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B3" w:rsidRPr="00AC4E84" w:rsidRDefault="00885099" w:rsidP="00AC4E84">
      <w:pPr>
        <w:pStyle w:val="Style7"/>
        <w:widowControl/>
        <w:ind w:firstLine="709"/>
        <w:rPr>
          <w:rStyle w:val="FontStyle19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-839470</wp:posOffset>
            </wp:positionH>
            <wp:positionV relativeFrom="paragraph">
              <wp:posOffset>255270</wp:posOffset>
            </wp:positionV>
            <wp:extent cx="7229475" cy="8820150"/>
            <wp:effectExtent l="19050" t="0" r="9525" b="0"/>
            <wp:wrapTight wrapText="bothSides">
              <wp:wrapPolygon edited="0">
                <wp:start x="-57" y="0"/>
                <wp:lineTo x="-57" y="21553"/>
                <wp:lineTo x="21628" y="21553"/>
                <wp:lineTo x="21628" y="0"/>
                <wp:lineTo x="-5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882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51C" w:rsidRPr="00AC4E84" w:rsidRDefault="0061351C" w:rsidP="00AC4E84">
      <w:pPr>
        <w:pStyle w:val="Style7"/>
        <w:widowControl/>
        <w:numPr>
          <w:ilvl w:val="0"/>
          <w:numId w:val="39"/>
        </w:numPr>
        <w:jc w:val="center"/>
        <w:rPr>
          <w:rStyle w:val="FontStyle19"/>
          <w:sz w:val="28"/>
          <w:szCs w:val="28"/>
        </w:rPr>
      </w:pPr>
      <w:r w:rsidRPr="00AC4E84">
        <w:rPr>
          <w:rStyle w:val="FontStyle19"/>
          <w:sz w:val="28"/>
          <w:szCs w:val="28"/>
        </w:rPr>
        <w:lastRenderedPageBreak/>
        <w:t>ОБЩИЕ ПОЛОЖЕНИЯ</w:t>
      </w:r>
    </w:p>
    <w:p w:rsidR="0061351C" w:rsidRPr="00AC4E84" w:rsidRDefault="0061351C" w:rsidP="00AC4E84">
      <w:pPr>
        <w:pStyle w:val="Style8"/>
        <w:widowControl/>
        <w:spacing w:line="240" w:lineRule="auto"/>
        <w:ind w:firstLine="709"/>
        <w:rPr>
          <w:sz w:val="28"/>
          <w:szCs w:val="28"/>
        </w:rPr>
      </w:pPr>
    </w:p>
    <w:p w:rsidR="002A2ED1" w:rsidRPr="00AC4E84" w:rsidRDefault="0061351C" w:rsidP="00AC4E84">
      <w:pPr>
        <w:pStyle w:val="Style8"/>
        <w:widowControl/>
        <w:tabs>
          <w:tab w:val="left" w:pos="526"/>
          <w:tab w:val="left" w:leader="underscore" w:pos="6158"/>
          <w:tab w:val="left" w:leader="underscore" w:pos="6878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AC4E84">
        <w:rPr>
          <w:rStyle w:val="FontStyle17"/>
          <w:sz w:val="28"/>
          <w:szCs w:val="28"/>
        </w:rPr>
        <w:t xml:space="preserve">1.1. </w:t>
      </w:r>
      <w:r w:rsidR="004522FA" w:rsidRPr="0091301B">
        <w:rPr>
          <w:rStyle w:val="FontStyle17"/>
          <w:sz w:val="28"/>
          <w:szCs w:val="28"/>
        </w:rPr>
        <w:t>Государственное автономное</w:t>
      </w:r>
      <w:r w:rsidR="004522FA">
        <w:rPr>
          <w:rStyle w:val="FontStyle17"/>
          <w:sz w:val="28"/>
          <w:szCs w:val="28"/>
        </w:rPr>
        <w:t xml:space="preserve"> профессиональное </w:t>
      </w:r>
      <w:r w:rsidR="004522FA" w:rsidRPr="0091301B">
        <w:rPr>
          <w:rStyle w:val="FontStyle17"/>
          <w:sz w:val="28"/>
          <w:szCs w:val="28"/>
        </w:rPr>
        <w:t xml:space="preserve"> образовательное </w:t>
      </w:r>
      <w:r w:rsidR="004522FA">
        <w:rPr>
          <w:rStyle w:val="FontStyle17"/>
          <w:sz w:val="28"/>
          <w:szCs w:val="28"/>
        </w:rPr>
        <w:t xml:space="preserve"> </w:t>
      </w:r>
      <w:r w:rsidR="004522FA" w:rsidRPr="0091301B">
        <w:rPr>
          <w:rStyle w:val="FontStyle17"/>
          <w:sz w:val="28"/>
          <w:szCs w:val="28"/>
        </w:rPr>
        <w:t xml:space="preserve">учреждение </w:t>
      </w:r>
      <w:r w:rsidR="004522FA">
        <w:rPr>
          <w:rStyle w:val="FontStyle17"/>
          <w:sz w:val="28"/>
          <w:szCs w:val="28"/>
        </w:rPr>
        <w:t xml:space="preserve"> </w:t>
      </w:r>
      <w:r w:rsidR="004522FA" w:rsidRPr="0091301B">
        <w:rPr>
          <w:rStyle w:val="FontStyle17"/>
          <w:sz w:val="28"/>
          <w:szCs w:val="28"/>
        </w:rPr>
        <w:t>«Шарлыкский технический техникум» с. Шарлык Оренбургской области</w:t>
      </w:r>
      <w:r w:rsidRPr="00AC4E84">
        <w:rPr>
          <w:rStyle w:val="FontStyle17"/>
          <w:sz w:val="28"/>
          <w:szCs w:val="28"/>
        </w:rPr>
        <w:t xml:space="preserve"> (далее по тексту - </w:t>
      </w:r>
      <w:r w:rsidR="00EC2BA6" w:rsidRPr="00AC4E84">
        <w:rPr>
          <w:rStyle w:val="FontStyle17"/>
          <w:sz w:val="28"/>
          <w:szCs w:val="28"/>
        </w:rPr>
        <w:t>а</w:t>
      </w:r>
      <w:r w:rsidRPr="00AC4E84">
        <w:rPr>
          <w:rStyle w:val="FontStyle17"/>
          <w:sz w:val="28"/>
          <w:szCs w:val="28"/>
        </w:rPr>
        <w:t>втономное учреждение) явля</w:t>
      </w:r>
      <w:r w:rsidR="00C9075E" w:rsidRPr="00AC4E84">
        <w:rPr>
          <w:rStyle w:val="FontStyle17"/>
          <w:sz w:val="28"/>
          <w:szCs w:val="28"/>
        </w:rPr>
        <w:t xml:space="preserve">ется некоммерческой </w:t>
      </w:r>
      <w:r w:rsidRPr="00AC4E84">
        <w:rPr>
          <w:rStyle w:val="FontStyle17"/>
          <w:sz w:val="28"/>
          <w:szCs w:val="28"/>
        </w:rPr>
        <w:t xml:space="preserve">организацией, созданной </w:t>
      </w:r>
      <w:r w:rsidR="006932F0" w:rsidRPr="00AC4E84">
        <w:rPr>
          <w:rStyle w:val="FontStyle17"/>
          <w:sz w:val="28"/>
          <w:szCs w:val="28"/>
        </w:rPr>
        <w:t xml:space="preserve">на основании </w:t>
      </w:r>
      <w:r w:rsidR="005841B7" w:rsidRPr="00AC4E84">
        <w:rPr>
          <w:rStyle w:val="FontStyle17"/>
          <w:sz w:val="28"/>
          <w:szCs w:val="28"/>
        </w:rPr>
        <w:t>Гражданск</w:t>
      </w:r>
      <w:r w:rsidR="00E174D9" w:rsidRPr="00AC4E84">
        <w:rPr>
          <w:rStyle w:val="FontStyle17"/>
          <w:sz w:val="28"/>
          <w:szCs w:val="28"/>
        </w:rPr>
        <w:t>ого</w:t>
      </w:r>
      <w:r w:rsidR="005841B7" w:rsidRPr="00AC4E84">
        <w:rPr>
          <w:rStyle w:val="FontStyle17"/>
          <w:sz w:val="28"/>
          <w:szCs w:val="28"/>
        </w:rPr>
        <w:t xml:space="preserve"> кодекс</w:t>
      </w:r>
      <w:r w:rsidR="00E174D9" w:rsidRPr="00AC4E84">
        <w:rPr>
          <w:rStyle w:val="FontStyle17"/>
          <w:sz w:val="28"/>
          <w:szCs w:val="28"/>
        </w:rPr>
        <w:t>а</w:t>
      </w:r>
      <w:r w:rsidR="005841B7" w:rsidRPr="00AC4E84">
        <w:rPr>
          <w:rStyle w:val="FontStyle17"/>
          <w:sz w:val="28"/>
          <w:szCs w:val="28"/>
        </w:rPr>
        <w:t xml:space="preserve"> РФ, Федераль</w:t>
      </w:r>
      <w:r w:rsidR="003D4CDD" w:rsidRPr="00AC4E84">
        <w:rPr>
          <w:rStyle w:val="FontStyle17"/>
          <w:sz w:val="28"/>
          <w:szCs w:val="28"/>
        </w:rPr>
        <w:t>н</w:t>
      </w:r>
      <w:r w:rsidR="00E174D9" w:rsidRPr="00AC4E84">
        <w:rPr>
          <w:rStyle w:val="FontStyle17"/>
          <w:sz w:val="28"/>
          <w:szCs w:val="28"/>
        </w:rPr>
        <w:t>ого</w:t>
      </w:r>
      <w:r w:rsidR="003D4CDD" w:rsidRPr="00AC4E84">
        <w:rPr>
          <w:rStyle w:val="FontStyle17"/>
          <w:sz w:val="28"/>
          <w:szCs w:val="28"/>
        </w:rPr>
        <w:t xml:space="preserve"> закон</w:t>
      </w:r>
      <w:r w:rsidR="00E174D9" w:rsidRPr="00AC4E84">
        <w:rPr>
          <w:rStyle w:val="FontStyle17"/>
          <w:sz w:val="28"/>
          <w:szCs w:val="28"/>
        </w:rPr>
        <w:t>а</w:t>
      </w:r>
      <w:r w:rsidR="003D4CDD" w:rsidRPr="00AC4E84">
        <w:rPr>
          <w:rStyle w:val="FontStyle17"/>
          <w:sz w:val="28"/>
          <w:szCs w:val="28"/>
        </w:rPr>
        <w:t xml:space="preserve"> от 03.11.2006 № 174-</w:t>
      </w:r>
      <w:r w:rsidR="005841B7" w:rsidRPr="00AC4E84">
        <w:rPr>
          <w:rStyle w:val="FontStyle17"/>
          <w:sz w:val="28"/>
          <w:szCs w:val="28"/>
        </w:rPr>
        <w:t>ФЗ «Об автономных учреждениях»</w:t>
      </w:r>
      <w:r w:rsidR="00320A79" w:rsidRPr="00AC4E84">
        <w:rPr>
          <w:rStyle w:val="FontStyle17"/>
          <w:sz w:val="28"/>
          <w:szCs w:val="28"/>
        </w:rPr>
        <w:t xml:space="preserve"> с целью реализации</w:t>
      </w:r>
      <w:r w:rsidR="002A2ED1" w:rsidRPr="00AC4E84">
        <w:rPr>
          <w:rStyle w:val="FontStyle17"/>
          <w:sz w:val="28"/>
          <w:szCs w:val="28"/>
        </w:rPr>
        <w:t>:</w:t>
      </w:r>
    </w:p>
    <w:p w:rsidR="006370ED" w:rsidRPr="00AC4E84" w:rsidRDefault="006370ED" w:rsidP="00AC4E84">
      <w:pPr>
        <w:pStyle w:val="Style8"/>
        <w:widowControl/>
        <w:tabs>
          <w:tab w:val="left" w:pos="526"/>
          <w:tab w:val="left" w:leader="underscore" w:pos="6158"/>
          <w:tab w:val="left" w:leader="underscore" w:pos="6878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AC4E84">
        <w:rPr>
          <w:rStyle w:val="FontStyle17"/>
          <w:sz w:val="28"/>
          <w:szCs w:val="28"/>
        </w:rPr>
        <w:t xml:space="preserve">а) </w:t>
      </w:r>
      <w:r w:rsidRPr="00AC4E84">
        <w:rPr>
          <w:color w:val="000000"/>
          <w:sz w:val="28"/>
          <w:szCs w:val="28"/>
        </w:rPr>
        <w:t>образовательных программ среднего общего образования;</w:t>
      </w:r>
    </w:p>
    <w:p w:rsidR="002A2ED1" w:rsidRPr="00AC4E84" w:rsidRDefault="006370ED" w:rsidP="00AC4E84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AC4E84">
        <w:rPr>
          <w:sz w:val="28"/>
          <w:szCs w:val="28"/>
        </w:rPr>
        <w:t>б</w:t>
      </w:r>
      <w:r w:rsidR="002A2ED1" w:rsidRPr="00AC4E84">
        <w:rPr>
          <w:sz w:val="28"/>
          <w:szCs w:val="28"/>
        </w:rPr>
        <w:t>) образовательных программ среднего профессионального образования – программ подготовки квалифицированных рабочих, служащих, программ подготовки специалистов среднего звена;</w:t>
      </w:r>
    </w:p>
    <w:p w:rsidR="002A2ED1" w:rsidRPr="00AC4E84" w:rsidRDefault="006370ED" w:rsidP="00AC4E84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AC4E84">
        <w:rPr>
          <w:sz w:val="28"/>
          <w:szCs w:val="28"/>
        </w:rPr>
        <w:t>в</w:t>
      </w:r>
      <w:r w:rsidR="002A2ED1" w:rsidRPr="00AC4E84">
        <w:rPr>
          <w:sz w:val="28"/>
          <w:szCs w:val="28"/>
        </w:rPr>
        <w:t>) основных программ профессионального обучения – программ профессиональной подготовки по профессиям рабочих, должностям служащих, программ переподготовки рабочих, служащих, программ повышения квалификации рабочих, служащих;</w:t>
      </w:r>
    </w:p>
    <w:p w:rsidR="006169DE" w:rsidRPr="00AC4E84" w:rsidRDefault="006169DE" w:rsidP="00AC4E84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AC4E84">
        <w:rPr>
          <w:sz w:val="28"/>
          <w:szCs w:val="28"/>
        </w:rPr>
        <w:t>г) дополнительных общеобразовательных программ – дополнительных  общеразвивающих программ, дополнительных</w:t>
      </w:r>
      <w:r w:rsidR="00E974F5" w:rsidRPr="00AC4E84">
        <w:rPr>
          <w:sz w:val="28"/>
          <w:szCs w:val="28"/>
        </w:rPr>
        <w:t xml:space="preserve"> предпрофессиональных</w:t>
      </w:r>
      <w:r w:rsidRPr="00AC4E84">
        <w:rPr>
          <w:sz w:val="28"/>
          <w:szCs w:val="28"/>
        </w:rPr>
        <w:t xml:space="preserve"> программ;</w:t>
      </w:r>
    </w:p>
    <w:p w:rsidR="002A2ED1" w:rsidRPr="00AC4E84" w:rsidRDefault="00E974F5" w:rsidP="00AC4E84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AC4E84">
        <w:rPr>
          <w:sz w:val="28"/>
          <w:szCs w:val="28"/>
        </w:rPr>
        <w:t>д</w:t>
      </w:r>
      <w:r w:rsidR="002A2ED1" w:rsidRPr="00AC4E84">
        <w:rPr>
          <w:sz w:val="28"/>
          <w:szCs w:val="28"/>
        </w:rPr>
        <w:t xml:space="preserve">) дополнительных профессиональных программ – программ повышения квалификации, </w:t>
      </w:r>
      <w:r w:rsidR="00F07588" w:rsidRPr="00AC4E84">
        <w:rPr>
          <w:sz w:val="28"/>
          <w:szCs w:val="28"/>
        </w:rPr>
        <w:t>программ профессиональной переподготовки.</w:t>
      </w:r>
    </w:p>
    <w:p w:rsidR="00FD7E7E" w:rsidRPr="00AC4E84" w:rsidRDefault="00FD7E7E" w:rsidP="00AC4E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AC4E84">
        <w:rPr>
          <w:sz w:val="28"/>
          <w:szCs w:val="28"/>
          <w:lang w:eastAsia="en-US"/>
        </w:rPr>
        <w:t>Организационно-правовая форма автономного учреждения – государственное учреждение.</w:t>
      </w:r>
    </w:p>
    <w:p w:rsidR="00FD7E7E" w:rsidRPr="00AC4E84" w:rsidRDefault="00FD7E7E" w:rsidP="00AC4E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AC4E84">
        <w:rPr>
          <w:sz w:val="28"/>
          <w:szCs w:val="28"/>
          <w:lang w:eastAsia="en-US"/>
        </w:rPr>
        <w:t>Тип государственного учреждения – автономное учреждение.</w:t>
      </w:r>
    </w:p>
    <w:p w:rsidR="00FD7E7E" w:rsidRPr="00AC4E84" w:rsidRDefault="00FD7E7E" w:rsidP="00AC4E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AC4E84">
        <w:rPr>
          <w:sz w:val="28"/>
          <w:szCs w:val="28"/>
          <w:lang w:eastAsia="en-US"/>
        </w:rPr>
        <w:t>Тип образовательного учреждения – профессиональная образовательная организация.</w:t>
      </w:r>
    </w:p>
    <w:p w:rsidR="00D64E0E" w:rsidRPr="00AC4E84" w:rsidRDefault="00AC4E84" w:rsidP="00446736">
      <w:pPr>
        <w:widowControl/>
        <w:tabs>
          <w:tab w:val="left" w:pos="526"/>
          <w:tab w:val="left" w:leader="underscore" w:pos="6158"/>
          <w:tab w:val="left" w:leader="underscore" w:pos="6878"/>
        </w:tabs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1.2. А</w:t>
      </w:r>
      <w:r w:rsidR="0022709E" w:rsidRPr="00AC4E84">
        <w:rPr>
          <w:rStyle w:val="FontStyle17"/>
          <w:sz w:val="28"/>
          <w:szCs w:val="28"/>
        </w:rPr>
        <w:t>втономное учреждение</w:t>
      </w:r>
      <w:r w:rsidR="00271D48">
        <w:rPr>
          <w:rStyle w:val="FontStyle17"/>
          <w:sz w:val="28"/>
          <w:szCs w:val="28"/>
        </w:rPr>
        <w:t xml:space="preserve"> является правопреемником</w:t>
      </w:r>
      <w:r w:rsidR="00D64E0E" w:rsidRPr="00AC4E84">
        <w:rPr>
          <w:rStyle w:val="FontStyle17"/>
          <w:sz w:val="28"/>
          <w:szCs w:val="28"/>
        </w:rPr>
        <w:t>:</w:t>
      </w:r>
    </w:p>
    <w:p w:rsidR="00BE1BA9" w:rsidRDefault="00271D48" w:rsidP="00BE1BA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государственного образовательного </w:t>
      </w:r>
      <w:r w:rsidRPr="00446ED9">
        <w:rPr>
          <w:sz w:val="28"/>
          <w:szCs w:val="28"/>
        </w:rPr>
        <w:t xml:space="preserve">учреждения начального профессионального образования </w:t>
      </w:r>
      <w:r w:rsidR="00BE1BA9">
        <w:rPr>
          <w:sz w:val="28"/>
          <w:szCs w:val="28"/>
        </w:rPr>
        <w:t xml:space="preserve">         </w:t>
      </w:r>
      <w:r w:rsidRPr="00446ED9">
        <w:rPr>
          <w:sz w:val="28"/>
          <w:szCs w:val="28"/>
        </w:rPr>
        <w:t xml:space="preserve">«Профессиональное </w:t>
      </w:r>
      <w:r w:rsidR="00BE1BA9">
        <w:rPr>
          <w:sz w:val="28"/>
          <w:szCs w:val="28"/>
        </w:rPr>
        <w:t xml:space="preserve">    </w:t>
      </w:r>
      <w:r w:rsidRPr="00446ED9">
        <w:rPr>
          <w:sz w:val="28"/>
          <w:szCs w:val="28"/>
        </w:rPr>
        <w:t>училище</w:t>
      </w:r>
      <w:r>
        <w:rPr>
          <w:sz w:val="28"/>
          <w:szCs w:val="28"/>
        </w:rPr>
        <w:t xml:space="preserve"> </w:t>
      </w:r>
      <w:r w:rsidRPr="00446ED9">
        <w:rPr>
          <w:sz w:val="28"/>
          <w:szCs w:val="28"/>
        </w:rPr>
        <w:t xml:space="preserve"> </w:t>
      </w:r>
      <w:r w:rsidR="00BE1BA9">
        <w:rPr>
          <w:sz w:val="28"/>
          <w:szCs w:val="28"/>
        </w:rPr>
        <w:t xml:space="preserve">          </w:t>
      </w:r>
      <w:r w:rsidRPr="00446ED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271D48" w:rsidRDefault="00BE1BA9" w:rsidP="00BE1BA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271D48" w:rsidRPr="00446ED9">
        <w:rPr>
          <w:sz w:val="28"/>
          <w:szCs w:val="28"/>
        </w:rPr>
        <w:t xml:space="preserve">» с. </w:t>
      </w:r>
      <w:r>
        <w:rPr>
          <w:sz w:val="28"/>
          <w:szCs w:val="28"/>
        </w:rPr>
        <w:t>Александровка</w:t>
      </w:r>
      <w:r w:rsidR="00271D48" w:rsidRPr="00446ED9">
        <w:rPr>
          <w:sz w:val="28"/>
          <w:szCs w:val="28"/>
        </w:rPr>
        <w:t xml:space="preserve"> Оренбургской области </w:t>
      </w:r>
      <w:r w:rsidR="00271D48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указа Губернатора </w:t>
      </w:r>
      <w:r w:rsidR="00271D48">
        <w:rPr>
          <w:sz w:val="28"/>
          <w:szCs w:val="28"/>
        </w:rPr>
        <w:t xml:space="preserve"> Оренбургской области </w:t>
      </w:r>
      <w:r>
        <w:rPr>
          <w:sz w:val="28"/>
          <w:szCs w:val="28"/>
        </w:rPr>
        <w:t xml:space="preserve">от 14.07.2009 № 155-ук </w:t>
      </w:r>
      <w:r w:rsidR="00271D48">
        <w:rPr>
          <w:sz w:val="28"/>
          <w:szCs w:val="28"/>
        </w:rPr>
        <w:t xml:space="preserve">«О реорганизации государственного образовательного </w:t>
      </w:r>
      <w:r w:rsidR="00271D48" w:rsidRPr="00446ED9">
        <w:rPr>
          <w:sz w:val="28"/>
          <w:szCs w:val="28"/>
        </w:rPr>
        <w:t>учреждения начального</w:t>
      </w:r>
      <w:r>
        <w:rPr>
          <w:sz w:val="28"/>
          <w:szCs w:val="28"/>
        </w:rPr>
        <w:t xml:space="preserve"> профессионального образования профессионального училища</w:t>
      </w:r>
      <w:r w:rsidR="00271D48">
        <w:rPr>
          <w:sz w:val="28"/>
          <w:szCs w:val="28"/>
        </w:rPr>
        <w:t xml:space="preserve"> </w:t>
      </w:r>
      <w:r w:rsidR="00271D48" w:rsidRPr="00446ED9">
        <w:rPr>
          <w:sz w:val="28"/>
          <w:szCs w:val="28"/>
        </w:rPr>
        <w:t>№</w:t>
      </w:r>
      <w:r w:rsidR="00271D48">
        <w:rPr>
          <w:sz w:val="28"/>
          <w:szCs w:val="28"/>
        </w:rPr>
        <w:t xml:space="preserve"> </w:t>
      </w:r>
      <w:r>
        <w:rPr>
          <w:sz w:val="28"/>
          <w:szCs w:val="28"/>
        </w:rPr>
        <w:t>62</w:t>
      </w:r>
      <w:r w:rsidR="00271D48" w:rsidRPr="00446ED9">
        <w:rPr>
          <w:sz w:val="28"/>
          <w:szCs w:val="28"/>
        </w:rPr>
        <w:t xml:space="preserve"> с. Шарлык Оренбургской области</w:t>
      </w:r>
      <w:r>
        <w:rPr>
          <w:sz w:val="28"/>
          <w:szCs w:val="28"/>
        </w:rPr>
        <w:t>».</w:t>
      </w:r>
    </w:p>
    <w:p w:rsidR="00271D48" w:rsidRDefault="00271D48" w:rsidP="0044673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государственного автономного образовательного учреждения </w:t>
      </w:r>
      <w:r w:rsidR="00BE1BA9">
        <w:rPr>
          <w:sz w:val="28"/>
          <w:szCs w:val="28"/>
        </w:rPr>
        <w:t xml:space="preserve">начального </w:t>
      </w:r>
      <w:r>
        <w:rPr>
          <w:sz w:val="28"/>
          <w:szCs w:val="28"/>
        </w:rPr>
        <w:t xml:space="preserve">профессионального образования </w:t>
      </w:r>
      <w:r w:rsidR="00BE1BA9">
        <w:rPr>
          <w:sz w:val="28"/>
          <w:szCs w:val="28"/>
        </w:rPr>
        <w:t xml:space="preserve">профессиональное училище № 62 </w:t>
      </w:r>
      <w:r>
        <w:rPr>
          <w:sz w:val="28"/>
          <w:szCs w:val="28"/>
        </w:rPr>
        <w:t>с. Шарлык Оренбургской области на основании постановления Правительства Оренбургской области №</w:t>
      </w:r>
      <w:r w:rsidR="00446736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BE1BA9">
        <w:rPr>
          <w:sz w:val="28"/>
          <w:szCs w:val="28"/>
        </w:rPr>
        <w:t>84-п от 26.</w:t>
      </w:r>
      <w:r>
        <w:rPr>
          <w:sz w:val="28"/>
          <w:szCs w:val="28"/>
        </w:rPr>
        <w:t>0</w:t>
      </w:r>
      <w:r w:rsidR="00BE1BA9">
        <w:rPr>
          <w:sz w:val="28"/>
          <w:szCs w:val="28"/>
        </w:rPr>
        <w:t>8.2011</w:t>
      </w:r>
      <w:r>
        <w:rPr>
          <w:sz w:val="28"/>
          <w:szCs w:val="28"/>
        </w:rPr>
        <w:t xml:space="preserve"> «О </w:t>
      </w:r>
      <w:r w:rsidR="00BE1BA9">
        <w:rPr>
          <w:sz w:val="28"/>
          <w:szCs w:val="28"/>
        </w:rPr>
        <w:t xml:space="preserve">создании </w:t>
      </w:r>
      <w:r>
        <w:rPr>
          <w:sz w:val="28"/>
          <w:szCs w:val="28"/>
        </w:rPr>
        <w:t xml:space="preserve"> государственного автономного образовательного учреждения </w:t>
      </w:r>
      <w:r w:rsidR="00BE1BA9">
        <w:rPr>
          <w:sz w:val="28"/>
          <w:szCs w:val="28"/>
        </w:rPr>
        <w:t>начального</w:t>
      </w:r>
      <w:r>
        <w:rPr>
          <w:sz w:val="28"/>
          <w:szCs w:val="28"/>
        </w:rPr>
        <w:t xml:space="preserve"> профессионального образования «</w:t>
      </w:r>
      <w:r w:rsidR="00BE1BA9">
        <w:rPr>
          <w:sz w:val="28"/>
          <w:szCs w:val="28"/>
        </w:rPr>
        <w:t xml:space="preserve">Профессиональное училище № 62 </w:t>
      </w:r>
      <w:r>
        <w:rPr>
          <w:sz w:val="28"/>
          <w:szCs w:val="28"/>
        </w:rPr>
        <w:t>»;</w:t>
      </w:r>
    </w:p>
    <w:p w:rsidR="006B319C" w:rsidRDefault="00271D48" w:rsidP="00446736">
      <w:pPr>
        <w:pStyle w:val="Style8"/>
        <w:widowControl/>
        <w:tabs>
          <w:tab w:val="left" w:pos="540"/>
          <w:tab w:val="left" w:leader="underscore" w:pos="6158"/>
          <w:tab w:val="left" w:leader="underscore" w:pos="6878"/>
        </w:tabs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- г</w:t>
      </w:r>
      <w:r w:rsidRPr="0091301B">
        <w:rPr>
          <w:rStyle w:val="FontStyle17"/>
          <w:sz w:val="28"/>
          <w:szCs w:val="28"/>
        </w:rPr>
        <w:t xml:space="preserve">осударственного </w:t>
      </w:r>
      <w:r w:rsidR="006B319C">
        <w:rPr>
          <w:rStyle w:val="FontStyle17"/>
          <w:sz w:val="28"/>
          <w:szCs w:val="28"/>
        </w:rPr>
        <w:t>автономного</w:t>
      </w:r>
      <w:r w:rsidRPr="0091301B">
        <w:rPr>
          <w:rStyle w:val="FontStyle17"/>
          <w:sz w:val="28"/>
          <w:szCs w:val="28"/>
        </w:rPr>
        <w:t xml:space="preserve"> образовательного учреждения начального </w:t>
      </w:r>
      <w:r w:rsidR="006B319C">
        <w:rPr>
          <w:rStyle w:val="FontStyle17"/>
          <w:sz w:val="28"/>
          <w:szCs w:val="28"/>
        </w:rPr>
        <w:t xml:space="preserve"> профессионального образования «Профессиональное училище № 62»</w:t>
      </w:r>
      <w:r w:rsidRPr="0091301B">
        <w:rPr>
          <w:rStyle w:val="FontStyle17"/>
          <w:sz w:val="28"/>
          <w:szCs w:val="28"/>
        </w:rPr>
        <w:t xml:space="preserve"> </w:t>
      </w:r>
      <w:r w:rsidR="006B319C">
        <w:rPr>
          <w:rStyle w:val="FontStyle17"/>
          <w:sz w:val="28"/>
          <w:szCs w:val="28"/>
        </w:rPr>
        <w:t>с. Шарлык Оренбургской области на основании постановления Правительства Оренбургской области № 440-п от 04.06.2013 «О реорганизации государственного   автономного    образовательного  учреждения  начального</w:t>
      </w:r>
    </w:p>
    <w:p w:rsidR="006B319C" w:rsidRDefault="006B319C" w:rsidP="006B319C">
      <w:pPr>
        <w:pStyle w:val="Style8"/>
        <w:widowControl/>
        <w:tabs>
          <w:tab w:val="left" w:pos="540"/>
          <w:tab w:val="left" w:leader="underscore" w:pos="6158"/>
          <w:tab w:val="left" w:leader="underscore" w:pos="6878"/>
        </w:tabs>
        <w:spacing w:line="240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lastRenderedPageBreak/>
        <w:t xml:space="preserve">профессионального образования «Профессиональное училище № 62» с. Шарлык Оренбургской области и создании государственного автономного образовательного учреждения среднего профессионального образования «Шарлыкский  технический техникум» с. Шарлык Оренбургской области»; </w:t>
      </w:r>
    </w:p>
    <w:p w:rsidR="00271D48" w:rsidRPr="0091301B" w:rsidRDefault="00271D48" w:rsidP="00446736">
      <w:pPr>
        <w:pStyle w:val="Style8"/>
        <w:widowControl/>
        <w:tabs>
          <w:tab w:val="left" w:pos="540"/>
          <w:tab w:val="left" w:leader="underscore" w:pos="6158"/>
          <w:tab w:val="left" w:leader="underscore" w:pos="6878"/>
        </w:tabs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- </w:t>
      </w:r>
      <w:r w:rsidR="006B319C">
        <w:rPr>
          <w:rStyle w:val="FontStyle17"/>
          <w:sz w:val="28"/>
          <w:szCs w:val="28"/>
        </w:rPr>
        <w:t>государственного бюджетного образовательного учреждения начального профессионального образования</w:t>
      </w:r>
      <w:r w:rsidR="0078547F">
        <w:rPr>
          <w:rStyle w:val="FontStyle17"/>
          <w:sz w:val="28"/>
          <w:szCs w:val="28"/>
        </w:rPr>
        <w:t xml:space="preserve">    «Профессиональное   училище № 9» пос. Тюльган Оренбургской области на основании постановления Правительства Оренбургской области № 440-п от 04.06.2013 «О реорганизации государственного автономного образовательного учреждения начального профессионального образования «Профессиональное училище № 62» с. Шарлык Оренбургской области и создании государственного автономного образовательного учреждения среднего профессионального образования «Шарлыкский технический техникум» с. Шарлык Оренбургской области»;</w:t>
      </w:r>
    </w:p>
    <w:p w:rsidR="00271D48" w:rsidRDefault="00271D48" w:rsidP="00446736">
      <w:pPr>
        <w:pStyle w:val="Style2"/>
        <w:widowControl/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- г</w:t>
      </w:r>
      <w:r w:rsidRPr="0091301B">
        <w:rPr>
          <w:rStyle w:val="FontStyle17"/>
          <w:sz w:val="28"/>
          <w:szCs w:val="28"/>
        </w:rPr>
        <w:t>осударственного</w:t>
      </w:r>
      <w:r w:rsidR="00F368DA">
        <w:rPr>
          <w:rStyle w:val="FontStyle17"/>
          <w:sz w:val="28"/>
          <w:szCs w:val="28"/>
        </w:rPr>
        <w:t xml:space="preserve"> автономного</w:t>
      </w:r>
      <w:r w:rsidRPr="0091301B">
        <w:rPr>
          <w:rStyle w:val="FontStyle17"/>
          <w:sz w:val="28"/>
          <w:szCs w:val="28"/>
        </w:rPr>
        <w:t xml:space="preserve"> образовательного учреждения начального профессионального образования </w:t>
      </w:r>
      <w:r w:rsidR="0078547F">
        <w:rPr>
          <w:rStyle w:val="FontStyle17"/>
          <w:sz w:val="28"/>
          <w:szCs w:val="28"/>
        </w:rPr>
        <w:t>«Профессиональное училище № 64»</w:t>
      </w:r>
      <w:r>
        <w:rPr>
          <w:rStyle w:val="FontStyle17"/>
          <w:sz w:val="28"/>
          <w:szCs w:val="28"/>
        </w:rPr>
        <w:t xml:space="preserve"> с. </w:t>
      </w:r>
      <w:r w:rsidR="0078547F">
        <w:rPr>
          <w:rStyle w:val="FontStyle17"/>
          <w:sz w:val="28"/>
          <w:szCs w:val="28"/>
        </w:rPr>
        <w:t>Октябрьское</w:t>
      </w:r>
      <w:r>
        <w:rPr>
          <w:rStyle w:val="FontStyle17"/>
          <w:sz w:val="28"/>
          <w:szCs w:val="28"/>
        </w:rPr>
        <w:t xml:space="preserve"> Оренбургской области</w:t>
      </w:r>
      <w:r w:rsidR="00446736">
        <w:rPr>
          <w:rStyle w:val="FontStyle17"/>
          <w:sz w:val="28"/>
          <w:szCs w:val="28"/>
        </w:rPr>
        <w:t xml:space="preserve"> </w:t>
      </w:r>
      <w:r w:rsidR="00F368DA">
        <w:rPr>
          <w:rStyle w:val="FontStyle17"/>
          <w:sz w:val="28"/>
          <w:szCs w:val="28"/>
        </w:rPr>
        <w:t>на постановления Правите</w:t>
      </w:r>
      <w:r w:rsidR="0078547F">
        <w:rPr>
          <w:rStyle w:val="FontStyle17"/>
          <w:sz w:val="28"/>
          <w:szCs w:val="28"/>
        </w:rPr>
        <w:t>льства Оренбургской области № 440</w:t>
      </w:r>
      <w:r w:rsidR="00F368DA">
        <w:rPr>
          <w:rStyle w:val="FontStyle17"/>
          <w:sz w:val="28"/>
          <w:szCs w:val="28"/>
        </w:rPr>
        <w:t xml:space="preserve">-п от </w:t>
      </w:r>
      <w:r w:rsidR="0078547F">
        <w:rPr>
          <w:rStyle w:val="FontStyle17"/>
          <w:sz w:val="28"/>
          <w:szCs w:val="28"/>
        </w:rPr>
        <w:t xml:space="preserve">04.06.2013 </w:t>
      </w:r>
      <w:r w:rsidR="00F368DA">
        <w:rPr>
          <w:rStyle w:val="FontStyle17"/>
          <w:sz w:val="28"/>
          <w:szCs w:val="28"/>
        </w:rPr>
        <w:t xml:space="preserve"> «О </w:t>
      </w:r>
      <w:r w:rsidR="0078547F">
        <w:rPr>
          <w:rStyle w:val="FontStyle17"/>
          <w:sz w:val="28"/>
          <w:szCs w:val="28"/>
        </w:rPr>
        <w:t xml:space="preserve">реорганизации </w:t>
      </w:r>
      <w:r w:rsidR="00F368DA">
        <w:rPr>
          <w:rStyle w:val="FontStyle17"/>
          <w:sz w:val="28"/>
          <w:szCs w:val="28"/>
        </w:rPr>
        <w:t xml:space="preserve"> </w:t>
      </w:r>
      <w:r w:rsidR="0078547F">
        <w:rPr>
          <w:rStyle w:val="FontStyle17"/>
          <w:sz w:val="28"/>
          <w:szCs w:val="28"/>
        </w:rPr>
        <w:t xml:space="preserve">государственного </w:t>
      </w:r>
      <w:r w:rsidR="00F368DA">
        <w:rPr>
          <w:rStyle w:val="FontStyle17"/>
          <w:sz w:val="28"/>
          <w:szCs w:val="28"/>
        </w:rPr>
        <w:t>автономного образовательного учреждения начального профессионального образования «Профессиональное училище №62»</w:t>
      </w:r>
      <w:r w:rsidR="0078547F">
        <w:rPr>
          <w:rStyle w:val="FontStyle17"/>
          <w:sz w:val="28"/>
          <w:szCs w:val="28"/>
        </w:rPr>
        <w:t xml:space="preserve"> с. Шарлык Оренбургской области и создании государственного автономного образовательного учреждения среднего профессионального образования «</w:t>
      </w:r>
      <w:r w:rsidR="00B71214">
        <w:rPr>
          <w:rStyle w:val="FontStyle17"/>
          <w:sz w:val="28"/>
          <w:szCs w:val="28"/>
        </w:rPr>
        <w:t>Ш</w:t>
      </w:r>
      <w:r w:rsidR="0078547F">
        <w:rPr>
          <w:rStyle w:val="FontStyle17"/>
          <w:sz w:val="28"/>
          <w:szCs w:val="28"/>
        </w:rPr>
        <w:t>арлыкский</w:t>
      </w:r>
      <w:r w:rsidR="00B71214">
        <w:rPr>
          <w:rStyle w:val="FontStyle17"/>
          <w:sz w:val="28"/>
          <w:szCs w:val="28"/>
        </w:rPr>
        <w:t xml:space="preserve"> технический техникум» с. Шарлык Оренбургской области»</w:t>
      </w:r>
      <w:r w:rsidR="00F368DA">
        <w:rPr>
          <w:rStyle w:val="FontStyle17"/>
          <w:sz w:val="28"/>
          <w:szCs w:val="28"/>
        </w:rPr>
        <w:t>;</w:t>
      </w:r>
    </w:p>
    <w:p w:rsidR="00271D48" w:rsidRDefault="00271D48" w:rsidP="00446736">
      <w:pPr>
        <w:pStyle w:val="Style2"/>
        <w:widowControl/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- государственного </w:t>
      </w:r>
      <w:r w:rsidR="00B71214">
        <w:rPr>
          <w:rStyle w:val="FontStyle17"/>
          <w:sz w:val="28"/>
          <w:szCs w:val="28"/>
        </w:rPr>
        <w:t xml:space="preserve">автономного </w:t>
      </w:r>
      <w:r>
        <w:rPr>
          <w:rStyle w:val="FontStyle17"/>
          <w:sz w:val="28"/>
          <w:szCs w:val="28"/>
        </w:rPr>
        <w:t>образовательного учреждения</w:t>
      </w:r>
      <w:r w:rsidR="00B71214">
        <w:rPr>
          <w:rStyle w:val="FontStyle17"/>
          <w:sz w:val="28"/>
          <w:szCs w:val="28"/>
        </w:rPr>
        <w:t xml:space="preserve"> среднего </w:t>
      </w:r>
      <w:r>
        <w:rPr>
          <w:rStyle w:val="FontStyle17"/>
          <w:sz w:val="28"/>
          <w:szCs w:val="28"/>
        </w:rPr>
        <w:t>профессио</w:t>
      </w:r>
      <w:r w:rsidR="00B71214">
        <w:rPr>
          <w:rStyle w:val="FontStyle17"/>
          <w:sz w:val="28"/>
          <w:szCs w:val="28"/>
        </w:rPr>
        <w:t xml:space="preserve">нального      образования     </w:t>
      </w:r>
      <w:r>
        <w:rPr>
          <w:rStyle w:val="FontStyle17"/>
          <w:sz w:val="28"/>
          <w:szCs w:val="28"/>
        </w:rPr>
        <w:t>«</w:t>
      </w:r>
      <w:r w:rsidR="00B71214">
        <w:rPr>
          <w:rStyle w:val="FontStyle17"/>
          <w:sz w:val="28"/>
          <w:szCs w:val="28"/>
        </w:rPr>
        <w:t>Шарлыкский технический техникум» с. Шарлык</w:t>
      </w:r>
      <w:r>
        <w:rPr>
          <w:rStyle w:val="FontStyle17"/>
          <w:sz w:val="28"/>
          <w:szCs w:val="28"/>
        </w:rPr>
        <w:t xml:space="preserve">   Оренбургской области на </w:t>
      </w:r>
      <w:r w:rsidRPr="009B7A8F">
        <w:rPr>
          <w:rStyle w:val="FontStyle17"/>
          <w:sz w:val="28"/>
          <w:szCs w:val="28"/>
        </w:rPr>
        <w:t>основании</w:t>
      </w:r>
      <w:r w:rsidR="004F5B87" w:rsidRPr="009B7A8F">
        <w:rPr>
          <w:rStyle w:val="FontStyle17"/>
          <w:sz w:val="28"/>
          <w:szCs w:val="28"/>
        </w:rPr>
        <w:t xml:space="preserve"> </w:t>
      </w:r>
      <w:r w:rsidR="009B7A8F">
        <w:rPr>
          <w:rStyle w:val="FontStyle17"/>
          <w:sz w:val="28"/>
          <w:szCs w:val="28"/>
        </w:rPr>
        <w:t xml:space="preserve">  </w:t>
      </w:r>
      <w:r w:rsidR="00B71214">
        <w:rPr>
          <w:rStyle w:val="FontStyle17"/>
          <w:sz w:val="28"/>
          <w:szCs w:val="28"/>
        </w:rPr>
        <w:t>постановления Правительства</w:t>
      </w:r>
      <w:r w:rsidR="009B7A8F">
        <w:rPr>
          <w:rStyle w:val="FontStyle17"/>
          <w:sz w:val="28"/>
          <w:szCs w:val="28"/>
        </w:rPr>
        <w:t xml:space="preserve"> Оренбургской области</w:t>
      </w:r>
      <w:r w:rsidRPr="009B7A8F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</w:t>
      </w:r>
      <w:r w:rsidR="00B71214">
        <w:rPr>
          <w:rStyle w:val="FontStyle17"/>
          <w:sz w:val="28"/>
          <w:szCs w:val="28"/>
        </w:rPr>
        <w:t xml:space="preserve">№ 753-п от 03.10.2014 </w:t>
      </w:r>
      <w:r>
        <w:rPr>
          <w:rStyle w:val="FontStyle17"/>
          <w:sz w:val="28"/>
          <w:szCs w:val="28"/>
        </w:rPr>
        <w:t xml:space="preserve">«О </w:t>
      </w:r>
      <w:r w:rsidR="00B71214">
        <w:rPr>
          <w:rStyle w:val="FontStyle17"/>
          <w:sz w:val="28"/>
          <w:szCs w:val="28"/>
        </w:rPr>
        <w:t xml:space="preserve">переименовании государственного автономного образовательного учреждения среднего профессионального образования  «Шарлыкский технический техникум» с. Шарлык </w:t>
      </w:r>
      <w:r>
        <w:rPr>
          <w:rStyle w:val="FontStyle17"/>
          <w:sz w:val="28"/>
          <w:szCs w:val="28"/>
        </w:rPr>
        <w:t xml:space="preserve"> </w:t>
      </w:r>
      <w:r w:rsidR="00B71214">
        <w:rPr>
          <w:rStyle w:val="FontStyle17"/>
          <w:sz w:val="28"/>
          <w:szCs w:val="28"/>
        </w:rPr>
        <w:t>Оренбургской области»;</w:t>
      </w:r>
    </w:p>
    <w:p w:rsidR="005B06F4" w:rsidRPr="00AC4E84" w:rsidRDefault="00271D48" w:rsidP="00B71214">
      <w:pPr>
        <w:pStyle w:val="Style2"/>
        <w:widowControl/>
        <w:spacing w:line="240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     </w:t>
      </w:r>
      <w:r w:rsidR="004C4D6E" w:rsidRPr="00AC4E84">
        <w:rPr>
          <w:rStyle w:val="FontStyle17"/>
          <w:sz w:val="28"/>
          <w:szCs w:val="28"/>
        </w:rPr>
        <w:t xml:space="preserve">1.3. </w:t>
      </w:r>
      <w:r w:rsidR="0061351C" w:rsidRPr="00AC4E84">
        <w:rPr>
          <w:rStyle w:val="FontStyle17"/>
          <w:sz w:val="28"/>
          <w:szCs w:val="28"/>
        </w:rPr>
        <w:t xml:space="preserve">Полное наименование </w:t>
      </w:r>
      <w:r w:rsidR="005B06F4" w:rsidRPr="00AC4E84">
        <w:rPr>
          <w:rStyle w:val="FontStyle17"/>
          <w:sz w:val="28"/>
          <w:szCs w:val="28"/>
        </w:rPr>
        <w:t>а</w:t>
      </w:r>
      <w:r w:rsidR="0061351C" w:rsidRPr="00AC4E84">
        <w:rPr>
          <w:rStyle w:val="FontStyle17"/>
          <w:sz w:val="28"/>
          <w:szCs w:val="28"/>
        </w:rPr>
        <w:t xml:space="preserve">втономного учреждения: </w:t>
      </w:r>
      <w:r w:rsidR="00446736">
        <w:rPr>
          <w:rStyle w:val="FontStyle17"/>
          <w:sz w:val="28"/>
          <w:szCs w:val="28"/>
        </w:rPr>
        <w:t>г</w:t>
      </w:r>
      <w:r w:rsidR="00446736" w:rsidRPr="0091301B">
        <w:rPr>
          <w:rStyle w:val="FontStyle17"/>
          <w:sz w:val="28"/>
          <w:szCs w:val="28"/>
        </w:rPr>
        <w:t xml:space="preserve">осударственное автономное </w:t>
      </w:r>
      <w:r w:rsidR="00446736">
        <w:rPr>
          <w:rStyle w:val="FontStyle17"/>
          <w:sz w:val="28"/>
          <w:szCs w:val="28"/>
        </w:rPr>
        <w:t xml:space="preserve">профессиональное </w:t>
      </w:r>
      <w:r w:rsidR="00446736" w:rsidRPr="0091301B">
        <w:rPr>
          <w:rStyle w:val="FontStyle17"/>
          <w:sz w:val="28"/>
          <w:szCs w:val="28"/>
        </w:rPr>
        <w:t>образовательное учреждение «Шарлыкский технический техникум» с. Шарлык Оренбургской области</w:t>
      </w:r>
      <w:r w:rsidR="0061351C" w:rsidRPr="00AC4E84">
        <w:rPr>
          <w:rStyle w:val="FontStyle17"/>
          <w:sz w:val="28"/>
          <w:szCs w:val="28"/>
        </w:rPr>
        <w:t>.</w:t>
      </w:r>
    </w:p>
    <w:p w:rsidR="0061351C" w:rsidRPr="00AC4E84" w:rsidRDefault="0061351C" w:rsidP="00AC4E84">
      <w:pPr>
        <w:pStyle w:val="Style2"/>
        <w:widowControl/>
        <w:spacing w:line="240" w:lineRule="auto"/>
        <w:ind w:firstLine="709"/>
        <w:rPr>
          <w:rStyle w:val="FontStyle17"/>
          <w:sz w:val="28"/>
          <w:szCs w:val="28"/>
        </w:rPr>
      </w:pPr>
      <w:r w:rsidRPr="00AC4E84">
        <w:rPr>
          <w:rStyle w:val="FontStyle17"/>
          <w:sz w:val="28"/>
          <w:szCs w:val="28"/>
        </w:rPr>
        <w:t xml:space="preserve">Сокращенное наименование </w:t>
      </w:r>
      <w:r w:rsidR="005B06F4" w:rsidRPr="00AC4E84">
        <w:rPr>
          <w:rStyle w:val="FontStyle17"/>
          <w:sz w:val="28"/>
          <w:szCs w:val="28"/>
        </w:rPr>
        <w:t>а</w:t>
      </w:r>
      <w:r w:rsidRPr="00AC4E84">
        <w:rPr>
          <w:rStyle w:val="FontStyle17"/>
          <w:sz w:val="28"/>
          <w:szCs w:val="28"/>
        </w:rPr>
        <w:t xml:space="preserve">втономного учреждения: </w:t>
      </w:r>
      <w:r w:rsidR="00446736" w:rsidRPr="0091301B">
        <w:rPr>
          <w:rStyle w:val="FontStyle17"/>
          <w:sz w:val="28"/>
          <w:szCs w:val="28"/>
        </w:rPr>
        <w:t>ГА</w:t>
      </w:r>
      <w:r w:rsidR="00446736">
        <w:rPr>
          <w:rStyle w:val="FontStyle17"/>
          <w:sz w:val="28"/>
          <w:szCs w:val="28"/>
        </w:rPr>
        <w:t>П</w:t>
      </w:r>
      <w:r w:rsidR="00446736" w:rsidRPr="0091301B">
        <w:rPr>
          <w:rStyle w:val="FontStyle17"/>
          <w:sz w:val="28"/>
          <w:szCs w:val="28"/>
        </w:rPr>
        <w:t xml:space="preserve">ОУ </w:t>
      </w:r>
      <w:r w:rsidR="00446736">
        <w:rPr>
          <w:rStyle w:val="FontStyle17"/>
          <w:sz w:val="28"/>
          <w:szCs w:val="28"/>
        </w:rPr>
        <w:t>«Шарлыкский технический техникум»</w:t>
      </w:r>
      <w:r w:rsidRPr="00AC4E84">
        <w:rPr>
          <w:rStyle w:val="FontStyle17"/>
          <w:sz w:val="28"/>
          <w:szCs w:val="28"/>
        </w:rPr>
        <w:t>.</w:t>
      </w:r>
    </w:p>
    <w:p w:rsidR="00D0356C" w:rsidRPr="00AC4E84" w:rsidRDefault="00D0356C" w:rsidP="00446736">
      <w:pPr>
        <w:pStyle w:val="Style2"/>
        <w:spacing w:line="240" w:lineRule="auto"/>
        <w:ind w:firstLine="709"/>
        <w:rPr>
          <w:color w:val="000000"/>
          <w:sz w:val="28"/>
          <w:szCs w:val="28"/>
        </w:rPr>
      </w:pPr>
      <w:r w:rsidRPr="00AC4E84">
        <w:rPr>
          <w:color w:val="000000"/>
          <w:sz w:val="28"/>
          <w:szCs w:val="28"/>
        </w:rPr>
        <w:t xml:space="preserve">Юридический адрес автономного учреждения: </w:t>
      </w:r>
      <w:r w:rsidR="00446736" w:rsidRPr="0091301B">
        <w:rPr>
          <w:rStyle w:val="FontStyle17"/>
          <w:sz w:val="28"/>
          <w:szCs w:val="28"/>
        </w:rPr>
        <w:t>461450,  Оренбургская область, Шарлыкский район,  с. Шарлык, пер. Библиотечный, 9</w:t>
      </w:r>
      <w:r w:rsidRPr="00AC4E84">
        <w:rPr>
          <w:color w:val="000000"/>
          <w:sz w:val="28"/>
          <w:szCs w:val="28"/>
        </w:rPr>
        <w:t>.</w:t>
      </w:r>
    </w:p>
    <w:p w:rsidR="00D0356C" w:rsidRPr="00AC4E84" w:rsidRDefault="00D0356C" w:rsidP="00446736">
      <w:pPr>
        <w:pStyle w:val="Style2"/>
        <w:widowControl/>
        <w:spacing w:line="240" w:lineRule="auto"/>
        <w:ind w:firstLine="709"/>
        <w:rPr>
          <w:rStyle w:val="FontStyle17"/>
          <w:sz w:val="28"/>
          <w:szCs w:val="28"/>
        </w:rPr>
      </w:pPr>
      <w:r w:rsidRPr="00AC4E84">
        <w:rPr>
          <w:color w:val="000000"/>
          <w:sz w:val="28"/>
          <w:szCs w:val="28"/>
        </w:rPr>
        <w:t xml:space="preserve">Место нахождения автономного учреждения: </w:t>
      </w:r>
      <w:r w:rsidR="00446736" w:rsidRPr="0091301B">
        <w:rPr>
          <w:rStyle w:val="FontStyle17"/>
          <w:sz w:val="28"/>
          <w:szCs w:val="28"/>
        </w:rPr>
        <w:t>461450,  Оренбургская область, Шарлыкский район,  с. Шарлык, пер. Библиотечный, 9</w:t>
      </w:r>
      <w:r w:rsidRPr="00AC4E84">
        <w:rPr>
          <w:color w:val="000000"/>
          <w:sz w:val="28"/>
          <w:szCs w:val="28"/>
        </w:rPr>
        <w:t>.</w:t>
      </w:r>
    </w:p>
    <w:p w:rsidR="00446736" w:rsidRDefault="004C4D6E" w:rsidP="00446736">
      <w:pPr>
        <w:pStyle w:val="Style8"/>
        <w:widowControl/>
        <w:spacing w:line="240" w:lineRule="auto"/>
        <w:ind w:firstLine="709"/>
        <w:rPr>
          <w:rStyle w:val="FontStyle17"/>
          <w:sz w:val="28"/>
          <w:szCs w:val="28"/>
        </w:rPr>
      </w:pPr>
      <w:r w:rsidRPr="00AC4E84">
        <w:rPr>
          <w:rStyle w:val="FontStyle17"/>
          <w:sz w:val="28"/>
          <w:szCs w:val="28"/>
        </w:rPr>
        <w:t xml:space="preserve">1.4. </w:t>
      </w:r>
      <w:r w:rsidR="00960258" w:rsidRPr="00AC4E84">
        <w:rPr>
          <w:rStyle w:val="FontStyle17"/>
          <w:sz w:val="28"/>
          <w:szCs w:val="28"/>
        </w:rPr>
        <w:t xml:space="preserve">Автономное учреждение имеет </w:t>
      </w:r>
      <w:r w:rsidR="00320A79" w:rsidRPr="00AC4E84">
        <w:rPr>
          <w:rStyle w:val="FontStyle17"/>
          <w:sz w:val="28"/>
          <w:szCs w:val="28"/>
        </w:rPr>
        <w:t xml:space="preserve">два </w:t>
      </w:r>
      <w:r w:rsidR="00960258" w:rsidRPr="00AC4E84">
        <w:rPr>
          <w:rStyle w:val="FontStyle17"/>
          <w:sz w:val="28"/>
          <w:szCs w:val="28"/>
        </w:rPr>
        <w:t>филиал</w:t>
      </w:r>
      <w:r w:rsidR="00320A79" w:rsidRPr="00AC4E84">
        <w:rPr>
          <w:rStyle w:val="FontStyle17"/>
          <w:sz w:val="28"/>
          <w:szCs w:val="28"/>
        </w:rPr>
        <w:t>а</w:t>
      </w:r>
      <w:r w:rsidR="00960258" w:rsidRPr="00AC4E84">
        <w:rPr>
          <w:rStyle w:val="FontStyle17"/>
          <w:sz w:val="28"/>
          <w:szCs w:val="28"/>
        </w:rPr>
        <w:t xml:space="preserve">. </w:t>
      </w:r>
    </w:p>
    <w:p w:rsidR="00446736" w:rsidRPr="0091301B" w:rsidRDefault="00446736" w:rsidP="00446736">
      <w:pPr>
        <w:pStyle w:val="Style8"/>
        <w:widowControl/>
        <w:tabs>
          <w:tab w:val="left" w:pos="0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91301B">
        <w:rPr>
          <w:rStyle w:val="FontStyle17"/>
          <w:sz w:val="28"/>
          <w:szCs w:val="28"/>
        </w:rPr>
        <w:t xml:space="preserve">- полное наименование – Филиал Государственного автономного </w:t>
      </w:r>
      <w:r>
        <w:rPr>
          <w:rStyle w:val="FontStyle17"/>
          <w:sz w:val="28"/>
          <w:szCs w:val="28"/>
        </w:rPr>
        <w:t xml:space="preserve">профессионального </w:t>
      </w:r>
      <w:r w:rsidRPr="0091301B">
        <w:rPr>
          <w:rStyle w:val="FontStyle17"/>
          <w:sz w:val="28"/>
          <w:szCs w:val="28"/>
        </w:rPr>
        <w:t xml:space="preserve">образовательного учреждения «Шарлыкский технический техникум» с. Октябрьское </w:t>
      </w:r>
      <w:r>
        <w:rPr>
          <w:rStyle w:val="FontStyle17"/>
          <w:sz w:val="28"/>
          <w:szCs w:val="28"/>
        </w:rPr>
        <w:t xml:space="preserve"> </w:t>
      </w:r>
      <w:r w:rsidRPr="0091301B">
        <w:rPr>
          <w:rStyle w:val="FontStyle17"/>
          <w:sz w:val="28"/>
          <w:szCs w:val="28"/>
        </w:rPr>
        <w:t>Оренбургской области, сокращенное наименование – Филиал ГА</w:t>
      </w:r>
      <w:r>
        <w:rPr>
          <w:rStyle w:val="FontStyle17"/>
          <w:sz w:val="28"/>
          <w:szCs w:val="28"/>
        </w:rPr>
        <w:t>П</w:t>
      </w:r>
      <w:r w:rsidRPr="0091301B">
        <w:rPr>
          <w:rStyle w:val="FontStyle17"/>
          <w:sz w:val="28"/>
          <w:szCs w:val="28"/>
        </w:rPr>
        <w:t xml:space="preserve">ОУ </w:t>
      </w:r>
      <w:r>
        <w:rPr>
          <w:rStyle w:val="FontStyle17"/>
          <w:sz w:val="28"/>
          <w:szCs w:val="28"/>
        </w:rPr>
        <w:t>«</w:t>
      </w:r>
      <w:r w:rsidRPr="0091301B">
        <w:rPr>
          <w:rStyle w:val="FontStyle17"/>
          <w:sz w:val="28"/>
          <w:szCs w:val="28"/>
        </w:rPr>
        <w:t>Ш</w:t>
      </w:r>
      <w:r>
        <w:rPr>
          <w:rStyle w:val="FontStyle17"/>
          <w:sz w:val="28"/>
          <w:szCs w:val="28"/>
        </w:rPr>
        <w:t>арлыкский технический техникум»</w:t>
      </w:r>
      <w:r w:rsidRPr="0091301B">
        <w:rPr>
          <w:rStyle w:val="FontStyle17"/>
          <w:sz w:val="28"/>
          <w:szCs w:val="28"/>
        </w:rPr>
        <w:t xml:space="preserve"> с. Октябрьское Оренбургской области, юридический адрес: 462030, Оренбургская область, Октябрьский район, с. Октябрьское, ул. Железнодорожная, д. 10;</w:t>
      </w:r>
    </w:p>
    <w:p w:rsidR="00990EB4" w:rsidRPr="00AC4E84" w:rsidRDefault="00446736" w:rsidP="00446736">
      <w:pPr>
        <w:pStyle w:val="Style8"/>
        <w:widowControl/>
        <w:tabs>
          <w:tab w:val="left" w:pos="0"/>
        </w:tabs>
        <w:spacing w:line="240" w:lineRule="auto"/>
        <w:ind w:firstLine="709"/>
        <w:rPr>
          <w:color w:val="000000"/>
          <w:sz w:val="28"/>
          <w:szCs w:val="28"/>
        </w:rPr>
      </w:pPr>
      <w:r w:rsidRPr="0091301B">
        <w:rPr>
          <w:rStyle w:val="FontStyle17"/>
          <w:sz w:val="28"/>
          <w:szCs w:val="28"/>
        </w:rPr>
        <w:lastRenderedPageBreak/>
        <w:t xml:space="preserve">- полное наименование - Филиал Государственного автономного </w:t>
      </w:r>
      <w:r>
        <w:rPr>
          <w:rStyle w:val="FontStyle17"/>
          <w:sz w:val="28"/>
          <w:szCs w:val="28"/>
        </w:rPr>
        <w:t xml:space="preserve">профессионального </w:t>
      </w:r>
      <w:r w:rsidRPr="0091301B">
        <w:rPr>
          <w:rStyle w:val="FontStyle17"/>
          <w:sz w:val="28"/>
          <w:szCs w:val="28"/>
        </w:rPr>
        <w:t xml:space="preserve">образовательного учреждения «Шарлыкский технический техникум» пос. Тюльган </w:t>
      </w:r>
      <w:r>
        <w:rPr>
          <w:rStyle w:val="FontStyle17"/>
          <w:sz w:val="28"/>
          <w:szCs w:val="28"/>
        </w:rPr>
        <w:t xml:space="preserve"> </w:t>
      </w:r>
      <w:r w:rsidRPr="0091301B">
        <w:rPr>
          <w:rStyle w:val="FontStyle17"/>
          <w:sz w:val="28"/>
          <w:szCs w:val="28"/>
        </w:rPr>
        <w:t>Оренбургской области, сокращенное наименование – Филиал ГА</w:t>
      </w:r>
      <w:r>
        <w:rPr>
          <w:rStyle w:val="FontStyle17"/>
          <w:sz w:val="28"/>
          <w:szCs w:val="28"/>
        </w:rPr>
        <w:t>П</w:t>
      </w:r>
      <w:r w:rsidRPr="0091301B">
        <w:rPr>
          <w:rStyle w:val="FontStyle17"/>
          <w:sz w:val="28"/>
          <w:szCs w:val="28"/>
        </w:rPr>
        <w:t xml:space="preserve">ОУ </w:t>
      </w:r>
      <w:r>
        <w:rPr>
          <w:rStyle w:val="FontStyle17"/>
          <w:sz w:val="28"/>
          <w:szCs w:val="28"/>
        </w:rPr>
        <w:t>«</w:t>
      </w:r>
      <w:r w:rsidRPr="0091301B">
        <w:rPr>
          <w:rStyle w:val="FontStyle17"/>
          <w:sz w:val="28"/>
          <w:szCs w:val="28"/>
        </w:rPr>
        <w:t>Ш</w:t>
      </w:r>
      <w:r>
        <w:rPr>
          <w:rStyle w:val="FontStyle17"/>
          <w:sz w:val="28"/>
          <w:szCs w:val="28"/>
        </w:rPr>
        <w:t>арлыкский технический техникум»</w:t>
      </w:r>
      <w:r w:rsidRPr="0091301B">
        <w:rPr>
          <w:rStyle w:val="FontStyle17"/>
          <w:sz w:val="28"/>
          <w:szCs w:val="28"/>
        </w:rPr>
        <w:t xml:space="preserve"> пос. Тюльган Оренбургской области, юридический адрес: 462010, Оренбургская область, Тюльганский район, пос. Тюльган, ул. Шахтостроительная, д.</w:t>
      </w:r>
      <w:r>
        <w:rPr>
          <w:rStyle w:val="FontStyle17"/>
          <w:sz w:val="28"/>
          <w:szCs w:val="28"/>
        </w:rPr>
        <w:t xml:space="preserve"> </w:t>
      </w:r>
      <w:r w:rsidRPr="0091301B">
        <w:rPr>
          <w:rStyle w:val="FontStyle17"/>
          <w:sz w:val="28"/>
          <w:szCs w:val="28"/>
        </w:rPr>
        <w:t>26</w:t>
      </w:r>
      <w:r w:rsidR="00F47F5F" w:rsidRPr="00AC4E84">
        <w:rPr>
          <w:color w:val="000000"/>
          <w:sz w:val="28"/>
          <w:szCs w:val="28"/>
        </w:rPr>
        <w:t>.</w:t>
      </w:r>
    </w:p>
    <w:p w:rsidR="0061351C" w:rsidRPr="00AC4E84" w:rsidRDefault="00F47F5F" w:rsidP="00446736">
      <w:pPr>
        <w:pStyle w:val="Style8"/>
        <w:spacing w:line="240" w:lineRule="auto"/>
        <w:ind w:firstLine="709"/>
        <w:rPr>
          <w:rStyle w:val="FontStyle17"/>
          <w:sz w:val="28"/>
          <w:szCs w:val="28"/>
        </w:rPr>
      </w:pPr>
      <w:r w:rsidRPr="00AC4E84">
        <w:rPr>
          <w:color w:val="000000"/>
          <w:sz w:val="28"/>
          <w:szCs w:val="28"/>
        </w:rPr>
        <w:t>1.</w:t>
      </w:r>
      <w:r w:rsidR="004C4D6E" w:rsidRPr="00AC4E84">
        <w:rPr>
          <w:color w:val="000000"/>
          <w:sz w:val="28"/>
          <w:szCs w:val="28"/>
        </w:rPr>
        <w:t>5</w:t>
      </w:r>
      <w:r w:rsidRPr="00AC4E84">
        <w:rPr>
          <w:color w:val="000000"/>
          <w:sz w:val="28"/>
          <w:szCs w:val="28"/>
        </w:rPr>
        <w:t xml:space="preserve">. </w:t>
      </w:r>
      <w:r w:rsidR="0061351C" w:rsidRPr="00AC4E84">
        <w:rPr>
          <w:rStyle w:val="FontStyle17"/>
          <w:sz w:val="28"/>
          <w:szCs w:val="28"/>
        </w:rPr>
        <w:t xml:space="preserve">Учредителем </w:t>
      </w:r>
      <w:r w:rsidRPr="00AC4E84">
        <w:rPr>
          <w:rStyle w:val="FontStyle17"/>
          <w:sz w:val="28"/>
          <w:szCs w:val="28"/>
        </w:rPr>
        <w:t>а</w:t>
      </w:r>
      <w:r w:rsidR="0061351C" w:rsidRPr="00AC4E84">
        <w:rPr>
          <w:rStyle w:val="FontStyle17"/>
          <w:sz w:val="28"/>
          <w:szCs w:val="28"/>
        </w:rPr>
        <w:t xml:space="preserve">втономного учреждения является Оренбургская область в лице министерства образования Оренбургской области (далее по тексту </w:t>
      </w:r>
      <w:r w:rsidR="00011F4E" w:rsidRPr="00AC4E84">
        <w:rPr>
          <w:rStyle w:val="FontStyle17"/>
          <w:sz w:val="28"/>
          <w:szCs w:val="28"/>
        </w:rPr>
        <w:t xml:space="preserve">– </w:t>
      </w:r>
      <w:r w:rsidR="0061351C" w:rsidRPr="00AC4E84">
        <w:rPr>
          <w:rStyle w:val="FontStyle17"/>
          <w:sz w:val="28"/>
          <w:szCs w:val="28"/>
        </w:rPr>
        <w:t>Учредитель).</w:t>
      </w:r>
    </w:p>
    <w:p w:rsidR="0061351C" w:rsidRPr="00AC4E84" w:rsidRDefault="0061351C" w:rsidP="00446736">
      <w:pPr>
        <w:pStyle w:val="Style11"/>
        <w:widowControl/>
        <w:spacing w:line="240" w:lineRule="auto"/>
        <w:ind w:firstLine="709"/>
        <w:rPr>
          <w:rStyle w:val="FontStyle17"/>
          <w:sz w:val="28"/>
          <w:szCs w:val="28"/>
        </w:rPr>
      </w:pPr>
      <w:r w:rsidRPr="00AC4E84">
        <w:rPr>
          <w:rStyle w:val="FontStyle17"/>
          <w:sz w:val="28"/>
          <w:szCs w:val="28"/>
        </w:rPr>
        <w:t xml:space="preserve">Координацию и контроль за деятельностью </w:t>
      </w:r>
      <w:r w:rsidR="00F47F5F" w:rsidRPr="00AC4E84">
        <w:rPr>
          <w:rStyle w:val="FontStyle17"/>
          <w:sz w:val="28"/>
          <w:szCs w:val="28"/>
        </w:rPr>
        <w:t>а</w:t>
      </w:r>
      <w:r w:rsidRPr="00AC4E84">
        <w:rPr>
          <w:rStyle w:val="FontStyle17"/>
          <w:sz w:val="28"/>
          <w:szCs w:val="28"/>
        </w:rPr>
        <w:t>втономного учреждения осуществляет Уч</w:t>
      </w:r>
      <w:r w:rsidRPr="00AC4E84">
        <w:rPr>
          <w:rStyle w:val="FontStyle17"/>
          <w:sz w:val="28"/>
          <w:szCs w:val="28"/>
        </w:rPr>
        <w:softHyphen/>
        <w:t>редитель.</w:t>
      </w:r>
    </w:p>
    <w:p w:rsidR="00F47F5F" w:rsidRPr="00AC4E84" w:rsidRDefault="00F47F5F" w:rsidP="00446736">
      <w:pPr>
        <w:pStyle w:val="Style11"/>
        <w:widowControl/>
        <w:spacing w:line="240" w:lineRule="auto"/>
        <w:ind w:firstLine="709"/>
        <w:rPr>
          <w:rStyle w:val="FontStyle17"/>
          <w:sz w:val="28"/>
          <w:szCs w:val="28"/>
        </w:rPr>
      </w:pPr>
      <w:r w:rsidRPr="00AC4E84">
        <w:rPr>
          <w:rStyle w:val="FontStyle17"/>
          <w:sz w:val="28"/>
          <w:szCs w:val="28"/>
        </w:rPr>
        <w:t>Собственником имущества автономного учреждения является Оренбургская область в лице министерства природных ресурсов, экологии и имущественных отношений Оренбургской области (далее – Собственник).</w:t>
      </w:r>
    </w:p>
    <w:p w:rsidR="0061351C" w:rsidRPr="00AC4E84" w:rsidRDefault="00291F4A" w:rsidP="00446736">
      <w:pPr>
        <w:pStyle w:val="Style8"/>
        <w:widowControl/>
        <w:tabs>
          <w:tab w:val="left" w:pos="709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AC4E84">
        <w:rPr>
          <w:rStyle w:val="FontStyle17"/>
          <w:sz w:val="28"/>
          <w:szCs w:val="28"/>
        </w:rPr>
        <w:t>1.</w:t>
      </w:r>
      <w:r w:rsidR="004C4D6E" w:rsidRPr="00AC4E84">
        <w:rPr>
          <w:rStyle w:val="FontStyle17"/>
          <w:sz w:val="28"/>
          <w:szCs w:val="28"/>
        </w:rPr>
        <w:t>6</w:t>
      </w:r>
      <w:r w:rsidRPr="00AC4E84">
        <w:rPr>
          <w:rStyle w:val="FontStyle17"/>
          <w:sz w:val="28"/>
          <w:szCs w:val="28"/>
        </w:rPr>
        <w:t>.</w:t>
      </w:r>
      <w:r w:rsidR="00FD7425" w:rsidRPr="00AC4E84">
        <w:rPr>
          <w:rStyle w:val="FontStyle17"/>
          <w:sz w:val="28"/>
          <w:szCs w:val="28"/>
        </w:rPr>
        <w:t xml:space="preserve"> </w:t>
      </w:r>
      <w:r w:rsidR="0061351C" w:rsidRPr="00AC4E84">
        <w:rPr>
          <w:rStyle w:val="FontStyle17"/>
          <w:sz w:val="28"/>
          <w:szCs w:val="28"/>
        </w:rPr>
        <w:t>Автономное учреждение является юридическим лицом и от своего имени приобретает и осуществляет имущественные и личные неимущественные права, несет обязанности, выступает истцом и ответчиком в суде.</w:t>
      </w:r>
    </w:p>
    <w:p w:rsidR="0061351C" w:rsidRPr="00AC4E84" w:rsidRDefault="00AC4E84" w:rsidP="00446736">
      <w:pPr>
        <w:pStyle w:val="Style8"/>
        <w:widowControl/>
        <w:tabs>
          <w:tab w:val="left" w:pos="418"/>
        </w:tabs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1</w:t>
      </w:r>
      <w:r w:rsidR="00291F4A" w:rsidRPr="00AC4E84">
        <w:rPr>
          <w:rStyle w:val="FontStyle17"/>
          <w:sz w:val="28"/>
          <w:szCs w:val="28"/>
        </w:rPr>
        <w:t>.</w:t>
      </w:r>
      <w:r w:rsidR="004C4D6E" w:rsidRPr="00AC4E84">
        <w:rPr>
          <w:rStyle w:val="FontStyle17"/>
          <w:sz w:val="28"/>
          <w:szCs w:val="28"/>
        </w:rPr>
        <w:t>7</w:t>
      </w:r>
      <w:r w:rsidR="00291F4A" w:rsidRPr="00AC4E84">
        <w:rPr>
          <w:rStyle w:val="FontStyle17"/>
          <w:sz w:val="28"/>
          <w:szCs w:val="28"/>
        </w:rPr>
        <w:t>.</w:t>
      </w:r>
      <w:r w:rsidR="00FD7425" w:rsidRPr="00AC4E84">
        <w:rPr>
          <w:rStyle w:val="FontStyle17"/>
          <w:sz w:val="28"/>
          <w:szCs w:val="28"/>
        </w:rPr>
        <w:t xml:space="preserve"> </w:t>
      </w:r>
      <w:r w:rsidR="0061351C" w:rsidRPr="00AC4E84">
        <w:rPr>
          <w:rStyle w:val="FontStyle17"/>
          <w:sz w:val="28"/>
          <w:szCs w:val="28"/>
        </w:rPr>
        <w:t>Автономное учреждение имеет самостоятельный баланс, бланки, печать, угловой штамп и в установленном порядке вправе открывать счета в кредитных организациях.</w:t>
      </w:r>
    </w:p>
    <w:p w:rsidR="0061351C" w:rsidRPr="00AC4E84" w:rsidRDefault="00AC4E84" w:rsidP="00AC4E84">
      <w:pPr>
        <w:pStyle w:val="Style8"/>
        <w:widowControl/>
        <w:tabs>
          <w:tab w:val="left" w:pos="418"/>
        </w:tabs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1</w:t>
      </w:r>
      <w:r w:rsidR="00291F4A" w:rsidRPr="00AC4E84">
        <w:rPr>
          <w:rStyle w:val="FontStyle17"/>
          <w:sz w:val="28"/>
          <w:szCs w:val="28"/>
        </w:rPr>
        <w:t>.</w:t>
      </w:r>
      <w:r w:rsidR="004C4D6E" w:rsidRPr="00AC4E84">
        <w:rPr>
          <w:rStyle w:val="FontStyle17"/>
          <w:sz w:val="28"/>
          <w:szCs w:val="28"/>
        </w:rPr>
        <w:t>8</w:t>
      </w:r>
      <w:r w:rsidR="00F47F5F" w:rsidRPr="00AC4E84">
        <w:rPr>
          <w:rStyle w:val="FontStyle17"/>
          <w:sz w:val="28"/>
          <w:szCs w:val="28"/>
        </w:rPr>
        <w:t xml:space="preserve">. </w:t>
      </w:r>
      <w:r w:rsidR="0061351C" w:rsidRPr="00AC4E84">
        <w:rPr>
          <w:rStyle w:val="FontStyle17"/>
          <w:sz w:val="28"/>
          <w:szCs w:val="28"/>
        </w:rPr>
        <w:t>Автономное учреждение о</w:t>
      </w:r>
      <w:r w:rsidR="00F47F5F" w:rsidRPr="00AC4E84">
        <w:rPr>
          <w:rStyle w:val="FontStyle17"/>
          <w:sz w:val="28"/>
          <w:szCs w:val="28"/>
        </w:rPr>
        <w:t>твечает по своим обязательствам</w:t>
      </w:r>
      <w:r w:rsidR="0061351C" w:rsidRPr="00AC4E84">
        <w:rPr>
          <w:rStyle w:val="FontStyle17"/>
          <w:sz w:val="28"/>
          <w:szCs w:val="28"/>
        </w:rPr>
        <w:t xml:space="preserve"> закрепленным за ним имуществом, за исключением недвижимого имущества и особо ценного движимого имущества</w:t>
      </w:r>
      <w:r w:rsidR="00F47F5F" w:rsidRPr="00AC4E84">
        <w:rPr>
          <w:rStyle w:val="FontStyle17"/>
          <w:sz w:val="28"/>
          <w:szCs w:val="28"/>
        </w:rPr>
        <w:t>,</w:t>
      </w:r>
      <w:r w:rsidR="0061351C" w:rsidRPr="00AC4E84">
        <w:rPr>
          <w:rStyle w:val="FontStyle17"/>
          <w:sz w:val="28"/>
          <w:szCs w:val="28"/>
        </w:rPr>
        <w:t xml:space="preserve"> закрепленн</w:t>
      </w:r>
      <w:r w:rsidR="00F47F5F" w:rsidRPr="00AC4E84">
        <w:rPr>
          <w:rStyle w:val="FontStyle17"/>
          <w:sz w:val="28"/>
          <w:szCs w:val="28"/>
        </w:rPr>
        <w:t xml:space="preserve">ого </w:t>
      </w:r>
      <w:r w:rsidR="0061351C" w:rsidRPr="00AC4E84">
        <w:rPr>
          <w:rStyle w:val="FontStyle17"/>
          <w:sz w:val="28"/>
          <w:szCs w:val="28"/>
        </w:rPr>
        <w:t xml:space="preserve">за ним </w:t>
      </w:r>
      <w:r w:rsidR="00F47F5F" w:rsidRPr="00AC4E84">
        <w:rPr>
          <w:rStyle w:val="FontStyle17"/>
          <w:sz w:val="28"/>
          <w:szCs w:val="28"/>
        </w:rPr>
        <w:t>Собственником</w:t>
      </w:r>
      <w:r w:rsidR="0061351C" w:rsidRPr="00AC4E84">
        <w:rPr>
          <w:rStyle w:val="FontStyle17"/>
          <w:sz w:val="28"/>
          <w:szCs w:val="28"/>
        </w:rPr>
        <w:t xml:space="preserve"> или приобретенн</w:t>
      </w:r>
      <w:r w:rsidR="00F47F5F" w:rsidRPr="00AC4E84">
        <w:rPr>
          <w:rStyle w:val="FontStyle17"/>
          <w:sz w:val="28"/>
          <w:szCs w:val="28"/>
        </w:rPr>
        <w:t>ого</w:t>
      </w:r>
      <w:r w:rsidR="00B11A2F" w:rsidRPr="00AC4E84">
        <w:rPr>
          <w:rStyle w:val="FontStyle17"/>
          <w:sz w:val="28"/>
          <w:szCs w:val="28"/>
        </w:rPr>
        <w:t xml:space="preserve"> </w:t>
      </w:r>
      <w:r w:rsidR="00F47F5F" w:rsidRPr="00AC4E84">
        <w:rPr>
          <w:rStyle w:val="FontStyle17"/>
          <w:sz w:val="28"/>
          <w:szCs w:val="28"/>
        </w:rPr>
        <w:t>а</w:t>
      </w:r>
      <w:r w:rsidR="0061351C" w:rsidRPr="00AC4E84">
        <w:rPr>
          <w:rStyle w:val="FontStyle17"/>
          <w:sz w:val="28"/>
          <w:szCs w:val="28"/>
        </w:rPr>
        <w:t>втономным учреждением за счет средств выделенных ему Учредителем на приобретение этого имущества.</w:t>
      </w:r>
    </w:p>
    <w:p w:rsidR="00F47F5F" w:rsidRPr="00AC4E84" w:rsidRDefault="00291F4A" w:rsidP="00AC4E84">
      <w:pPr>
        <w:pStyle w:val="Style8"/>
        <w:widowControl/>
        <w:tabs>
          <w:tab w:val="left" w:pos="418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AC4E84">
        <w:rPr>
          <w:rStyle w:val="FontStyle17"/>
          <w:sz w:val="28"/>
          <w:szCs w:val="28"/>
        </w:rPr>
        <w:t>1.</w:t>
      </w:r>
      <w:r w:rsidR="004C4D6E" w:rsidRPr="00AC4E84">
        <w:rPr>
          <w:rStyle w:val="FontStyle17"/>
          <w:sz w:val="28"/>
          <w:szCs w:val="28"/>
        </w:rPr>
        <w:t>9.</w:t>
      </w:r>
      <w:r w:rsidR="003C7796" w:rsidRPr="00AC4E84">
        <w:rPr>
          <w:rStyle w:val="FontStyle17"/>
          <w:sz w:val="28"/>
          <w:szCs w:val="28"/>
        </w:rPr>
        <w:t xml:space="preserve"> </w:t>
      </w:r>
      <w:r w:rsidR="0061351C" w:rsidRPr="00AC4E84">
        <w:rPr>
          <w:rStyle w:val="FontStyle17"/>
          <w:sz w:val="28"/>
          <w:szCs w:val="28"/>
        </w:rPr>
        <w:t>Собственник имущества не несет ответственност</w:t>
      </w:r>
      <w:r w:rsidR="00F47F5F" w:rsidRPr="00AC4E84">
        <w:rPr>
          <w:rStyle w:val="FontStyle17"/>
          <w:sz w:val="28"/>
          <w:szCs w:val="28"/>
        </w:rPr>
        <w:t>и</w:t>
      </w:r>
      <w:r w:rsidR="0061351C" w:rsidRPr="00AC4E84">
        <w:rPr>
          <w:rStyle w:val="FontStyle17"/>
          <w:sz w:val="28"/>
          <w:szCs w:val="28"/>
        </w:rPr>
        <w:t xml:space="preserve"> по обязательствам </w:t>
      </w:r>
      <w:r w:rsidR="00F47F5F" w:rsidRPr="00AC4E84">
        <w:rPr>
          <w:rStyle w:val="FontStyle17"/>
          <w:sz w:val="28"/>
          <w:szCs w:val="28"/>
        </w:rPr>
        <w:t>а</w:t>
      </w:r>
      <w:r w:rsidR="0061351C" w:rsidRPr="00AC4E84">
        <w:rPr>
          <w:rStyle w:val="FontStyle17"/>
          <w:sz w:val="28"/>
          <w:szCs w:val="28"/>
        </w:rPr>
        <w:t>втономного учреждения.</w:t>
      </w:r>
    </w:p>
    <w:p w:rsidR="00F47F5F" w:rsidRPr="00AC4E84" w:rsidRDefault="00F47F5F" w:rsidP="00AC4E84">
      <w:pPr>
        <w:pStyle w:val="Style8"/>
        <w:widowControl/>
        <w:tabs>
          <w:tab w:val="left" w:pos="418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AC4E84">
        <w:rPr>
          <w:rStyle w:val="FontStyle17"/>
          <w:sz w:val="28"/>
          <w:szCs w:val="28"/>
        </w:rPr>
        <w:t>Автономное учреждение не несет ответственности по обяза</w:t>
      </w:r>
      <w:r w:rsidR="00151419" w:rsidRPr="00AC4E84">
        <w:rPr>
          <w:rStyle w:val="FontStyle17"/>
          <w:sz w:val="28"/>
          <w:szCs w:val="28"/>
        </w:rPr>
        <w:t xml:space="preserve">тельствам Собственника. </w:t>
      </w:r>
    </w:p>
    <w:p w:rsidR="00151419" w:rsidRPr="00AC4E84" w:rsidRDefault="00151419" w:rsidP="00AC4E84">
      <w:pPr>
        <w:pStyle w:val="Style8"/>
        <w:widowControl/>
        <w:tabs>
          <w:tab w:val="left" w:pos="418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AC4E84">
        <w:rPr>
          <w:rStyle w:val="FontStyle17"/>
          <w:sz w:val="28"/>
          <w:szCs w:val="28"/>
        </w:rPr>
        <w:t>1.</w:t>
      </w:r>
      <w:r w:rsidR="004C4D6E" w:rsidRPr="00AC4E84">
        <w:rPr>
          <w:rStyle w:val="FontStyle17"/>
          <w:sz w:val="28"/>
          <w:szCs w:val="28"/>
        </w:rPr>
        <w:t>10</w:t>
      </w:r>
      <w:r w:rsidR="00291F4A" w:rsidRPr="00AC4E84">
        <w:rPr>
          <w:rStyle w:val="FontStyle17"/>
          <w:sz w:val="28"/>
          <w:szCs w:val="28"/>
        </w:rPr>
        <w:t>.</w:t>
      </w:r>
      <w:r w:rsidR="003C7796" w:rsidRPr="00AC4E84">
        <w:rPr>
          <w:rStyle w:val="FontStyle17"/>
          <w:sz w:val="28"/>
          <w:szCs w:val="28"/>
        </w:rPr>
        <w:t xml:space="preserve"> </w:t>
      </w:r>
      <w:r w:rsidR="0061351C" w:rsidRPr="00AC4E84">
        <w:rPr>
          <w:rStyle w:val="FontStyle17"/>
          <w:sz w:val="28"/>
          <w:szCs w:val="28"/>
        </w:rPr>
        <w:t>Автономное учреждение ежегодно опубликовывает отчеты о своей уставной деятельности и об использовании закрепленного за ним имущества</w:t>
      </w:r>
      <w:r w:rsidR="00B11A2F" w:rsidRPr="00AC4E84">
        <w:rPr>
          <w:rStyle w:val="FontStyle17"/>
          <w:sz w:val="28"/>
          <w:szCs w:val="28"/>
        </w:rPr>
        <w:t xml:space="preserve"> </w:t>
      </w:r>
      <w:r w:rsidRPr="00AC4E84">
        <w:rPr>
          <w:rStyle w:val="FontStyle17"/>
          <w:sz w:val="28"/>
          <w:szCs w:val="28"/>
        </w:rPr>
        <w:t>на официальном сайте образовательной организации в сети Интернет.</w:t>
      </w:r>
    </w:p>
    <w:p w:rsidR="0061351C" w:rsidRPr="00AC4E84" w:rsidRDefault="000654B9" w:rsidP="00AC4E84">
      <w:pPr>
        <w:pStyle w:val="Style8"/>
        <w:widowControl/>
        <w:tabs>
          <w:tab w:val="left" w:pos="426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AC4E84">
        <w:rPr>
          <w:rStyle w:val="FontStyle17"/>
          <w:sz w:val="28"/>
          <w:szCs w:val="28"/>
        </w:rPr>
        <w:t>1.1</w:t>
      </w:r>
      <w:r w:rsidR="004C4D6E" w:rsidRPr="00AC4E84">
        <w:rPr>
          <w:rStyle w:val="FontStyle17"/>
          <w:sz w:val="28"/>
          <w:szCs w:val="28"/>
        </w:rPr>
        <w:t>1</w:t>
      </w:r>
      <w:r w:rsidRPr="00AC4E84">
        <w:rPr>
          <w:rStyle w:val="FontStyle17"/>
          <w:sz w:val="28"/>
          <w:szCs w:val="28"/>
        </w:rPr>
        <w:t xml:space="preserve">. </w:t>
      </w:r>
      <w:r w:rsidR="0061351C" w:rsidRPr="00AC4E84">
        <w:rPr>
          <w:rStyle w:val="FontStyle17"/>
          <w:sz w:val="28"/>
          <w:szCs w:val="28"/>
        </w:rPr>
        <w:t>Автономное учреждение предоставляет информацию о своей деятельности в органы государственной статистики, налоговые органы, иные органы и лицам в соответствии с законодательством Российской Федерации</w:t>
      </w:r>
      <w:r w:rsidR="00151419" w:rsidRPr="00AC4E84">
        <w:rPr>
          <w:rStyle w:val="FontStyle17"/>
          <w:sz w:val="28"/>
          <w:szCs w:val="28"/>
        </w:rPr>
        <w:t>, Оренбургской области</w:t>
      </w:r>
      <w:r w:rsidR="0061351C" w:rsidRPr="00AC4E84">
        <w:rPr>
          <w:rStyle w:val="FontStyle17"/>
          <w:sz w:val="28"/>
          <w:szCs w:val="28"/>
        </w:rPr>
        <w:t xml:space="preserve"> и настоящим Уставом.</w:t>
      </w:r>
    </w:p>
    <w:p w:rsidR="00C42F30" w:rsidRPr="00AC4E84" w:rsidRDefault="0061351C" w:rsidP="00AC4E84">
      <w:pPr>
        <w:ind w:firstLine="709"/>
        <w:rPr>
          <w:b/>
          <w:bCs/>
          <w:sz w:val="28"/>
          <w:szCs w:val="28"/>
        </w:rPr>
      </w:pPr>
      <w:r w:rsidRPr="00AC4E84">
        <w:rPr>
          <w:rStyle w:val="FontStyle17"/>
          <w:sz w:val="28"/>
          <w:szCs w:val="28"/>
        </w:rPr>
        <w:t>1.1</w:t>
      </w:r>
      <w:r w:rsidR="004C4D6E" w:rsidRPr="00AC4E84">
        <w:rPr>
          <w:rStyle w:val="FontStyle17"/>
          <w:sz w:val="28"/>
          <w:szCs w:val="28"/>
        </w:rPr>
        <w:t>2</w:t>
      </w:r>
      <w:r w:rsidRPr="00AC4E84">
        <w:rPr>
          <w:rStyle w:val="FontStyle17"/>
          <w:sz w:val="28"/>
          <w:szCs w:val="28"/>
        </w:rPr>
        <w:t>.</w:t>
      </w:r>
      <w:r w:rsidR="003C7796" w:rsidRPr="00AC4E84">
        <w:rPr>
          <w:rStyle w:val="FontStyle17"/>
          <w:sz w:val="28"/>
          <w:szCs w:val="28"/>
        </w:rPr>
        <w:t xml:space="preserve"> </w:t>
      </w:r>
      <w:r w:rsidR="00C42F30" w:rsidRPr="00AC4E84">
        <w:rPr>
          <w:color w:val="000000"/>
          <w:sz w:val="28"/>
          <w:szCs w:val="28"/>
        </w:rPr>
        <w:t xml:space="preserve">Автономное учреждение обеспечивает открытость и доступность </w:t>
      </w:r>
    </w:p>
    <w:p w:rsidR="00C42F30" w:rsidRPr="00AC4E84" w:rsidRDefault="00C42F30" w:rsidP="00AC4E84">
      <w:pPr>
        <w:ind w:firstLine="709"/>
        <w:jc w:val="both"/>
        <w:rPr>
          <w:bCs/>
          <w:sz w:val="28"/>
          <w:szCs w:val="28"/>
        </w:rPr>
      </w:pPr>
      <w:r w:rsidRPr="00AC4E84">
        <w:rPr>
          <w:bCs/>
          <w:sz w:val="28"/>
          <w:szCs w:val="28"/>
        </w:rPr>
        <w:t>1) информации:</w:t>
      </w:r>
    </w:p>
    <w:p w:rsidR="00C42F30" w:rsidRPr="00AC4E84" w:rsidRDefault="00C42F30" w:rsidP="00AC4E84">
      <w:pPr>
        <w:ind w:firstLine="709"/>
        <w:jc w:val="both"/>
        <w:rPr>
          <w:bCs/>
          <w:sz w:val="28"/>
          <w:szCs w:val="28"/>
        </w:rPr>
      </w:pPr>
      <w:r w:rsidRPr="00AC4E84">
        <w:rPr>
          <w:bCs/>
          <w:sz w:val="28"/>
          <w:szCs w:val="28"/>
        </w:rPr>
        <w:t xml:space="preserve">а) о дате создания образовательной организации, об </w:t>
      </w:r>
      <w:r w:rsidR="00011F4E" w:rsidRPr="00AC4E84">
        <w:rPr>
          <w:bCs/>
          <w:sz w:val="28"/>
          <w:szCs w:val="28"/>
        </w:rPr>
        <w:t xml:space="preserve">учредителе </w:t>
      </w:r>
      <w:r w:rsidRPr="00AC4E84">
        <w:rPr>
          <w:bCs/>
          <w:sz w:val="28"/>
          <w:szCs w:val="28"/>
        </w:rPr>
        <w:t>образовательной организации, о месте нахождения образовательной организации и ее филиалов, режиме, графике работы, контактных телефонах и об адресах электронной почты;</w:t>
      </w:r>
    </w:p>
    <w:p w:rsidR="00C42F30" w:rsidRPr="00AC4E84" w:rsidRDefault="00C42F30" w:rsidP="00AC4E84">
      <w:pPr>
        <w:ind w:firstLine="709"/>
        <w:jc w:val="both"/>
        <w:rPr>
          <w:bCs/>
          <w:sz w:val="28"/>
          <w:szCs w:val="28"/>
        </w:rPr>
      </w:pPr>
      <w:r w:rsidRPr="00AC4E84">
        <w:rPr>
          <w:bCs/>
          <w:sz w:val="28"/>
          <w:szCs w:val="28"/>
        </w:rPr>
        <w:t>б) о структуре и об органах управления образовательной организацией;</w:t>
      </w:r>
    </w:p>
    <w:p w:rsidR="00C42F30" w:rsidRPr="00AC4E84" w:rsidRDefault="00C42F30" w:rsidP="00AC4E84">
      <w:pPr>
        <w:ind w:firstLine="709"/>
        <w:jc w:val="both"/>
        <w:rPr>
          <w:bCs/>
          <w:sz w:val="28"/>
          <w:szCs w:val="28"/>
        </w:rPr>
      </w:pPr>
      <w:r w:rsidRPr="00AC4E84">
        <w:rPr>
          <w:bCs/>
          <w:sz w:val="28"/>
          <w:szCs w:val="28"/>
        </w:rPr>
        <w:t xml:space="preserve">в) о реализуемых образовательных программах с указанием учебных </w:t>
      </w:r>
      <w:r w:rsidRPr="00AC4E84">
        <w:rPr>
          <w:bCs/>
          <w:sz w:val="28"/>
          <w:szCs w:val="28"/>
        </w:rPr>
        <w:lastRenderedPageBreak/>
        <w:t>предметов, курсов, дисциплин (модулей), практики, предусмотренных соответствующей образовательной программой;</w:t>
      </w:r>
    </w:p>
    <w:p w:rsidR="00C42F30" w:rsidRPr="00AC4E84" w:rsidRDefault="00C42F30" w:rsidP="00AC4E84">
      <w:pPr>
        <w:ind w:firstLine="709"/>
        <w:jc w:val="both"/>
        <w:rPr>
          <w:bCs/>
          <w:sz w:val="28"/>
          <w:szCs w:val="28"/>
        </w:rPr>
      </w:pPr>
      <w:r w:rsidRPr="00AC4E84">
        <w:rPr>
          <w:bCs/>
          <w:sz w:val="28"/>
          <w:szCs w:val="28"/>
        </w:rPr>
        <w:t>г) о численности обучающихся по реализуемым образовательным программам за счет бюджетных ассигнований бюджета Оренбургской области и по договорам об образовании за счет средств физических и (или) юридических лиц;</w:t>
      </w:r>
    </w:p>
    <w:p w:rsidR="00C42F30" w:rsidRPr="00AC4E84" w:rsidRDefault="00C42F30" w:rsidP="00AC4E84">
      <w:pPr>
        <w:ind w:firstLine="709"/>
        <w:jc w:val="both"/>
        <w:rPr>
          <w:bCs/>
          <w:sz w:val="28"/>
          <w:szCs w:val="28"/>
        </w:rPr>
      </w:pPr>
      <w:r w:rsidRPr="00AC4E84">
        <w:rPr>
          <w:bCs/>
          <w:sz w:val="28"/>
          <w:szCs w:val="28"/>
        </w:rPr>
        <w:t>д) о языках образования;</w:t>
      </w:r>
    </w:p>
    <w:p w:rsidR="00C42F30" w:rsidRPr="00AC4E84" w:rsidRDefault="00C42F30" w:rsidP="00AC4E84">
      <w:pPr>
        <w:ind w:firstLine="709"/>
        <w:jc w:val="both"/>
        <w:rPr>
          <w:bCs/>
          <w:sz w:val="28"/>
          <w:szCs w:val="28"/>
        </w:rPr>
      </w:pPr>
      <w:r w:rsidRPr="00AC4E84">
        <w:rPr>
          <w:bCs/>
          <w:sz w:val="28"/>
          <w:szCs w:val="28"/>
        </w:rPr>
        <w:t>е) о федеральных государственных образовательных стандартах, об образовательных стандартах (при их наличии);</w:t>
      </w:r>
    </w:p>
    <w:p w:rsidR="00C42F30" w:rsidRPr="00AC4E84" w:rsidRDefault="00C42F30" w:rsidP="00AC4E84">
      <w:pPr>
        <w:ind w:firstLine="709"/>
        <w:jc w:val="both"/>
        <w:rPr>
          <w:bCs/>
          <w:sz w:val="28"/>
          <w:szCs w:val="28"/>
        </w:rPr>
      </w:pPr>
      <w:r w:rsidRPr="00AC4E84">
        <w:rPr>
          <w:bCs/>
          <w:sz w:val="28"/>
          <w:szCs w:val="28"/>
        </w:rPr>
        <w:t>ж) о руководителе образовательной организации, его заместителях, руководителях филиалов образовательной организации;</w:t>
      </w:r>
    </w:p>
    <w:p w:rsidR="00C42F30" w:rsidRPr="00AC4E84" w:rsidRDefault="00C42F30" w:rsidP="00AC4E84">
      <w:pPr>
        <w:ind w:firstLine="709"/>
        <w:jc w:val="both"/>
        <w:rPr>
          <w:bCs/>
          <w:sz w:val="28"/>
          <w:szCs w:val="28"/>
        </w:rPr>
      </w:pPr>
      <w:r w:rsidRPr="00AC4E84">
        <w:rPr>
          <w:bCs/>
          <w:sz w:val="28"/>
          <w:szCs w:val="28"/>
        </w:rPr>
        <w:t>з) о персональном составе педагогических работников с указанием уровня образования, квалификации и опыта работы;</w:t>
      </w:r>
    </w:p>
    <w:p w:rsidR="00C42F30" w:rsidRPr="00AC4E84" w:rsidRDefault="00C42F30" w:rsidP="00AC4E84">
      <w:pPr>
        <w:ind w:firstLine="709"/>
        <w:jc w:val="both"/>
        <w:rPr>
          <w:bCs/>
          <w:sz w:val="28"/>
          <w:szCs w:val="28"/>
        </w:rPr>
      </w:pPr>
      <w:r w:rsidRPr="00AC4E84">
        <w:rPr>
          <w:bCs/>
          <w:sz w:val="28"/>
          <w:szCs w:val="28"/>
        </w:rPr>
        <w:t>и) о материально-техническом обеспечении образовательной деятельности;</w:t>
      </w:r>
    </w:p>
    <w:p w:rsidR="00C42F30" w:rsidRPr="00AC4E84" w:rsidRDefault="00C42F30" w:rsidP="00AC4E84">
      <w:pPr>
        <w:ind w:firstLine="709"/>
        <w:jc w:val="both"/>
        <w:rPr>
          <w:bCs/>
          <w:sz w:val="28"/>
          <w:szCs w:val="28"/>
        </w:rPr>
      </w:pPr>
      <w:r w:rsidRPr="00AC4E84">
        <w:rPr>
          <w:bCs/>
          <w:sz w:val="28"/>
          <w:szCs w:val="28"/>
        </w:rPr>
        <w:t>к) о результатах приема по каждой профессии, специальности среднего профессионального образования (при наличии вступительных испытаний), с указанием средней суммы набранных баллов по всем вступительным испытаниям, а также о результатах перевода, восстановления и отчисления;</w:t>
      </w:r>
    </w:p>
    <w:p w:rsidR="00C42F30" w:rsidRPr="00AC4E84" w:rsidRDefault="00C42F30" w:rsidP="00AC4E84">
      <w:pPr>
        <w:ind w:firstLine="709"/>
        <w:jc w:val="both"/>
        <w:rPr>
          <w:bCs/>
          <w:sz w:val="28"/>
          <w:szCs w:val="28"/>
        </w:rPr>
      </w:pPr>
      <w:r w:rsidRPr="00AC4E84">
        <w:rPr>
          <w:bCs/>
          <w:sz w:val="28"/>
          <w:szCs w:val="28"/>
        </w:rPr>
        <w:t>л) о количестве вакантных мест для приема (перевода) по каждой образовательной программе, по профессии, специальности, направлению подготовки;</w:t>
      </w:r>
    </w:p>
    <w:p w:rsidR="00C42F30" w:rsidRPr="00AC4E84" w:rsidRDefault="00C42F30" w:rsidP="00AC4E84">
      <w:pPr>
        <w:ind w:firstLine="709"/>
        <w:jc w:val="both"/>
        <w:rPr>
          <w:bCs/>
          <w:sz w:val="28"/>
          <w:szCs w:val="28"/>
        </w:rPr>
      </w:pPr>
      <w:r w:rsidRPr="00AC4E84">
        <w:rPr>
          <w:bCs/>
          <w:sz w:val="28"/>
          <w:szCs w:val="28"/>
        </w:rPr>
        <w:t>м) о наличии и об условиях предоставления обучающимся стипендий, мер социальной поддержки;</w:t>
      </w:r>
    </w:p>
    <w:p w:rsidR="00C42F30" w:rsidRPr="00AC4E84" w:rsidRDefault="00C42F30" w:rsidP="00AC4E84">
      <w:pPr>
        <w:ind w:firstLine="709"/>
        <w:jc w:val="both"/>
        <w:rPr>
          <w:bCs/>
          <w:sz w:val="28"/>
          <w:szCs w:val="28"/>
        </w:rPr>
      </w:pPr>
      <w:r w:rsidRPr="00AC4E84">
        <w:rPr>
          <w:bCs/>
          <w:sz w:val="28"/>
          <w:szCs w:val="28"/>
        </w:rPr>
        <w:t>н) о наличии общежития, количест</w:t>
      </w:r>
      <w:r w:rsidR="00D1724D" w:rsidRPr="00AC4E84">
        <w:rPr>
          <w:bCs/>
          <w:sz w:val="28"/>
          <w:szCs w:val="28"/>
        </w:rPr>
        <w:t>ве жилых помещений в общежитии</w:t>
      </w:r>
      <w:r w:rsidR="00B11A2F" w:rsidRPr="00AC4E84">
        <w:rPr>
          <w:bCs/>
          <w:sz w:val="28"/>
          <w:szCs w:val="28"/>
        </w:rPr>
        <w:t xml:space="preserve"> </w:t>
      </w:r>
      <w:r w:rsidRPr="00AC4E84">
        <w:rPr>
          <w:bCs/>
          <w:sz w:val="28"/>
          <w:szCs w:val="28"/>
        </w:rPr>
        <w:t>для иногородних обучающихся, формировании платы за проживание в общежитии;</w:t>
      </w:r>
    </w:p>
    <w:p w:rsidR="00C42F30" w:rsidRPr="00AC4E84" w:rsidRDefault="00C42F30" w:rsidP="00AC4E84">
      <w:pPr>
        <w:ind w:firstLine="709"/>
        <w:jc w:val="both"/>
        <w:rPr>
          <w:bCs/>
          <w:sz w:val="28"/>
          <w:szCs w:val="28"/>
        </w:rPr>
      </w:pPr>
      <w:r w:rsidRPr="00AC4E84">
        <w:rPr>
          <w:bCs/>
          <w:sz w:val="28"/>
          <w:szCs w:val="28"/>
        </w:rPr>
        <w:t>о) об объеме образовательной деятельности, финансовое обеспечение которой осуществляется за счет бюджетных ассигнований бюджета Оренбургской области, по договорам об образовании за счет средств физических и (или) юридических лиц;</w:t>
      </w:r>
    </w:p>
    <w:p w:rsidR="00C42F30" w:rsidRPr="00AC4E84" w:rsidRDefault="00C42F30" w:rsidP="00AC4E84">
      <w:pPr>
        <w:ind w:firstLine="709"/>
        <w:jc w:val="both"/>
        <w:rPr>
          <w:bCs/>
          <w:sz w:val="28"/>
          <w:szCs w:val="28"/>
        </w:rPr>
      </w:pPr>
      <w:r w:rsidRPr="00AC4E84">
        <w:rPr>
          <w:bCs/>
          <w:sz w:val="28"/>
          <w:szCs w:val="28"/>
        </w:rPr>
        <w:t>п) о поступлении финансовых и материальных средств и об их расходовании по итогам финансового года;</w:t>
      </w:r>
    </w:p>
    <w:p w:rsidR="00C42F30" w:rsidRPr="00AC4E84" w:rsidRDefault="00C42F30" w:rsidP="00AC4E84">
      <w:pPr>
        <w:ind w:firstLine="709"/>
        <w:jc w:val="both"/>
        <w:rPr>
          <w:bCs/>
          <w:sz w:val="28"/>
          <w:szCs w:val="28"/>
        </w:rPr>
      </w:pPr>
      <w:r w:rsidRPr="00AC4E84">
        <w:rPr>
          <w:bCs/>
          <w:sz w:val="28"/>
          <w:szCs w:val="28"/>
        </w:rPr>
        <w:t>р) о трудоустройстве выпускников;</w:t>
      </w:r>
    </w:p>
    <w:p w:rsidR="00C42F30" w:rsidRPr="00AC4E84" w:rsidRDefault="00C42F30" w:rsidP="00AC4E84">
      <w:pPr>
        <w:ind w:firstLine="709"/>
        <w:jc w:val="both"/>
        <w:rPr>
          <w:bCs/>
          <w:sz w:val="28"/>
          <w:szCs w:val="28"/>
        </w:rPr>
      </w:pPr>
      <w:r w:rsidRPr="00AC4E84">
        <w:rPr>
          <w:bCs/>
          <w:sz w:val="28"/>
          <w:szCs w:val="28"/>
        </w:rPr>
        <w:t>2) копий:</w:t>
      </w:r>
    </w:p>
    <w:p w:rsidR="00C42F30" w:rsidRPr="00AC4E84" w:rsidRDefault="00C42F30" w:rsidP="00AC4E84">
      <w:pPr>
        <w:ind w:firstLine="709"/>
        <w:jc w:val="both"/>
        <w:rPr>
          <w:bCs/>
          <w:sz w:val="28"/>
          <w:szCs w:val="28"/>
        </w:rPr>
      </w:pPr>
      <w:r w:rsidRPr="00AC4E84">
        <w:rPr>
          <w:bCs/>
          <w:sz w:val="28"/>
          <w:szCs w:val="28"/>
        </w:rPr>
        <w:t>а) устава образовательной организации;</w:t>
      </w:r>
    </w:p>
    <w:p w:rsidR="00C42F30" w:rsidRPr="00AC4E84" w:rsidRDefault="00C42F30" w:rsidP="00AC4E84">
      <w:pPr>
        <w:ind w:firstLine="709"/>
        <w:jc w:val="both"/>
        <w:rPr>
          <w:bCs/>
          <w:sz w:val="28"/>
          <w:szCs w:val="28"/>
        </w:rPr>
      </w:pPr>
      <w:r w:rsidRPr="00AC4E84">
        <w:rPr>
          <w:bCs/>
          <w:sz w:val="28"/>
          <w:szCs w:val="28"/>
        </w:rPr>
        <w:t>б) лицензии на осуществление образовательной деятельности (с приложениями);</w:t>
      </w:r>
    </w:p>
    <w:p w:rsidR="00C42F30" w:rsidRPr="00AC4E84" w:rsidRDefault="00C42F30" w:rsidP="00AC4E84">
      <w:pPr>
        <w:ind w:firstLine="709"/>
        <w:jc w:val="both"/>
        <w:rPr>
          <w:bCs/>
          <w:sz w:val="28"/>
          <w:szCs w:val="28"/>
        </w:rPr>
      </w:pPr>
      <w:r w:rsidRPr="00AC4E84">
        <w:rPr>
          <w:bCs/>
          <w:sz w:val="28"/>
          <w:szCs w:val="28"/>
        </w:rPr>
        <w:t>в) свидетельства о государственной аккредитации (с приложениями);</w:t>
      </w:r>
    </w:p>
    <w:p w:rsidR="00C42F30" w:rsidRPr="00AC4E84" w:rsidRDefault="00C42F30" w:rsidP="00AC4E84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AC4E84">
        <w:rPr>
          <w:bCs/>
          <w:sz w:val="28"/>
          <w:szCs w:val="28"/>
        </w:rPr>
        <w:t>г)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</w:p>
    <w:p w:rsidR="00C42F30" w:rsidRPr="00AC4E84" w:rsidRDefault="00C42F30" w:rsidP="00AC4E84">
      <w:pPr>
        <w:ind w:firstLine="709"/>
        <w:jc w:val="both"/>
        <w:rPr>
          <w:bCs/>
          <w:sz w:val="28"/>
          <w:szCs w:val="28"/>
        </w:rPr>
      </w:pPr>
      <w:r w:rsidRPr="00AC4E84">
        <w:rPr>
          <w:bCs/>
          <w:sz w:val="28"/>
          <w:szCs w:val="28"/>
        </w:rPr>
        <w:t xml:space="preserve">д) локальных нормативных актов, предусмотренных </w:t>
      </w:r>
      <w:hyperlink r:id="rId9" w:history="1">
        <w:r w:rsidRPr="00AC4E84">
          <w:rPr>
            <w:bCs/>
            <w:sz w:val="28"/>
            <w:szCs w:val="28"/>
          </w:rPr>
          <w:t>частью 2 статьи 30</w:t>
        </w:r>
      </w:hyperlink>
      <w:r w:rsidRPr="00AC4E84">
        <w:rPr>
          <w:bCs/>
          <w:sz w:val="28"/>
          <w:szCs w:val="28"/>
        </w:rPr>
        <w:t xml:space="preserve"> Федерального закона </w:t>
      </w:r>
      <w:r w:rsidR="003F0CE8" w:rsidRPr="00AC4E84">
        <w:rPr>
          <w:bCs/>
          <w:sz w:val="28"/>
          <w:szCs w:val="28"/>
        </w:rPr>
        <w:t>от 29.12.</w:t>
      </w:r>
      <w:r w:rsidR="00B21ECE" w:rsidRPr="00AC4E84">
        <w:rPr>
          <w:bCs/>
          <w:sz w:val="28"/>
          <w:szCs w:val="28"/>
        </w:rPr>
        <w:t>20</w:t>
      </w:r>
      <w:r w:rsidR="003F0CE8" w:rsidRPr="00AC4E84">
        <w:rPr>
          <w:bCs/>
          <w:sz w:val="28"/>
          <w:szCs w:val="28"/>
        </w:rPr>
        <w:t xml:space="preserve">12 </w:t>
      </w:r>
      <w:r w:rsidRPr="00AC4E84">
        <w:rPr>
          <w:bCs/>
          <w:sz w:val="28"/>
          <w:szCs w:val="28"/>
        </w:rPr>
        <w:t>№ 273</w:t>
      </w:r>
      <w:r w:rsidR="003F0CE8" w:rsidRPr="00AC4E84">
        <w:rPr>
          <w:bCs/>
          <w:sz w:val="28"/>
          <w:szCs w:val="28"/>
        </w:rPr>
        <w:t>-ФЗ</w:t>
      </w:r>
      <w:r w:rsidR="00446736">
        <w:rPr>
          <w:bCs/>
          <w:sz w:val="28"/>
          <w:szCs w:val="28"/>
        </w:rPr>
        <w:t xml:space="preserve"> </w:t>
      </w:r>
      <w:r w:rsidRPr="00AC4E84">
        <w:rPr>
          <w:bCs/>
          <w:sz w:val="28"/>
          <w:szCs w:val="28"/>
        </w:rPr>
        <w:t>«Об образовании в Р</w:t>
      </w:r>
      <w:r w:rsidR="00CB5DD8" w:rsidRPr="00AC4E84">
        <w:rPr>
          <w:bCs/>
          <w:sz w:val="28"/>
          <w:szCs w:val="28"/>
        </w:rPr>
        <w:t xml:space="preserve">оссийской </w:t>
      </w:r>
      <w:r w:rsidRPr="00AC4E84">
        <w:rPr>
          <w:bCs/>
          <w:sz w:val="28"/>
          <w:szCs w:val="28"/>
        </w:rPr>
        <w:t>Ф</w:t>
      </w:r>
      <w:r w:rsidR="00CB5DD8" w:rsidRPr="00AC4E84">
        <w:rPr>
          <w:bCs/>
          <w:sz w:val="28"/>
          <w:szCs w:val="28"/>
        </w:rPr>
        <w:t>едерации</w:t>
      </w:r>
      <w:r w:rsidRPr="00AC4E84">
        <w:rPr>
          <w:bCs/>
          <w:sz w:val="28"/>
          <w:szCs w:val="28"/>
        </w:rPr>
        <w:t xml:space="preserve">», правил внутреннего распорядка обучающихся, правил </w:t>
      </w:r>
      <w:r w:rsidRPr="00AC4E84">
        <w:rPr>
          <w:bCs/>
          <w:sz w:val="28"/>
          <w:szCs w:val="28"/>
        </w:rPr>
        <w:lastRenderedPageBreak/>
        <w:t>внутреннего трудового распорядка, коллективного договора;</w:t>
      </w:r>
    </w:p>
    <w:p w:rsidR="00C42F30" w:rsidRPr="00AC4E84" w:rsidRDefault="00C42F30" w:rsidP="00AC4E84">
      <w:pPr>
        <w:ind w:firstLine="709"/>
        <w:jc w:val="both"/>
        <w:rPr>
          <w:bCs/>
          <w:sz w:val="28"/>
          <w:szCs w:val="28"/>
        </w:rPr>
      </w:pPr>
      <w:r w:rsidRPr="00AC4E84">
        <w:rPr>
          <w:bCs/>
          <w:sz w:val="28"/>
          <w:szCs w:val="28"/>
        </w:rPr>
        <w:t>3) отчета о результатах самообследования;</w:t>
      </w:r>
    </w:p>
    <w:p w:rsidR="00C42F30" w:rsidRPr="00AC4E84" w:rsidRDefault="00C42F30" w:rsidP="00AC4E84">
      <w:pPr>
        <w:ind w:firstLine="709"/>
        <w:jc w:val="both"/>
        <w:rPr>
          <w:bCs/>
          <w:sz w:val="28"/>
          <w:szCs w:val="28"/>
        </w:rPr>
      </w:pPr>
      <w:r w:rsidRPr="00AC4E84">
        <w:rPr>
          <w:bCs/>
          <w:sz w:val="28"/>
          <w:szCs w:val="28"/>
        </w:rPr>
        <w:t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C42F30" w:rsidRPr="00AC4E84" w:rsidRDefault="00C42F30" w:rsidP="00AC4E84">
      <w:pPr>
        <w:ind w:firstLine="709"/>
        <w:jc w:val="both"/>
        <w:rPr>
          <w:bCs/>
          <w:sz w:val="28"/>
          <w:szCs w:val="28"/>
        </w:rPr>
      </w:pPr>
      <w:r w:rsidRPr="00AC4E84">
        <w:rPr>
          <w:bCs/>
          <w:sz w:val="28"/>
          <w:szCs w:val="28"/>
        </w:rPr>
        <w:t>5)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C42F30" w:rsidRPr="00AC4E84" w:rsidRDefault="00C42F30" w:rsidP="00AC4E84">
      <w:pPr>
        <w:ind w:firstLine="709"/>
        <w:jc w:val="both"/>
        <w:rPr>
          <w:bCs/>
          <w:sz w:val="28"/>
          <w:szCs w:val="28"/>
        </w:rPr>
      </w:pPr>
      <w:r w:rsidRPr="00AC4E84">
        <w:rPr>
          <w:bCs/>
          <w:sz w:val="28"/>
          <w:szCs w:val="28"/>
        </w:rPr>
        <w:t>6) иной информации,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61351C" w:rsidRPr="00AC4E84" w:rsidRDefault="00291F4A" w:rsidP="00AC4E84">
      <w:pPr>
        <w:pStyle w:val="Style8"/>
        <w:widowControl/>
        <w:tabs>
          <w:tab w:val="left" w:pos="709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AC4E84">
        <w:rPr>
          <w:rStyle w:val="FontStyle17"/>
          <w:sz w:val="28"/>
          <w:szCs w:val="28"/>
        </w:rPr>
        <w:t>1.1</w:t>
      </w:r>
      <w:r w:rsidR="004C4D6E" w:rsidRPr="00AC4E84">
        <w:rPr>
          <w:rStyle w:val="FontStyle17"/>
          <w:sz w:val="28"/>
          <w:szCs w:val="28"/>
        </w:rPr>
        <w:t>3</w:t>
      </w:r>
      <w:r w:rsidRPr="00AC4E84">
        <w:rPr>
          <w:rStyle w:val="FontStyle17"/>
          <w:sz w:val="28"/>
          <w:szCs w:val="28"/>
        </w:rPr>
        <w:t>.</w:t>
      </w:r>
      <w:r w:rsidR="003C7796" w:rsidRPr="00AC4E84">
        <w:rPr>
          <w:rStyle w:val="FontStyle17"/>
          <w:sz w:val="28"/>
          <w:szCs w:val="28"/>
        </w:rPr>
        <w:t xml:space="preserve"> </w:t>
      </w:r>
      <w:r w:rsidR="0061351C" w:rsidRPr="00AC4E84">
        <w:rPr>
          <w:rStyle w:val="FontStyle17"/>
          <w:sz w:val="28"/>
          <w:szCs w:val="28"/>
        </w:rPr>
        <w:t xml:space="preserve">Все изменения и дополнения к настоящему Уставу утверждаются Учредителем по согласованию с </w:t>
      </w:r>
      <w:r w:rsidR="007C03F5" w:rsidRPr="00AC4E84">
        <w:rPr>
          <w:rStyle w:val="FontStyle17"/>
          <w:sz w:val="28"/>
          <w:szCs w:val="28"/>
        </w:rPr>
        <w:t>Собственником</w:t>
      </w:r>
      <w:r w:rsidR="0061351C" w:rsidRPr="00AC4E84">
        <w:rPr>
          <w:rStyle w:val="FontStyle17"/>
          <w:sz w:val="28"/>
          <w:szCs w:val="28"/>
        </w:rPr>
        <w:t>.</w:t>
      </w:r>
    </w:p>
    <w:p w:rsidR="0061351C" w:rsidRPr="00AC4E84" w:rsidRDefault="007C03F5" w:rsidP="00446736">
      <w:pPr>
        <w:pStyle w:val="Style9"/>
        <w:widowControl/>
        <w:tabs>
          <w:tab w:val="left" w:pos="535"/>
        </w:tabs>
        <w:spacing w:line="240" w:lineRule="auto"/>
        <w:ind w:firstLine="709"/>
        <w:jc w:val="both"/>
        <w:rPr>
          <w:rStyle w:val="FontStyle17"/>
          <w:sz w:val="28"/>
          <w:szCs w:val="28"/>
        </w:rPr>
      </w:pPr>
      <w:r w:rsidRPr="00AC4E84">
        <w:rPr>
          <w:rStyle w:val="FontStyle17"/>
          <w:sz w:val="28"/>
          <w:szCs w:val="28"/>
        </w:rPr>
        <w:t>1.1</w:t>
      </w:r>
      <w:r w:rsidR="004C4D6E" w:rsidRPr="00AC4E84">
        <w:rPr>
          <w:rStyle w:val="FontStyle17"/>
          <w:sz w:val="28"/>
          <w:szCs w:val="28"/>
        </w:rPr>
        <w:t>4</w:t>
      </w:r>
      <w:r w:rsidRPr="00AC4E84">
        <w:rPr>
          <w:rStyle w:val="FontStyle17"/>
          <w:sz w:val="28"/>
          <w:szCs w:val="28"/>
        </w:rPr>
        <w:t xml:space="preserve">. </w:t>
      </w:r>
      <w:r w:rsidR="0061351C" w:rsidRPr="00AC4E84">
        <w:rPr>
          <w:rStyle w:val="FontStyle17"/>
          <w:sz w:val="28"/>
          <w:szCs w:val="28"/>
        </w:rPr>
        <w:t xml:space="preserve">Лицензирование и государственная аккредитация </w:t>
      </w:r>
      <w:r w:rsidRPr="00AC4E84">
        <w:rPr>
          <w:rStyle w:val="FontStyle17"/>
          <w:sz w:val="28"/>
          <w:szCs w:val="28"/>
        </w:rPr>
        <w:t>а</w:t>
      </w:r>
      <w:r w:rsidR="0061351C" w:rsidRPr="00AC4E84">
        <w:rPr>
          <w:rStyle w:val="FontStyle17"/>
          <w:sz w:val="28"/>
          <w:szCs w:val="28"/>
        </w:rPr>
        <w:t>втономного учреждения осуще</w:t>
      </w:r>
      <w:r w:rsidR="0061351C" w:rsidRPr="00AC4E84">
        <w:rPr>
          <w:rStyle w:val="FontStyle17"/>
          <w:sz w:val="28"/>
          <w:szCs w:val="28"/>
        </w:rPr>
        <w:softHyphen/>
        <w:t xml:space="preserve">ствляются в порядке, установленном законодательством Российской Федерации. Автономное учреждение получает право на ведение образовательной деятельности, установленное законодательством Российской Федерации, со дня выдачи ему лицензии. На основании свидетельства о государственной аккредитации </w:t>
      </w:r>
      <w:r w:rsidRPr="00AC4E84">
        <w:rPr>
          <w:rStyle w:val="FontStyle17"/>
          <w:sz w:val="28"/>
          <w:szCs w:val="28"/>
        </w:rPr>
        <w:t>а</w:t>
      </w:r>
      <w:r w:rsidR="0061351C" w:rsidRPr="00AC4E84">
        <w:rPr>
          <w:rStyle w:val="FontStyle17"/>
          <w:sz w:val="28"/>
          <w:szCs w:val="28"/>
        </w:rPr>
        <w:t>втономное учреждение имеет право на выдачу своим выпускникам документа о соответствующем уровне образования и</w:t>
      </w:r>
      <w:r w:rsidRPr="00AC4E84">
        <w:rPr>
          <w:rStyle w:val="FontStyle17"/>
          <w:sz w:val="28"/>
          <w:szCs w:val="28"/>
        </w:rPr>
        <w:t xml:space="preserve"> (</w:t>
      </w:r>
      <w:r w:rsidR="009C6423" w:rsidRPr="00AC4E84">
        <w:rPr>
          <w:rStyle w:val="FontStyle17"/>
          <w:sz w:val="28"/>
          <w:szCs w:val="28"/>
        </w:rPr>
        <w:t>или) справки</w:t>
      </w:r>
      <w:r w:rsidRPr="00AC4E84">
        <w:rPr>
          <w:rStyle w:val="FontStyle17"/>
          <w:sz w:val="28"/>
          <w:szCs w:val="28"/>
        </w:rPr>
        <w:t xml:space="preserve"> об обучении.</w:t>
      </w:r>
    </w:p>
    <w:p w:rsidR="003E5E19" w:rsidRPr="00AC4E84" w:rsidRDefault="007C03F5" w:rsidP="00446736">
      <w:pPr>
        <w:pStyle w:val="Style11"/>
        <w:widowControl/>
        <w:spacing w:line="240" w:lineRule="auto"/>
        <w:ind w:firstLine="720"/>
        <w:rPr>
          <w:color w:val="000000"/>
          <w:sz w:val="28"/>
          <w:szCs w:val="28"/>
        </w:rPr>
      </w:pPr>
      <w:r w:rsidRPr="00AC4E84">
        <w:rPr>
          <w:rStyle w:val="FontStyle17"/>
          <w:sz w:val="28"/>
          <w:szCs w:val="28"/>
        </w:rPr>
        <w:t>1.1</w:t>
      </w:r>
      <w:r w:rsidR="004C4D6E" w:rsidRPr="00AC4E84">
        <w:rPr>
          <w:rStyle w:val="FontStyle17"/>
          <w:sz w:val="28"/>
          <w:szCs w:val="28"/>
        </w:rPr>
        <w:t>5</w:t>
      </w:r>
      <w:r w:rsidRPr="00AC4E84">
        <w:rPr>
          <w:rStyle w:val="FontStyle17"/>
          <w:sz w:val="28"/>
          <w:szCs w:val="28"/>
        </w:rPr>
        <w:t xml:space="preserve">. </w:t>
      </w:r>
      <w:r w:rsidR="003E5E19" w:rsidRPr="00AC4E84">
        <w:rPr>
          <w:color w:val="000000"/>
          <w:sz w:val="28"/>
          <w:szCs w:val="28"/>
        </w:rPr>
        <w:t xml:space="preserve">Автономное учреждение имеет в своей структуре </w:t>
      </w:r>
      <w:r w:rsidR="00446736" w:rsidRPr="0091301B">
        <w:rPr>
          <w:rStyle w:val="FontStyle17"/>
          <w:sz w:val="28"/>
          <w:szCs w:val="28"/>
        </w:rPr>
        <w:t>учебные кабинеты, лаборатории, учебные и учебно-производственные мастерские, учебное хозяйство (земля учхоза), общежития и другие структурные подразделения</w:t>
      </w:r>
      <w:r w:rsidR="003E5E19" w:rsidRPr="00AC4E84">
        <w:rPr>
          <w:color w:val="000000"/>
          <w:sz w:val="28"/>
          <w:szCs w:val="28"/>
        </w:rPr>
        <w:t>.</w:t>
      </w:r>
    </w:p>
    <w:p w:rsidR="003E5E19" w:rsidRPr="00AC4E84" w:rsidRDefault="003E5E19" w:rsidP="00446736">
      <w:pPr>
        <w:tabs>
          <w:tab w:val="left" w:pos="1276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C4E84">
        <w:rPr>
          <w:color w:val="000000"/>
          <w:sz w:val="28"/>
          <w:szCs w:val="28"/>
        </w:rPr>
        <w:t xml:space="preserve">Автономное учреждение </w:t>
      </w:r>
      <w:r w:rsidR="009C6423" w:rsidRPr="00AC4E84">
        <w:rPr>
          <w:color w:val="000000"/>
          <w:sz w:val="28"/>
          <w:szCs w:val="28"/>
        </w:rPr>
        <w:t>самостоятельно формирует</w:t>
      </w:r>
      <w:r w:rsidRPr="00AC4E84">
        <w:rPr>
          <w:color w:val="000000"/>
          <w:sz w:val="28"/>
          <w:szCs w:val="28"/>
        </w:rPr>
        <w:t xml:space="preserve"> свою структуру.</w:t>
      </w:r>
    </w:p>
    <w:p w:rsidR="003E5E19" w:rsidRPr="00AC4E84" w:rsidRDefault="003E5E19" w:rsidP="00AC4E84">
      <w:pPr>
        <w:tabs>
          <w:tab w:val="left" w:pos="1276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C4E84">
        <w:rPr>
          <w:color w:val="000000"/>
          <w:sz w:val="28"/>
          <w:szCs w:val="28"/>
        </w:rPr>
        <w:t>Структурные подразделения не являются юридическими лицами. Правовой статус и функции структурного подразделения определяются положением и другими локальными актами, утверждаемыми директором автономного учреждения.</w:t>
      </w:r>
    </w:p>
    <w:p w:rsidR="0061351C" w:rsidRPr="00AC4E84" w:rsidRDefault="0061351C" w:rsidP="00AC4E84">
      <w:pPr>
        <w:pStyle w:val="Style11"/>
        <w:widowControl/>
        <w:spacing w:line="240" w:lineRule="auto"/>
        <w:ind w:firstLine="709"/>
        <w:rPr>
          <w:rStyle w:val="FontStyle17"/>
          <w:sz w:val="28"/>
          <w:szCs w:val="28"/>
        </w:rPr>
      </w:pPr>
    </w:p>
    <w:p w:rsidR="0061351C" w:rsidRPr="00AC4E84" w:rsidRDefault="0061351C" w:rsidP="00AC4E84">
      <w:pPr>
        <w:pStyle w:val="Style9"/>
        <w:widowControl/>
        <w:numPr>
          <w:ilvl w:val="0"/>
          <w:numId w:val="39"/>
        </w:numPr>
        <w:spacing w:line="240" w:lineRule="auto"/>
        <w:ind w:left="0" w:firstLine="0"/>
        <w:jc w:val="center"/>
        <w:rPr>
          <w:rStyle w:val="FontStyle19"/>
          <w:sz w:val="28"/>
          <w:szCs w:val="28"/>
        </w:rPr>
      </w:pPr>
      <w:r w:rsidRPr="00AC4E84">
        <w:rPr>
          <w:rStyle w:val="FontStyle19"/>
          <w:sz w:val="28"/>
          <w:szCs w:val="28"/>
        </w:rPr>
        <w:t>ЦЕЛИ И ПРЕДМЕТ ДЕЯТЕЛЬНОСТИ АВТОНОМНОГО</w:t>
      </w:r>
      <w:r w:rsidR="00AC4E84" w:rsidRPr="00AC4E84">
        <w:rPr>
          <w:rStyle w:val="FontStyle19"/>
          <w:sz w:val="28"/>
          <w:szCs w:val="28"/>
        </w:rPr>
        <w:t xml:space="preserve"> </w:t>
      </w:r>
      <w:r w:rsidR="0047263B" w:rsidRPr="00AC4E84">
        <w:rPr>
          <w:rStyle w:val="FontStyle19"/>
          <w:sz w:val="28"/>
          <w:szCs w:val="28"/>
        </w:rPr>
        <w:t>УЧРЕЖДЕНИЯ</w:t>
      </w:r>
    </w:p>
    <w:p w:rsidR="007941B7" w:rsidRPr="00AC4E84" w:rsidRDefault="007941B7" w:rsidP="00AC4E84">
      <w:pPr>
        <w:pStyle w:val="Style9"/>
        <w:widowControl/>
        <w:tabs>
          <w:tab w:val="left" w:pos="535"/>
        </w:tabs>
        <w:spacing w:line="240" w:lineRule="auto"/>
        <w:ind w:firstLine="709"/>
        <w:jc w:val="center"/>
        <w:rPr>
          <w:sz w:val="28"/>
          <w:szCs w:val="28"/>
        </w:rPr>
      </w:pPr>
    </w:p>
    <w:p w:rsidR="005B239D" w:rsidRPr="00AC4E84" w:rsidRDefault="005B239D" w:rsidP="00AC4E84">
      <w:pPr>
        <w:tabs>
          <w:tab w:val="left" w:pos="1276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C4E84">
        <w:rPr>
          <w:color w:val="000000"/>
          <w:sz w:val="28"/>
          <w:szCs w:val="28"/>
        </w:rPr>
        <w:t xml:space="preserve">2.1. </w:t>
      </w:r>
      <w:r w:rsidR="00AC4E84" w:rsidRPr="00AC4E84">
        <w:rPr>
          <w:color w:val="000000"/>
          <w:sz w:val="28"/>
          <w:szCs w:val="28"/>
        </w:rPr>
        <w:t>Предметом и целью деятельности а</w:t>
      </w:r>
      <w:r w:rsidRPr="00AC4E84">
        <w:rPr>
          <w:color w:val="000000"/>
          <w:sz w:val="28"/>
          <w:szCs w:val="28"/>
        </w:rPr>
        <w:t>втономно</w:t>
      </w:r>
      <w:r w:rsidR="00AC4E84" w:rsidRPr="00AC4E84">
        <w:rPr>
          <w:color w:val="000000"/>
          <w:sz w:val="28"/>
          <w:szCs w:val="28"/>
        </w:rPr>
        <w:t>го</w:t>
      </w:r>
      <w:r w:rsidRPr="00AC4E84">
        <w:rPr>
          <w:color w:val="000000"/>
          <w:sz w:val="28"/>
          <w:szCs w:val="28"/>
        </w:rPr>
        <w:t xml:space="preserve"> учреждени</w:t>
      </w:r>
      <w:r w:rsidR="00AC4E84" w:rsidRPr="00AC4E84">
        <w:rPr>
          <w:color w:val="000000"/>
          <w:sz w:val="28"/>
          <w:szCs w:val="28"/>
        </w:rPr>
        <w:t xml:space="preserve">я является </w:t>
      </w:r>
      <w:r w:rsidRPr="00AC4E84">
        <w:rPr>
          <w:color w:val="000000"/>
          <w:sz w:val="28"/>
          <w:szCs w:val="28"/>
        </w:rPr>
        <w:t>реализаци</w:t>
      </w:r>
      <w:r w:rsidR="00AC4E84" w:rsidRPr="00AC4E84">
        <w:rPr>
          <w:color w:val="000000"/>
          <w:sz w:val="28"/>
          <w:szCs w:val="28"/>
        </w:rPr>
        <w:t>я</w:t>
      </w:r>
      <w:r w:rsidRPr="00AC4E84">
        <w:rPr>
          <w:color w:val="000000"/>
          <w:sz w:val="28"/>
          <w:szCs w:val="28"/>
        </w:rPr>
        <w:t xml:space="preserve">: </w:t>
      </w:r>
    </w:p>
    <w:p w:rsidR="00BB5B77" w:rsidRPr="00AC4E84" w:rsidRDefault="00BB5B77" w:rsidP="00AC4E84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AC4E84">
        <w:rPr>
          <w:sz w:val="28"/>
          <w:szCs w:val="28"/>
        </w:rPr>
        <w:t>а) образовательных программ среднего общего образования;</w:t>
      </w:r>
    </w:p>
    <w:p w:rsidR="00BB5B77" w:rsidRPr="00AC4E84" w:rsidRDefault="00BB5B77" w:rsidP="00AC4E84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AC4E84">
        <w:rPr>
          <w:sz w:val="28"/>
          <w:szCs w:val="28"/>
        </w:rPr>
        <w:t>б) образовательных программ среднего профессионального образования – программ подготовки квалифицированных рабочих, служащих, программ подготовки специалистов среднего звена;</w:t>
      </w:r>
    </w:p>
    <w:p w:rsidR="00BB5B77" w:rsidRPr="00AC4E84" w:rsidRDefault="00BB5B77" w:rsidP="00AC4E84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AC4E84">
        <w:rPr>
          <w:sz w:val="28"/>
          <w:szCs w:val="28"/>
        </w:rPr>
        <w:t>в) основных программ профессионального обучения – программ профессиональной подготовки по профессиям рабочих, должностям служащих, программ переподготовки рабочих, служащих, программ повышения квалификации рабочих, служащих;</w:t>
      </w:r>
    </w:p>
    <w:p w:rsidR="00FD7425" w:rsidRPr="00AC4E84" w:rsidRDefault="00FD7425" w:rsidP="00AC4E84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AC4E84">
        <w:rPr>
          <w:sz w:val="28"/>
          <w:szCs w:val="28"/>
        </w:rPr>
        <w:lastRenderedPageBreak/>
        <w:t>г) дополнительных общеобразовательных программ – дополнительных  общеразвивающих программ, дополнительных предпрофессиональных программ;</w:t>
      </w:r>
    </w:p>
    <w:p w:rsidR="00FD7425" w:rsidRPr="00AC4E84" w:rsidRDefault="00FD7425" w:rsidP="00AC4E84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AC4E84">
        <w:rPr>
          <w:sz w:val="28"/>
          <w:szCs w:val="28"/>
        </w:rPr>
        <w:t>д) дополнительных профессиональных программ – программ повышения квалификации, программ профессиональной переподготовки.</w:t>
      </w:r>
    </w:p>
    <w:p w:rsidR="003E0DE7" w:rsidRPr="00AC4E84" w:rsidRDefault="003E0DE7" w:rsidP="00AC4E84">
      <w:pPr>
        <w:tabs>
          <w:tab w:val="left" w:pos="1276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C4E84">
        <w:rPr>
          <w:color w:val="000000"/>
          <w:sz w:val="28"/>
          <w:szCs w:val="28"/>
        </w:rPr>
        <w:t xml:space="preserve">2.2. </w:t>
      </w:r>
      <w:r w:rsidRPr="00AC4E84">
        <w:rPr>
          <w:color w:val="000000"/>
          <w:sz w:val="28"/>
          <w:szCs w:val="28"/>
        </w:rPr>
        <w:tab/>
        <w:t>Автономное учреждение оказывает потребителю услуги бесплатно в порядке, предусмотренном федеральными законами, в соответствии с заданиями Учредителя и обязательствами перед страховщиком по обязательному социальному страхованию. Условия и порядок формирования задания учредителя и порядок финансового обеспечения выполнения этого задания определяется Правительством Оренбургской области.</w:t>
      </w:r>
    </w:p>
    <w:p w:rsidR="003E0DE7" w:rsidRPr="00AC4E84" w:rsidRDefault="003E0DE7" w:rsidP="00AC4E84">
      <w:pPr>
        <w:tabs>
          <w:tab w:val="left" w:pos="1418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C4E84">
        <w:rPr>
          <w:color w:val="000000"/>
          <w:sz w:val="28"/>
          <w:szCs w:val="28"/>
        </w:rPr>
        <w:t xml:space="preserve">Помимо заданий Учредителя и обязательств автономное </w:t>
      </w:r>
      <w:r w:rsidR="009C6423" w:rsidRPr="00AC4E84">
        <w:rPr>
          <w:color w:val="000000"/>
          <w:sz w:val="28"/>
          <w:szCs w:val="28"/>
        </w:rPr>
        <w:t>учреждение по</w:t>
      </w:r>
      <w:r w:rsidRPr="00AC4E84">
        <w:rPr>
          <w:color w:val="000000"/>
          <w:sz w:val="28"/>
          <w:szCs w:val="28"/>
        </w:rPr>
        <w:t xml:space="preserve">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при оказании однородных услуг условиях в порядке, установленном федеральными законами.</w:t>
      </w:r>
    </w:p>
    <w:p w:rsidR="003E0DE7" w:rsidRPr="00AC4E84" w:rsidRDefault="003E0DE7" w:rsidP="00AC4E84">
      <w:pPr>
        <w:tabs>
          <w:tab w:val="left" w:pos="0"/>
          <w:tab w:val="left" w:pos="1276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C4E84">
        <w:rPr>
          <w:color w:val="000000"/>
          <w:sz w:val="28"/>
          <w:szCs w:val="28"/>
        </w:rPr>
        <w:t>2.3.</w:t>
      </w:r>
      <w:r w:rsidRPr="00AC4E84">
        <w:rPr>
          <w:color w:val="000000"/>
          <w:sz w:val="28"/>
          <w:szCs w:val="28"/>
        </w:rPr>
        <w:tab/>
        <w:t>В соответствии с законодательством Российской Федерации автономное учреждение осуществляет следующие основные виды деятельности:</w:t>
      </w:r>
    </w:p>
    <w:p w:rsidR="00997387" w:rsidRPr="00AC4E84" w:rsidRDefault="003E0DE7" w:rsidP="00AC4E84">
      <w:pPr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 w:rsidRPr="00AC4E84">
        <w:rPr>
          <w:sz w:val="28"/>
          <w:szCs w:val="28"/>
        </w:rPr>
        <w:t xml:space="preserve">2.3.1. </w:t>
      </w:r>
      <w:r w:rsidRPr="00AC4E84">
        <w:rPr>
          <w:sz w:val="28"/>
          <w:szCs w:val="28"/>
        </w:rPr>
        <w:tab/>
        <w:t xml:space="preserve">реализует </w:t>
      </w:r>
      <w:r w:rsidR="00997387" w:rsidRPr="00AC4E84">
        <w:rPr>
          <w:sz w:val="28"/>
          <w:szCs w:val="28"/>
        </w:rPr>
        <w:t>образовательные программы среднего общего образования;</w:t>
      </w:r>
    </w:p>
    <w:p w:rsidR="00997387" w:rsidRPr="00AC4E84" w:rsidRDefault="00997387" w:rsidP="00AC4E84">
      <w:pPr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 w:rsidRPr="00AC4E84">
        <w:rPr>
          <w:sz w:val="28"/>
          <w:szCs w:val="28"/>
        </w:rPr>
        <w:t>2.3.2</w:t>
      </w:r>
      <w:r w:rsidR="00AC4E84">
        <w:rPr>
          <w:sz w:val="28"/>
          <w:szCs w:val="28"/>
        </w:rPr>
        <w:t>. </w:t>
      </w:r>
      <w:r w:rsidR="009C6423" w:rsidRPr="00AC4E84">
        <w:rPr>
          <w:sz w:val="28"/>
          <w:szCs w:val="28"/>
        </w:rPr>
        <w:t>реализует</w:t>
      </w:r>
      <w:r w:rsidRPr="00AC4E84">
        <w:rPr>
          <w:sz w:val="28"/>
          <w:szCs w:val="28"/>
        </w:rPr>
        <w:t xml:space="preserve"> </w:t>
      </w:r>
      <w:r w:rsidR="003E0DE7" w:rsidRPr="00AC4E84">
        <w:rPr>
          <w:sz w:val="28"/>
          <w:szCs w:val="28"/>
        </w:rPr>
        <w:t xml:space="preserve">образовательные программы среднего профессионального образования -  программы подготовки квалифицированных рабочих, служащих, программы подготовки специалистов среднего звена;  </w:t>
      </w:r>
    </w:p>
    <w:p w:rsidR="003E0DE7" w:rsidRPr="00AC4E84" w:rsidRDefault="00997387" w:rsidP="00AC4E84">
      <w:pPr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 w:rsidRPr="00AC4E84">
        <w:rPr>
          <w:sz w:val="28"/>
          <w:szCs w:val="28"/>
        </w:rPr>
        <w:t xml:space="preserve">2.3.3. </w:t>
      </w:r>
      <w:r w:rsidR="003E0DE7" w:rsidRPr="00AC4E84">
        <w:rPr>
          <w:sz w:val="28"/>
          <w:szCs w:val="28"/>
        </w:rPr>
        <w:t>реализует основные программы профессионального обучения 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служащих;</w:t>
      </w:r>
    </w:p>
    <w:p w:rsidR="0076317A" w:rsidRPr="00AC4E84" w:rsidRDefault="0076317A" w:rsidP="00AC4E84">
      <w:pPr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 w:rsidRPr="00AC4E84">
        <w:rPr>
          <w:sz w:val="28"/>
          <w:szCs w:val="28"/>
        </w:rPr>
        <w:t>2.3.4. реализует дополнительные общеобразовательные программы – дополнительные  общеразвивающие программы, дополнительные предпрофессиональные программы;</w:t>
      </w:r>
    </w:p>
    <w:p w:rsidR="003E0DE7" w:rsidRPr="00AC4E84" w:rsidRDefault="00997387" w:rsidP="00AC4E84">
      <w:pPr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 w:rsidRPr="00AC4E84">
        <w:rPr>
          <w:sz w:val="28"/>
          <w:szCs w:val="28"/>
        </w:rPr>
        <w:t>2.3.</w:t>
      </w:r>
      <w:r w:rsidR="0076317A" w:rsidRPr="00AC4E84">
        <w:rPr>
          <w:sz w:val="28"/>
          <w:szCs w:val="28"/>
        </w:rPr>
        <w:t>5</w:t>
      </w:r>
      <w:r w:rsidRPr="00AC4E84">
        <w:rPr>
          <w:sz w:val="28"/>
          <w:szCs w:val="28"/>
        </w:rPr>
        <w:t xml:space="preserve">. </w:t>
      </w:r>
      <w:r w:rsidR="003E0DE7" w:rsidRPr="00AC4E84">
        <w:rPr>
          <w:sz w:val="28"/>
          <w:szCs w:val="28"/>
        </w:rPr>
        <w:tab/>
        <w:t>реализует дополнительные профессиональные программы –п</w:t>
      </w:r>
      <w:r w:rsidRPr="00AC4E84">
        <w:rPr>
          <w:sz w:val="28"/>
          <w:szCs w:val="28"/>
        </w:rPr>
        <w:t>рограммы повышения квалификации, программы профессиональной переподготовки.</w:t>
      </w:r>
    </w:p>
    <w:p w:rsidR="003E0DE7" w:rsidRPr="00AC4E84" w:rsidRDefault="003E0DE7" w:rsidP="00AC4E84">
      <w:pPr>
        <w:tabs>
          <w:tab w:val="left" w:pos="0"/>
          <w:tab w:val="left" w:pos="1276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C4E84">
        <w:rPr>
          <w:color w:val="000000"/>
          <w:sz w:val="28"/>
          <w:szCs w:val="28"/>
        </w:rPr>
        <w:t>2.4.</w:t>
      </w:r>
      <w:r w:rsidRPr="00AC4E84">
        <w:rPr>
          <w:color w:val="000000"/>
          <w:sz w:val="28"/>
          <w:szCs w:val="28"/>
        </w:rPr>
        <w:tab/>
        <w:t>Автономное учреждение вправе осуществлять иные виды деятельности</w:t>
      </w:r>
      <w:r w:rsidR="00DA0005" w:rsidRPr="00AC4E84">
        <w:rPr>
          <w:color w:val="000000"/>
          <w:sz w:val="28"/>
          <w:szCs w:val="28"/>
        </w:rPr>
        <w:t>, в случае, если они</w:t>
      </w:r>
      <w:r w:rsidRPr="00AC4E84">
        <w:rPr>
          <w:color w:val="000000"/>
          <w:sz w:val="28"/>
          <w:szCs w:val="28"/>
        </w:rPr>
        <w:t xml:space="preserve"> служ</w:t>
      </w:r>
      <w:r w:rsidR="00DA0005" w:rsidRPr="00AC4E84">
        <w:rPr>
          <w:color w:val="000000"/>
          <w:sz w:val="28"/>
          <w:szCs w:val="28"/>
        </w:rPr>
        <w:t>а</w:t>
      </w:r>
      <w:r w:rsidRPr="00AC4E84">
        <w:rPr>
          <w:color w:val="000000"/>
          <w:sz w:val="28"/>
          <w:szCs w:val="28"/>
        </w:rPr>
        <w:t xml:space="preserve">т достижению целей, ради которых оно создано, </w:t>
      </w:r>
      <w:r w:rsidR="00DA0005" w:rsidRPr="00AC4E84">
        <w:rPr>
          <w:color w:val="000000"/>
          <w:sz w:val="28"/>
          <w:szCs w:val="28"/>
        </w:rPr>
        <w:t>соответствуют</w:t>
      </w:r>
      <w:r w:rsidRPr="00AC4E84">
        <w:rPr>
          <w:color w:val="000000"/>
          <w:sz w:val="28"/>
          <w:szCs w:val="28"/>
        </w:rPr>
        <w:t xml:space="preserve"> этим целям</w:t>
      </w:r>
      <w:r w:rsidR="00DA0005" w:rsidRPr="00AC4E84">
        <w:rPr>
          <w:color w:val="000000"/>
          <w:sz w:val="28"/>
          <w:szCs w:val="28"/>
        </w:rPr>
        <w:t xml:space="preserve">, и при условии указания этих </w:t>
      </w:r>
      <w:r w:rsidR="009C6423" w:rsidRPr="00AC4E84">
        <w:rPr>
          <w:color w:val="000000"/>
          <w:sz w:val="28"/>
          <w:szCs w:val="28"/>
        </w:rPr>
        <w:t>видов деятельности</w:t>
      </w:r>
      <w:r w:rsidR="00B11A2F" w:rsidRPr="00AC4E84">
        <w:rPr>
          <w:color w:val="000000"/>
          <w:sz w:val="28"/>
          <w:szCs w:val="28"/>
        </w:rPr>
        <w:t xml:space="preserve"> </w:t>
      </w:r>
      <w:r w:rsidR="00DA0005" w:rsidRPr="00AC4E84">
        <w:rPr>
          <w:color w:val="000000"/>
          <w:sz w:val="28"/>
          <w:szCs w:val="28"/>
        </w:rPr>
        <w:t>в</w:t>
      </w:r>
      <w:r w:rsidRPr="00AC4E84">
        <w:rPr>
          <w:color w:val="000000"/>
          <w:sz w:val="28"/>
          <w:szCs w:val="28"/>
        </w:rPr>
        <w:t xml:space="preserve"> Уставе.</w:t>
      </w:r>
    </w:p>
    <w:p w:rsidR="009161B4" w:rsidRPr="000536E7" w:rsidRDefault="009161B4" w:rsidP="000536E7">
      <w:pPr>
        <w:pStyle w:val="Style3"/>
        <w:widowControl/>
        <w:spacing w:line="240" w:lineRule="auto"/>
        <w:ind w:firstLine="709"/>
        <w:jc w:val="both"/>
        <w:rPr>
          <w:rStyle w:val="FontStyle17"/>
          <w:sz w:val="28"/>
          <w:szCs w:val="28"/>
        </w:rPr>
      </w:pPr>
      <w:r w:rsidRPr="000536E7">
        <w:rPr>
          <w:rStyle w:val="FontStyle17"/>
          <w:sz w:val="28"/>
          <w:szCs w:val="28"/>
        </w:rPr>
        <w:t>2.</w:t>
      </w:r>
      <w:r w:rsidR="002D3F8F" w:rsidRPr="000536E7">
        <w:rPr>
          <w:rStyle w:val="FontStyle17"/>
          <w:sz w:val="28"/>
          <w:szCs w:val="28"/>
        </w:rPr>
        <w:t>5</w:t>
      </w:r>
      <w:r w:rsidRPr="000536E7">
        <w:rPr>
          <w:rStyle w:val="FontStyle17"/>
          <w:sz w:val="28"/>
          <w:szCs w:val="28"/>
        </w:rPr>
        <w:t>.</w:t>
      </w:r>
      <w:r w:rsidR="003C7796" w:rsidRPr="000536E7">
        <w:rPr>
          <w:rStyle w:val="FontStyle17"/>
          <w:sz w:val="28"/>
          <w:szCs w:val="28"/>
        </w:rPr>
        <w:t xml:space="preserve"> </w:t>
      </w:r>
      <w:r w:rsidRPr="000536E7">
        <w:rPr>
          <w:rStyle w:val="FontStyle17"/>
          <w:sz w:val="28"/>
          <w:szCs w:val="28"/>
        </w:rPr>
        <w:t xml:space="preserve">Виды приносящей доход деятельности, осуществляемые </w:t>
      </w:r>
      <w:r w:rsidR="006B6A37" w:rsidRPr="000536E7">
        <w:rPr>
          <w:rStyle w:val="FontStyle17"/>
          <w:sz w:val="28"/>
          <w:szCs w:val="28"/>
        </w:rPr>
        <w:t>а</w:t>
      </w:r>
      <w:r w:rsidRPr="000536E7">
        <w:rPr>
          <w:rStyle w:val="FontStyle17"/>
          <w:sz w:val="28"/>
          <w:szCs w:val="28"/>
        </w:rPr>
        <w:t xml:space="preserve">втономным учреждением: </w:t>
      </w:r>
    </w:p>
    <w:p w:rsidR="00446736" w:rsidRPr="000536E7" w:rsidRDefault="00446736" w:rsidP="000536E7">
      <w:pPr>
        <w:ind w:firstLine="720"/>
        <w:rPr>
          <w:sz w:val="28"/>
          <w:szCs w:val="28"/>
        </w:rPr>
      </w:pPr>
      <w:r w:rsidRPr="000536E7">
        <w:rPr>
          <w:sz w:val="28"/>
          <w:szCs w:val="28"/>
        </w:rPr>
        <w:t>01.11.1  Выращивание зерновых и зернобобовых культур.</w:t>
      </w:r>
    </w:p>
    <w:p w:rsidR="00446736" w:rsidRPr="000536E7" w:rsidRDefault="00446736" w:rsidP="000536E7">
      <w:pPr>
        <w:ind w:firstLine="720"/>
        <w:rPr>
          <w:sz w:val="28"/>
          <w:szCs w:val="28"/>
        </w:rPr>
      </w:pPr>
      <w:r w:rsidRPr="000536E7">
        <w:rPr>
          <w:sz w:val="28"/>
          <w:szCs w:val="28"/>
        </w:rPr>
        <w:t>01.11.2  Выращивание картофеля, столовых корнеплодных и клубнеплодных культур с высоким содержанием крахмала или инулина.</w:t>
      </w:r>
    </w:p>
    <w:p w:rsidR="00446736" w:rsidRPr="000536E7" w:rsidRDefault="00446736" w:rsidP="000536E7">
      <w:pPr>
        <w:ind w:firstLine="720"/>
        <w:rPr>
          <w:sz w:val="28"/>
          <w:szCs w:val="28"/>
        </w:rPr>
      </w:pPr>
      <w:r w:rsidRPr="000536E7">
        <w:rPr>
          <w:sz w:val="28"/>
          <w:szCs w:val="28"/>
        </w:rPr>
        <w:t>01.11.3  Выращивание масличных культур.</w:t>
      </w:r>
    </w:p>
    <w:p w:rsidR="00446736" w:rsidRPr="000536E7" w:rsidRDefault="00446736" w:rsidP="000536E7">
      <w:pPr>
        <w:ind w:firstLine="720"/>
        <w:rPr>
          <w:sz w:val="28"/>
          <w:szCs w:val="28"/>
        </w:rPr>
      </w:pPr>
      <w:r w:rsidRPr="000536E7">
        <w:rPr>
          <w:sz w:val="28"/>
          <w:szCs w:val="28"/>
        </w:rPr>
        <w:t>01.12.1  Овощеводство.</w:t>
      </w:r>
    </w:p>
    <w:p w:rsidR="00446736" w:rsidRPr="000536E7" w:rsidRDefault="00446736" w:rsidP="000536E7">
      <w:pPr>
        <w:ind w:firstLine="720"/>
        <w:jc w:val="both"/>
        <w:rPr>
          <w:sz w:val="28"/>
          <w:szCs w:val="28"/>
        </w:rPr>
      </w:pPr>
      <w:r w:rsidRPr="000536E7">
        <w:rPr>
          <w:sz w:val="28"/>
          <w:szCs w:val="28"/>
        </w:rPr>
        <w:lastRenderedPageBreak/>
        <w:t>01.41.1 Предоставление услуг, связанных с производством сельскохозяйственных культур.</w:t>
      </w:r>
    </w:p>
    <w:p w:rsidR="00446736" w:rsidRPr="000536E7" w:rsidRDefault="00446736" w:rsidP="000536E7">
      <w:pPr>
        <w:ind w:firstLine="720"/>
        <w:jc w:val="both"/>
        <w:rPr>
          <w:sz w:val="28"/>
          <w:szCs w:val="28"/>
        </w:rPr>
      </w:pPr>
      <w:r w:rsidRPr="000536E7">
        <w:rPr>
          <w:sz w:val="28"/>
          <w:szCs w:val="28"/>
        </w:rPr>
        <w:t>26.61 Производство изделий из бетона для использования в строительстве.</w:t>
      </w:r>
    </w:p>
    <w:p w:rsidR="00446736" w:rsidRPr="000536E7" w:rsidRDefault="00446736" w:rsidP="000536E7">
      <w:pPr>
        <w:ind w:firstLine="720"/>
        <w:rPr>
          <w:sz w:val="28"/>
          <w:szCs w:val="28"/>
        </w:rPr>
      </w:pPr>
      <w:r w:rsidRPr="000536E7">
        <w:rPr>
          <w:sz w:val="28"/>
          <w:szCs w:val="28"/>
        </w:rPr>
        <w:t>50.20  Техническое обслуживание и ремонт автотранспортных средств.</w:t>
      </w:r>
    </w:p>
    <w:p w:rsidR="00446736" w:rsidRPr="000536E7" w:rsidRDefault="00446736" w:rsidP="000536E7">
      <w:pPr>
        <w:ind w:firstLine="720"/>
        <w:rPr>
          <w:sz w:val="28"/>
          <w:szCs w:val="28"/>
        </w:rPr>
      </w:pPr>
      <w:r w:rsidRPr="000536E7">
        <w:rPr>
          <w:sz w:val="28"/>
          <w:szCs w:val="28"/>
        </w:rPr>
        <w:t>50.20.1  Техническое обслуживание и ремонт легковых автомобилей.</w:t>
      </w:r>
    </w:p>
    <w:p w:rsidR="00446736" w:rsidRPr="000536E7" w:rsidRDefault="00446736" w:rsidP="000536E7">
      <w:pPr>
        <w:ind w:firstLine="720"/>
        <w:jc w:val="both"/>
        <w:rPr>
          <w:sz w:val="28"/>
          <w:szCs w:val="28"/>
        </w:rPr>
      </w:pPr>
      <w:r w:rsidRPr="000536E7">
        <w:rPr>
          <w:sz w:val="28"/>
          <w:szCs w:val="28"/>
        </w:rPr>
        <w:t>50.20.2  Техническое обслуживание и ремонт прочих автотранспортных средств.</w:t>
      </w:r>
    </w:p>
    <w:p w:rsidR="00446736" w:rsidRPr="000536E7" w:rsidRDefault="00446736" w:rsidP="000536E7">
      <w:pPr>
        <w:ind w:firstLine="720"/>
        <w:jc w:val="both"/>
        <w:rPr>
          <w:sz w:val="28"/>
          <w:szCs w:val="28"/>
        </w:rPr>
      </w:pPr>
      <w:r w:rsidRPr="000536E7">
        <w:rPr>
          <w:sz w:val="28"/>
          <w:szCs w:val="28"/>
        </w:rPr>
        <w:t>50.20.3 Предоставление прочих видов услуг по техническому обслуживанию автотранспортных средств.</w:t>
      </w:r>
    </w:p>
    <w:p w:rsidR="00446736" w:rsidRPr="000536E7" w:rsidRDefault="00446736" w:rsidP="000536E7">
      <w:pPr>
        <w:ind w:firstLine="720"/>
        <w:rPr>
          <w:sz w:val="28"/>
          <w:szCs w:val="28"/>
        </w:rPr>
      </w:pPr>
      <w:r w:rsidRPr="000536E7">
        <w:rPr>
          <w:sz w:val="28"/>
          <w:szCs w:val="28"/>
        </w:rPr>
        <w:t>50.40.4  Техническое обслуживание и ремонт мотоциклов.</w:t>
      </w:r>
    </w:p>
    <w:p w:rsidR="00446736" w:rsidRPr="000536E7" w:rsidRDefault="00446736" w:rsidP="000536E7">
      <w:pPr>
        <w:ind w:firstLine="720"/>
        <w:jc w:val="both"/>
        <w:rPr>
          <w:sz w:val="28"/>
          <w:szCs w:val="28"/>
        </w:rPr>
      </w:pPr>
      <w:r w:rsidRPr="000536E7">
        <w:rPr>
          <w:sz w:val="28"/>
          <w:szCs w:val="28"/>
        </w:rPr>
        <w:t>52.24</w:t>
      </w:r>
      <w:r w:rsidR="000536E7">
        <w:rPr>
          <w:sz w:val="28"/>
          <w:szCs w:val="28"/>
        </w:rPr>
        <w:t xml:space="preserve"> </w:t>
      </w:r>
      <w:r w:rsidRPr="000536E7">
        <w:rPr>
          <w:sz w:val="28"/>
          <w:szCs w:val="28"/>
        </w:rPr>
        <w:t>Розничная торговля хлебом, хлебобулочными и кондитерскими изделиями.</w:t>
      </w:r>
    </w:p>
    <w:p w:rsidR="00446736" w:rsidRPr="000536E7" w:rsidRDefault="00446736" w:rsidP="000536E7">
      <w:pPr>
        <w:ind w:firstLine="720"/>
        <w:jc w:val="both"/>
        <w:rPr>
          <w:sz w:val="28"/>
          <w:szCs w:val="28"/>
        </w:rPr>
      </w:pPr>
      <w:r w:rsidRPr="000536E7">
        <w:rPr>
          <w:sz w:val="28"/>
          <w:szCs w:val="28"/>
        </w:rPr>
        <w:t>52.24.1  Розничная торговля хлебом и хлебобулочными изделиями.</w:t>
      </w:r>
    </w:p>
    <w:p w:rsidR="00446736" w:rsidRPr="000536E7" w:rsidRDefault="00446736" w:rsidP="000536E7">
      <w:pPr>
        <w:ind w:firstLine="720"/>
        <w:jc w:val="both"/>
        <w:rPr>
          <w:sz w:val="28"/>
          <w:szCs w:val="28"/>
        </w:rPr>
      </w:pPr>
      <w:r w:rsidRPr="000536E7">
        <w:rPr>
          <w:sz w:val="28"/>
          <w:szCs w:val="28"/>
        </w:rPr>
        <w:t>52.24.22 Розничная торговля сахаристыми кондитерскими изделиями, включая шоколад.</w:t>
      </w:r>
    </w:p>
    <w:p w:rsidR="00446736" w:rsidRPr="000536E7" w:rsidRDefault="00446736" w:rsidP="000536E7">
      <w:pPr>
        <w:ind w:firstLine="720"/>
        <w:jc w:val="both"/>
        <w:rPr>
          <w:sz w:val="28"/>
          <w:szCs w:val="28"/>
        </w:rPr>
      </w:pPr>
      <w:r w:rsidRPr="000536E7">
        <w:rPr>
          <w:sz w:val="28"/>
          <w:szCs w:val="28"/>
        </w:rPr>
        <w:t>55.23.1  Деятельность детских лагерей на время каникул.</w:t>
      </w:r>
    </w:p>
    <w:p w:rsidR="00446736" w:rsidRPr="000536E7" w:rsidRDefault="00446736" w:rsidP="000536E7">
      <w:pPr>
        <w:ind w:firstLine="720"/>
        <w:jc w:val="both"/>
        <w:rPr>
          <w:sz w:val="28"/>
          <w:szCs w:val="28"/>
        </w:rPr>
      </w:pPr>
      <w:r w:rsidRPr="000536E7">
        <w:rPr>
          <w:sz w:val="28"/>
          <w:szCs w:val="28"/>
        </w:rPr>
        <w:t>55.23.5  Деятельность прочих мест для временного проживания не включенных в другие группировки.</w:t>
      </w:r>
    </w:p>
    <w:p w:rsidR="00446736" w:rsidRPr="000536E7" w:rsidRDefault="00446736" w:rsidP="000536E7">
      <w:pPr>
        <w:ind w:firstLine="720"/>
        <w:jc w:val="both"/>
        <w:rPr>
          <w:sz w:val="28"/>
          <w:szCs w:val="28"/>
        </w:rPr>
      </w:pPr>
      <w:r w:rsidRPr="000536E7">
        <w:rPr>
          <w:sz w:val="28"/>
          <w:szCs w:val="28"/>
        </w:rPr>
        <w:t>55.25.2  Розничная торговля безалкогольными напитками.</w:t>
      </w:r>
    </w:p>
    <w:p w:rsidR="00446736" w:rsidRPr="000536E7" w:rsidRDefault="00446736" w:rsidP="000536E7">
      <w:pPr>
        <w:ind w:firstLine="720"/>
        <w:jc w:val="both"/>
        <w:rPr>
          <w:sz w:val="28"/>
          <w:szCs w:val="28"/>
        </w:rPr>
      </w:pPr>
      <w:r w:rsidRPr="000536E7">
        <w:rPr>
          <w:sz w:val="28"/>
          <w:szCs w:val="28"/>
        </w:rPr>
        <w:t>55.27.36  Розничная торговля чаем, кофе, какао.</w:t>
      </w:r>
    </w:p>
    <w:p w:rsidR="00446736" w:rsidRPr="000536E7" w:rsidRDefault="00446736" w:rsidP="000536E7">
      <w:pPr>
        <w:ind w:firstLine="720"/>
        <w:jc w:val="both"/>
        <w:rPr>
          <w:sz w:val="28"/>
          <w:szCs w:val="28"/>
        </w:rPr>
      </w:pPr>
      <w:r w:rsidRPr="000536E7">
        <w:rPr>
          <w:sz w:val="28"/>
          <w:szCs w:val="28"/>
        </w:rPr>
        <w:t>55.51  Деятельность столовых при предприятиях и учреждениях.</w:t>
      </w:r>
    </w:p>
    <w:p w:rsidR="00446736" w:rsidRPr="000536E7" w:rsidRDefault="00446736" w:rsidP="000536E7">
      <w:pPr>
        <w:ind w:firstLine="720"/>
        <w:jc w:val="both"/>
        <w:rPr>
          <w:sz w:val="28"/>
          <w:szCs w:val="28"/>
        </w:rPr>
      </w:pPr>
      <w:r w:rsidRPr="000536E7">
        <w:rPr>
          <w:sz w:val="28"/>
          <w:szCs w:val="28"/>
        </w:rPr>
        <w:t>60.24  Деятельность автомобильного грузового транспорта.</w:t>
      </w:r>
    </w:p>
    <w:p w:rsidR="00446736" w:rsidRPr="000536E7" w:rsidRDefault="00446736" w:rsidP="000536E7">
      <w:pPr>
        <w:ind w:firstLine="720"/>
        <w:jc w:val="both"/>
        <w:rPr>
          <w:sz w:val="28"/>
          <w:szCs w:val="28"/>
        </w:rPr>
      </w:pPr>
      <w:r w:rsidRPr="000536E7">
        <w:rPr>
          <w:sz w:val="28"/>
          <w:szCs w:val="28"/>
        </w:rPr>
        <w:t>60.24.1 Деятельность автомобильного грузового специализированного транспорта.</w:t>
      </w:r>
    </w:p>
    <w:p w:rsidR="00446736" w:rsidRPr="000536E7" w:rsidRDefault="00446736" w:rsidP="000536E7">
      <w:pPr>
        <w:ind w:firstLine="720"/>
        <w:jc w:val="both"/>
        <w:rPr>
          <w:sz w:val="28"/>
          <w:szCs w:val="28"/>
        </w:rPr>
      </w:pPr>
      <w:r w:rsidRPr="000536E7">
        <w:rPr>
          <w:sz w:val="28"/>
          <w:szCs w:val="28"/>
        </w:rPr>
        <w:t>60.24.2  Деятельность автомобильного грузового неспециализированного транспорта.</w:t>
      </w:r>
    </w:p>
    <w:p w:rsidR="00446736" w:rsidRPr="000536E7" w:rsidRDefault="00446736" w:rsidP="000536E7">
      <w:pPr>
        <w:ind w:firstLine="720"/>
        <w:jc w:val="both"/>
        <w:rPr>
          <w:sz w:val="28"/>
          <w:szCs w:val="28"/>
        </w:rPr>
      </w:pPr>
      <w:r w:rsidRPr="000536E7">
        <w:rPr>
          <w:sz w:val="28"/>
          <w:szCs w:val="28"/>
        </w:rPr>
        <w:t>63.21  Прочая вспомогательная деятельность сухопутного транспорта.</w:t>
      </w:r>
    </w:p>
    <w:p w:rsidR="00446736" w:rsidRPr="000536E7" w:rsidRDefault="00446736" w:rsidP="000536E7">
      <w:pPr>
        <w:ind w:firstLine="720"/>
        <w:jc w:val="both"/>
        <w:rPr>
          <w:sz w:val="28"/>
          <w:szCs w:val="28"/>
        </w:rPr>
      </w:pPr>
      <w:r w:rsidRPr="000536E7">
        <w:rPr>
          <w:sz w:val="28"/>
          <w:szCs w:val="28"/>
        </w:rPr>
        <w:t>63.21.24  Эксплуатация гаражей, стоянок для автотранспортных средств, велосипедов и т.п.</w:t>
      </w:r>
    </w:p>
    <w:p w:rsidR="00446736" w:rsidRPr="000536E7" w:rsidRDefault="00446736" w:rsidP="000536E7">
      <w:pPr>
        <w:ind w:firstLine="720"/>
        <w:jc w:val="both"/>
        <w:rPr>
          <w:color w:val="000000"/>
          <w:sz w:val="28"/>
          <w:szCs w:val="28"/>
        </w:rPr>
      </w:pPr>
      <w:r w:rsidRPr="000536E7">
        <w:rPr>
          <w:color w:val="000000"/>
          <w:sz w:val="28"/>
          <w:szCs w:val="28"/>
        </w:rPr>
        <w:t>71.10  Аренда легковых автомобилей.</w:t>
      </w:r>
    </w:p>
    <w:p w:rsidR="00446736" w:rsidRPr="000536E7" w:rsidRDefault="00446736" w:rsidP="000536E7">
      <w:pPr>
        <w:ind w:firstLine="720"/>
        <w:jc w:val="both"/>
        <w:rPr>
          <w:color w:val="000000"/>
          <w:sz w:val="28"/>
          <w:szCs w:val="28"/>
        </w:rPr>
      </w:pPr>
      <w:r w:rsidRPr="000536E7">
        <w:rPr>
          <w:color w:val="000000"/>
          <w:sz w:val="28"/>
          <w:szCs w:val="28"/>
        </w:rPr>
        <w:t>71.21.1  Аренда прочего автомобильного транспорта и оборудования.</w:t>
      </w:r>
    </w:p>
    <w:p w:rsidR="00446736" w:rsidRPr="000536E7" w:rsidRDefault="00446736" w:rsidP="000536E7">
      <w:pPr>
        <w:ind w:firstLine="720"/>
        <w:jc w:val="both"/>
        <w:rPr>
          <w:color w:val="000000"/>
          <w:sz w:val="28"/>
          <w:szCs w:val="28"/>
        </w:rPr>
      </w:pPr>
      <w:r w:rsidRPr="000536E7">
        <w:rPr>
          <w:color w:val="000000"/>
          <w:sz w:val="28"/>
          <w:szCs w:val="28"/>
        </w:rPr>
        <w:t>71.31  Аренда сельскохозяйственных машин и оборудования.</w:t>
      </w:r>
    </w:p>
    <w:p w:rsidR="00446736" w:rsidRPr="000536E7" w:rsidRDefault="00446736" w:rsidP="000536E7">
      <w:pPr>
        <w:ind w:firstLine="720"/>
        <w:jc w:val="both"/>
        <w:rPr>
          <w:color w:val="000000"/>
          <w:sz w:val="28"/>
          <w:szCs w:val="28"/>
        </w:rPr>
      </w:pPr>
      <w:r w:rsidRPr="000536E7">
        <w:rPr>
          <w:color w:val="000000"/>
          <w:sz w:val="28"/>
          <w:szCs w:val="28"/>
        </w:rPr>
        <w:t>71.32  Аренда строительных машин и оборудования.</w:t>
      </w:r>
    </w:p>
    <w:p w:rsidR="00446736" w:rsidRPr="000536E7" w:rsidRDefault="00446736" w:rsidP="000536E7">
      <w:pPr>
        <w:ind w:firstLine="720"/>
        <w:jc w:val="both"/>
        <w:rPr>
          <w:sz w:val="28"/>
          <w:szCs w:val="28"/>
        </w:rPr>
      </w:pPr>
      <w:r w:rsidRPr="000536E7">
        <w:rPr>
          <w:sz w:val="28"/>
          <w:szCs w:val="28"/>
        </w:rPr>
        <w:t>71.40.4  Прокат инвентаря и оборудования для проведения досуга и отдыха.</w:t>
      </w:r>
    </w:p>
    <w:p w:rsidR="00446736" w:rsidRPr="000536E7" w:rsidRDefault="00446736" w:rsidP="000536E7">
      <w:pPr>
        <w:ind w:firstLine="720"/>
        <w:jc w:val="both"/>
        <w:rPr>
          <w:sz w:val="28"/>
          <w:szCs w:val="28"/>
        </w:rPr>
      </w:pPr>
      <w:r w:rsidRPr="000536E7">
        <w:rPr>
          <w:sz w:val="28"/>
          <w:szCs w:val="28"/>
        </w:rPr>
        <w:t>72.20  Разработка программного обеспечения и консультирование в этой области.</w:t>
      </w:r>
    </w:p>
    <w:p w:rsidR="00446736" w:rsidRPr="000536E7" w:rsidRDefault="00446736" w:rsidP="000536E7">
      <w:pPr>
        <w:ind w:firstLine="720"/>
        <w:jc w:val="both"/>
        <w:rPr>
          <w:sz w:val="28"/>
          <w:szCs w:val="28"/>
        </w:rPr>
      </w:pPr>
      <w:r w:rsidRPr="000536E7">
        <w:rPr>
          <w:sz w:val="28"/>
          <w:szCs w:val="28"/>
        </w:rPr>
        <w:t>72.30  Обработка данных.</w:t>
      </w:r>
    </w:p>
    <w:p w:rsidR="00446736" w:rsidRPr="000536E7" w:rsidRDefault="00446736" w:rsidP="000536E7">
      <w:pPr>
        <w:ind w:firstLine="720"/>
        <w:jc w:val="both"/>
        <w:rPr>
          <w:sz w:val="28"/>
          <w:szCs w:val="28"/>
        </w:rPr>
      </w:pPr>
      <w:r w:rsidRPr="000536E7">
        <w:rPr>
          <w:sz w:val="28"/>
          <w:szCs w:val="28"/>
        </w:rPr>
        <w:t>72.40  Деятельность по созданию и использованию баз данных и информационных ресурсов.</w:t>
      </w:r>
    </w:p>
    <w:p w:rsidR="00446736" w:rsidRPr="000536E7" w:rsidRDefault="00446736" w:rsidP="000536E7">
      <w:pPr>
        <w:ind w:firstLine="720"/>
        <w:jc w:val="both"/>
        <w:rPr>
          <w:sz w:val="28"/>
          <w:szCs w:val="28"/>
        </w:rPr>
      </w:pPr>
      <w:r w:rsidRPr="000536E7">
        <w:rPr>
          <w:sz w:val="28"/>
          <w:szCs w:val="28"/>
        </w:rPr>
        <w:t>72.50  Техническое обслуживание и ремонт офисных машин и вычислительной техники.</w:t>
      </w:r>
    </w:p>
    <w:p w:rsidR="00446736" w:rsidRPr="000536E7" w:rsidRDefault="00446736" w:rsidP="000536E7">
      <w:pPr>
        <w:ind w:firstLine="720"/>
        <w:jc w:val="both"/>
        <w:rPr>
          <w:sz w:val="28"/>
          <w:szCs w:val="28"/>
        </w:rPr>
      </w:pPr>
      <w:r w:rsidRPr="000536E7">
        <w:rPr>
          <w:sz w:val="28"/>
          <w:szCs w:val="28"/>
        </w:rPr>
        <w:t>72.60  Прочая деятельность, связанная с использованием вычислительной техники и информационных технологий.</w:t>
      </w:r>
    </w:p>
    <w:p w:rsidR="00446736" w:rsidRPr="000536E7" w:rsidRDefault="00446736" w:rsidP="000536E7">
      <w:pPr>
        <w:ind w:firstLine="720"/>
        <w:jc w:val="both"/>
        <w:rPr>
          <w:sz w:val="28"/>
          <w:szCs w:val="28"/>
        </w:rPr>
      </w:pPr>
      <w:r w:rsidRPr="000536E7">
        <w:rPr>
          <w:sz w:val="28"/>
          <w:szCs w:val="28"/>
        </w:rPr>
        <w:lastRenderedPageBreak/>
        <w:t xml:space="preserve">74.30.7 Технический контроль автомобилей: периодический технический осмотр  легковых  и грузовых  автомобилей,  мотоциклов,  автобусов и  других автотранспортных средств. </w:t>
      </w:r>
    </w:p>
    <w:p w:rsidR="00446736" w:rsidRPr="000536E7" w:rsidRDefault="00446736" w:rsidP="000536E7">
      <w:pPr>
        <w:ind w:firstLine="720"/>
        <w:jc w:val="both"/>
        <w:rPr>
          <w:sz w:val="28"/>
          <w:szCs w:val="28"/>
        </w:rPr>
      </w:pPr>
      <w:r w:rsidRPr="000536E7">
        <w:rPr>
          <w:sz w:val="28"/>
          <w:szCs w:val="28"/>
        </w:rPr>
        <w:t>74.30.9  Прочая деятельность по техническому контролю, испытаниям и анализу.</w:t>
      </w:r>
    </w:p>
    <w:p w:rsidR="00446736" w:rsidRPr="000536E7" w:rsidRDefault="00446736" w:rsidP="000536E7">
      <w:pPr>
        <w:ind w:firstLine="720"/>
        <w:jc w:val="both"/>
        <w:rPr>
          <w:sz w:val="28"/>
          <w:szCs w:val="28"/>
        </w:rPr>
      </w:pPr>
      <w:r w:rsidRPr="000536E7">
        <w:rPr>
          <w:sz w:val="28"/>
          <w:szCs w:val="28"/>
        </w:rPr>
        <w:t>80.10.3  Дополнительное образование детей.</w:t>
      </w:r>
    </w:p>
    <w:p w:rsidR="00446736" w:rsidRPr="000536E7" w:rsidRDefault="00446736" w:rsidP="000536E7">
      <w:pPr>
        <w:ind w:firstLine="720"/>
        <w:jc w:val="both"/>
        <w:rPr>
          <w:sz w:val="28"/>
          <w:szCs w:val="28"/>
        </w:rPr>
      </w:pPr>
      <w:r w:rsidRPr="000536E7">
        <w:rPr>
          <w:sz w:val="28"/>
          <w:szCs w:val="28"/>
        </w:rPr>
        <w:t>80.22.2 Среднее  профессиональное образование.</w:t>
      </w:r>
    </w:p>
    <w:p w:rsidR="00446736" w:rsidRPr="000536E7" w:rsidRDefault="00446736" w:rsidP="000536E7">
      <w:pPr>
        <w:ind w:firstLine="720"/>
        <w:jc w:val="both"/>
        <w:rPr>
          <w:sz w:val="28"/>
          <w:szCs w:val="28"/>
        </w:rPr>
      </w:pPr>
      <w:r w:rsidRPr="000536E7">
        <w:rPr>
          <w:sz w:val="28"/>
          <w:szCs w:val="28"/>
        </w:rPr>
        <w:t>80.41 Обучение водителей транспортных средств.</w:t>
      </w:r>
    </w:p>
    <w:p w:rsidR="00446736" w:rsidRPr="000536E7" w:rsidRDefault="00446736" w:rsidP="000536E7">
      <w:pPr>
        <w:ind w:firstLine="720"/>
        <w:jc w:val="both"/>
        <w:rPr>
          <w:sz w:val="28"/>
          <w:szCs w:val="28"/>
        </w:rPr>
      </w:pPr>
      <w:r w:rsidRPr="000536E7">
        <w:rPr>
          <w:sz w:val="28"/>
          <w:szCs w:val="28"/>
        </w:rPr>
        <w:t>80.41.1 Обучение водителей автотранспортных средств.</w:t>
      </w:r>
    </w:p>
    <w:p w:rsidR="00446736" w:rsidRPr="000536E7" w:rsidRDefault="00446736" w:rsidP="000536E7">
      <w:pPr>
        <w:ind w:firstLine="720"/>
        <w:jc w:val="both"/>
        <w:rPr>
          <w:sz w:val="28"/>
          <w:szCs w:val="28"/>
        </w:rPr>
      </w:pPr>
      <w:r w:rsidRPr="000536E7">
        <w:rPr>
          <w:sz w:val="28"/>
          <w:szCs w:val="28"/>
        </w:rPr>
        <w:t>80.42 Образование для взрослых и прочие виды образования, не включенные в другие группировки.</w:t>
      </w:r>
    </w:p>
    <w:p w:rsidR="00446736" w:rsidRPr="000536E7" w:rsidRDefault="00446736" w:rsidP="000536E7">
      <w:pPr>
        <w:ind w:firstLine="720"/>
        <w:jc w:val="both"/>
        <w:rPr>
          <w:sz w:val="28"/>
          <w:szCs w:val="28"/>
        </w:rPr>
      </w:pPr>
      <w:r w:rsidRPr="000536E7">
        <w:rPr>
          <w:sz w:val="28"/>
          <w:szCs w:val="28"/>
        </w:rPr>
        <w:t>92.13  Показ фильмов.</w:t>
      </w:r>
    </w:p>
    <w:p w:rsidR="00446736" w:rsidRPr="000536E7" w:rsidRDefault="00446736" w:rsidP="000536E7">
      <w:pPr>
        <w:ind w:firstLine="720"/>
        <w:jc w:val="both"/>
        <w:rPr>
          <w:sz w:val="28"/>
          <w:szCs w:val="28"/>
        </w:rPr>
      </w:pPr>
      <w:r w:rsidRPr="000536E7">
        <w:rPr>
          <w:sz w:val="28"/>
          <w:szCs w:val="28"/>
        </w:rPr>
        <w:t>92.34  Прочая зрелищно - развлекательная деятельность.</w:t>
      </w:r>
    </w:p>
    <w:p w:rsidR="00446736" w:rsidRPr="000536E7" w:rsidRDefault="00446736" w:rsidP="000536E7">
      <w:pPr>
        <w:ind w:firstLine="720"/>
        <w:jc w:val="both"/>
        <w:rPr>
          <w:sz w:val="28"/>
          <w:szCs w:val="28"/>
        </w:rPr>
      </w:pPr>
      <w:r w:rsidRPr="000536E7">
        <w:rPr>
          <w:sz w:val="28"/>
          <w:szCs w:val="28"/>
        </w:rPr>
        <w:t>92.34.3  Прочая зрелищно - развлекательная деятельность, не включенная в другие группировки.</w:t>
      </w:r>
    </w:p>
    <w:p w:rsidR="00446736" w:rsidRPr="000536E7" w:rsidRDefault="00446736" w:rsidP="000536E7">
      <w:pPr>
        <w:ind w:firstLine="720"/>
        <w:jc w:val="both"/>
        <w:rPr>
          <w:sz w:val="28"/>
          <w:szCs w:val="28"/>
        </w:rPr>
      </w:pPr>
      <w:r w:rsidRPr="000536E7">
        <w:rPr>
          <w:sz w:val="28"/>
          <w:szCs w:val="28"/>
        </w:rPr>
        <w:t>92.61  Деятельность спортивных объектов.</w:t>
      </w:r>
    </w:p>
    <w:p w:rsidR="00446736" w:rsidRPr="000536E7" w:rsidRDefault="00446736" w:rsidP="000536E7">
      <w:pPr>
        <w:ind w:firstLine="720"/>
        <w:jc w:val="both"/>
        <w:rPr>
          <w:sz w:val="28"/>
          <w:szCs w:val="28"/>
        </w:rPr>
      </w:pPr>
      <w:r w:rsidRPr="000536E7">
        <w:rPr>
          <w:sz w:val="28"/>
          <w:szCs w:val="28"/>
        </w:rPr>
        <w:t>92.62  Прочая деятельность в области спорта.</w:t>
      </w:r>
    </w:p>
    <w:p w:rsidR="00446736" w:rsidRPr="000536E7" w:rsidRDefault="00446736" w:rsidP="000536E7">
      <w:pPr>
        <w:ind w:firstLine="720"/>
        <w:jc w:val="both"/>
        <w:rPr>
          <w:sz w:val="28"/>
          <w:szCs w:val="28"/>
        </w:rPr>
      </w:pPr>
      <w:r w:rsidRPr="000536E7">
        <w:rPr>
          <w:sz w:val="28"/>
          <w:szCs w:val="28"/>
        </w:rPr>
        <w:t>92.72  Прочая деятельность по организации отдыха и развлечений, не включенная в другие группировки.</w:t>
      </w:r>
    </w:p>
    <w:p w:rsidR="00446736" w:rsidRPr="000536E7" w:rsidRDefault="00446736" w:rsidP="000536E7">
      <w:pPr>
        <w:ind w:firstLine="720"/>
        <w:jc w:val="both"/>
        <w:rPr>
          <w:sz w:val="28"/>
          <w:szCs w:val="28"/>
        </w:rPr>
      </w:pPr>
      <w:r w:rsidRPr="000536E7">
        <w:rPr>
          <w:sz w:val="28"/>
          <w:szCs w:val="28"/>
        </w:rPr>
        <w:t>93.04  Физкультурно-оздоровительная деятельность.</w:t>
      </w:r>
    </w:p>
    <w:p w:rsidR="00446736" w:rsidRDefault="00446736" w:rsidP="004F5B87">
      <w:pPr>
        <w:pStyle w:val="Style8"/>
        <w:widowControl/>
        <w:tabs>
          <w:tab w:val="left" w:pos="526"/>
          <w:tab w:val="left" w:leader="underscore" w:pos="6158"/>
          <w:tab w:val="left" w:leader="underscore" w:pos="6878"/>
        </w:tabs>
        <w:spacing w:line="240" w:lineRule="auto"/>
        <w:rPr>
          <w:rStyle w:val="FontStyle17"/>
          <w:sz w:val="28"/>
          <w:szCs w:val="28"/>
        </w:rPr>
      </w:pPr>
      <w:r w:rsidRPr="000536E7">
        <w:rPr>
          <w:rStyle w:val="FontStyle17"/>
          <w:sz w:val="28"/>
          <w:szCs w:val="28"/>
        </w:rPr>
        <w:t xml:space="preserve">          93.02 Предоставление услуг парикмахерскими и салонами красоты.</w:t>
      </w:r>
    </w:p>
    <w:p w:rsidR="006B6A37" w:rsidRPr="00AC4E84" w:rsidRDefault="006F29D2" w:rsidP="000536E7">
      <w:pPr>
        <w:pStyle w:val="Style8"/>
        <w:widowControl/>
        <w:spacing w:line="240" w:lineRule="auto"/>
        <w:ind w:firstLine="709"/>
        <w:rPr>
          <w:rStyle w:val="FontStyle17"/>
          <w:sz w:val="28"/>
          <w:szCs w:val="28"/>
        </w:rPr>
      </w:pPr>
      <w:r w:rsidRPr="000536E7">
        <w:rPr>
          <w:rStyle w:val="FontStyle17"/>
          <w:sz w:val="28"/>
          <w:szCs w:val="28"/>
        </w:rPr>
        <w:t>2.</w:t>
      </w:r>
      <w:r w:rsidR="006B6A37" w:rsidRPr="000536E7">
        <w:rPr>
          <w:rStyle w:val="FontStyle17"/>
          <w:sz w:val="28"/>
          <w:szCs w:val="28"/>
        </w:rPr>
        <w:t>6</w:t>
      </w:r>
      <w:r w:rsidRPr="000536E7">
        <w:rPr>
          <w:rStyle w:val="FontStyle17"/>
          <w:sz w:val="28"/>
          <w:szCs w:val="28"/>
        </w:rPr>
        <w:t>.</w:t>
      </w:r>
      <w:r w:rsidR="003C7796" w:rsidRPr="000536E7">
        <w:rPr>
          <w:rStyle w:val="FontStyle17"/>
          <w:sz w:val="28"/>
          <w:szCs w:val="28"/>
        </w:rPr>
        <w:t xml:space="preserve"> </w:t>
      </w:r>
      <w:r w:rsidRPr="000536E7">
        <w:rPr>
          <w:rStyle w:val="FontStyle17"/>
          <w:sz w:val="28"/>
          <w:szCs w:val="28"/>
        </w:rPr>
        <w:t>Автономное учреждение не вправе о</w:t>
      </w:r>
      <w:r w:rsidRPr="00AC4E84">
        <w:rPr>
          <w:rStyle w:val="FontStyle17"/>
          <w:sz w:val="28"/>
          <w:szCs w:val="28"/>
        </w:rPr>
        <w:t>существлять виды деятельности, не предусмотренные настоящим Уставом.</w:t>
      </w:r>
    </w:p>
    <w:p w:rsidR="0061351C" w:rsidRPr="00AC4E84" w:rsidRDefault="006B6A37" w:rsidP="00AC4E84">
      <w:pPr>
        <w:pStyle w:val="Style8"/>
        <w:widowControl/>
        <w:spacing w:line="240" w:lineRule="auto"/>
        <w:ind w:firstLine="709"/>
        <w:rPr>
          <w:rStyle w:val="FontStyle17"/>
          <w:sz w:val="28"/>
          <w:szCs w:val="28"/>
        </w:rPr>
      </w:pPr>
      <w:r w:rsidRPr="00AC4E84">
        <w:rPr>
          <w:rStyle w:val="FontStyle17"/>
          <w:sz w:val="28"/>
          <w:szCs w:val="28"/>
        </w:rPr>
        <w:t xml:space="preserve">2.7. </w:t>
      </w:r>
      <w:r w:rsidR="0061351C" w:rsidRPr="00AC4E84">
        <w:rPr>
          <w:rStyle w:val="FontStyle17"/>
          <w:sz w:val="28"/>
          <w:szCs w:val="28"/>
        </w:rPr>
        <w:t xml:space="preserve">Право </w:t>
      </w:r>
      <w:r w:rsidRPr="00AC4E84">
        <w:rPr>
          <w:rStyle w:val="FontStyle17"/>
          <w:sz w:val="28"/>
          <w:szCs w:val="28"/>
        </w:rPr>
        <w:t>а</w:t>
      </w:r>
      <w:r w:rsidR="0061351C" w:rsidRPr="00AC4E84">
        <w:rPr>
          <w:rStyle w:val="FontStyle17"/>
          <w:sz w:val="28"/>
          <w:szCs w:val="28"/>
        </w:rPr>
        <w:t xml:space="preserve">втономного учреждения осуществлять деятельность, на которую в соответствии с законодательством Российской Федерации требуется специальное разрешение - лицензия, возникает у </w:t>
      </w:r>
      <w:r w:rsidRPr="00AC4E84">
        <w:rPr>
          <w:rStyle w:val="FontStyle17"/>
          <w:sz w:val="28"/>
          <w:szCs w:val="28"/>
        </w:rPr>
        <w:t>а</w:t>
      </w:r>
      <w:r w:rsidR="0061351C" w:rsidRPr="00AC4E84">
        <w:rPr>
          <w:rStyle w:val="FontStyle17"/>
          <w:sz w:val="28"/>
          <w:szCs w:val="28"/>
        </w:rPr>
        <w:t>втономного учреждения с момента ее получения</w:t>
      </w:r>
      <w:r w:rsidRPr="00AC4E84">
        <w:rPr>
          <w:rStyle w:val="FontStyle17"/>
          <w:sz w:val="28"/>
          <w:szCs w:val="28"/>
        </w:rPr>
        <w:t>.</w:t>
      </w:r>
    </w:p>
    <w:p w:rsidR="00CB5DD8" w:rsidRPr="00AC4E84" w:rsidRDefault="00CB5DD8" w:rsidP="00AC4E84">
      <w:pPr>
        <w:pStyle w:val="Style8"/>
        <w:widowControl/>
        <w:spacing w:line="240" w:lineRule="auto"/>
        <w:ind w:firstLine="709"/>
        <w:rPr>
          <w:rStyle w:val="FontStyle17"/>
          <w:sz w:val="28"/>
          <w:szCs w:val="28"/>
        </w:rPr>
      </w:pPr>
    </w:p>
    <w:p w:rsidR="00CB5DD8" w:rsidRPr="00AC4E84" w:rsidRDefault="00CB5DD8" w:rsidP="00AC4E84">
      <w:pPr>
        <w:pStyle w:val="Style8"/>
        <w:widowControl/>
        <w:spacing w:line="24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AC4E84">
        <w:rPr>
          <w:b/>
          <w:bCs/>
          <w:color w:val="000000"/>
          <w:sz w:val="28"/>
          <w:szCs w:val="28"/>
        </w:rPr>
        <w:t>3. РАБОТНИКИ АВТОНОМНОГО УЧРЕЖДЕНИЯ</w:t>
      </w:r>
    </w:p>
    <w:p w:rsidR="00CB5DD8" w:rsidRPr="00AC4E84" w:rsidRDefault="00CB5DD8" w:rsidP="00AC4E84">
      <w:pPr>
        <w:pStyle w:val="Style8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:rsidR="00CB5DD8" w:rsidRPr="00AC4E84" w:rsidRDefault="00CB5DD8" w:rsidP="00AC4E84">
      <w:pPr>
        <w:pStyle w:val="Style8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AC4E84">
        <w:rPr>
          <w:color w:val="000000"/>
          <w:sz w:val="28"/>
          <w:szCs w:val="28"/>
        </w:rPr>
        <w:t xml:space="preserve">3.1. </w:t>
      </w:r>
      <w:r w:rsidRPr="00AC4E84">
        <w:rPr>
          <w:color w:val="000000"/>
          <w:sz w:val="28"/>
          <w:szCs w:val="28"/>
        </w:rPr>
        <w:tab/>
        <w:t>К работникам автономного учреждения относятся руководящие и педагогические работники, административно-хозяйственный, учебно-вспомогательный и иной персонал.</w:t>
      </w:r>
    </w:p>
    <w:p w:rsidR="00CB5DD8" w:rsidRPr="00AC4E84" w:rsidRDefault="00CB5DD8" w:rsidP="00AC4E84">
      <w:pPr>
        <w:pStyle w:val="Style8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AC4E84">
        <w:rPr>
          <w:color w:val="000000"/>
          <w:sz w:val="28"/>
          <w:szCs w:val="28"/>
        </w:rPr>
        <w:t>3.2.</w:t>
      </w:r>
      <w:r w:rsidRPr="00AC4E84">
        <w:rPr>
          <w:color w:val="000000"/>
          <w:sz w:val="28"/>
          <w:szCs w:val="28"/>
        </w:rPr>
        <w:tab/>
        <w:t>Назначение, увольнение, регулирование трудовых отношений работников автономного учреждения осуществляются согласно Трудовому кодексу Российской Федерации и Федеральному закону от 29.12.</w:t>
      </w:r>
      <w:r w:rsidR="00B21ECE" w:rsidRPr="00AC4E84">
        <w:rPr>
          <w:color w:val="000000"/>
          <w:sz w:val="28"/>
          <w:szCs w:val="28"/>
        </w:rPr>
        <w:t>20</w:t>
      </w:r>
      <w:r w:rsidRPr="00AC4E84">
        <w:rPr>
          <w:color w:val="000000"/>
          <w:sz w:val="28"/>
          <w:szCs w:val="28"/>
        </w:rPr>
        <w:t>12 № 273-ФЗ «Об образовании в Российской Федерации» и иными нормативно-правовыми актами.</w:t>
      </w:r>
    </w:p>
    <w:p w:rsidR="00CB5DD8" w:rsidRPr="00AC4E84" w:rsidRDefault="00CB5DD8" w:rsidP="00AC4E84">
      <w:pPr>
        <w:pStyle w:val="Style8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AC4E84">
        <w:rPr>
          <w:color w:val="000000"/>
          <w:sz w:val="28"/>
          <w:szCs w:val="28"/>
        </w:rPr>
        <w:t>3.3.</w:t>
      </w:r>
      <w:r w:rsidR="00B81BBE">
        <w:rPr>
          <w:color w:val="000000"/>
          <w:sz w:val="28"/>
          <w:szCs w:val="28"/>
        </w:rPr>
        <w:t> </w:t>
      </w:r>
      <w:r w:rsidRPr="00AC4E84">
        <w:rPr>
          <w:color w:val="000000"/>
          <w:sz w:val="28"/>
          <w:szCs w:val="28"/>
        </w:rPr>
        <w:t xml:space="preserve">Правовой статус вспомогательного (административно-хозяйственного, учебно-вспомогательного, инженерно-технического, </w:t>
      </w:r>
      <w:r w:rsidR="009C6423" w:rsidRPr="00AC4E84">
        <w:rPr>
          <w:color w:val="000000"/>
          <w:sz w:val="28"/>
          <w:szCs w:val="28"/>
        </w:rPr>
        <w:t>производственного) персонала</w:t>
      </w:r>
      <w:r w:rsidRPr="00AC4E84">
        <w:rPr>
          <w:color w:val="000000"/>
          <w:sz w:val="28"/>
          <w:szCs w:val="28"/>
        </w:rPr>
        <w:t xml:space="preserve"> закреплен Федеральным законом от 29.12.</w:t>
      </w:r>
      <w:r w:rsidR="00B21ECE" w:rsidRPr="00AC4E84">
        <w:rPr>
          <w:color w:val="000000"/>
          <w:sz w:val="28"/>
          <w:szCs w:val="28"/>
        </w:rPr>
        <w:t>20</w:t>
      </w:r>
      <w:r w:rsidRPr="00AC4E84">
        <w:rPr>
          <w:color w:val="000000"/>
          <w:sz w:val="28"/>
          <w:szCs w:val="28"/>
        </w:rPr>
        <w:t>12 № 273-ФЗ «Об образовании в Российской Федерации», Трудовым кодексом Российской Федерации, Правилами внутреннего трудового распорядка, должностными инструкциями, трудовыми договорами с работниками.</w:t>
      </w:r>
    </w:p>
    <w:p w:rsidR="00CB5DD8" w:rsidRPr="00AC4E84" w:rsidRDefault="00CB5DD8" w:rsidP="00AC4E84">
      <w:pPr>
        <w:pStyle w:val="Style8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AC4E84">
        <w:rPr>
          <w:color w:val="000000"/>
          <w:sz w:val="28"/>
          <w:szCs w:val="28"/>
        </w:rPr>
        <w:lastRenderedPageBreak/>
        <w:t>3.4.</w:t>
      </w:r>
      <w:r w:rsidR="00B81BBE">
        <w:rPr>
          <w:color w:val="000000"/>
          <w:sz w:val="28"/>
          <w:szCs w:val="28"/>
        </w:rPr>
        <w:t> </w:t>
      </w:r>
      <w:r w:rsidRPr="00AC4E84">
        <w:rPr>
          <w:color w:val="000000"/>
          <w:sz w:val="28"/>
          <w:szCs w:val="28"/>
        </w:rPr>
        <w:t>Право на занятие должностей, предусмотренных частью 3.3</w:t>
      </w:r>
      <w:r w:rsidR="009C6423" w:rsidRPr="00AC4E84">
        <w:rPr>
          <w:color w:val="000000"/>
          <w:sz w:val="28"/>
          <w:szCs w:val="28"/>
        </w:rPr>
        <w:t>, настоящей</w:t>
      </w:r>
      <w:r w:rsidRPr="00AC4E84">
        <w:rPr>
          <w:color w:val="000000"/>
          <w:sz w:val="28"/>
          <w:szCs w:val="28"/>
        </w:rPr>
        <w:t xml:space="preserve"> статьи,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CB5DD8" w:rsidRPr="00AC4E84" w:rsidRDefault="00CB5DD8" w:rsidP="00AC4E84">
      <w:pPr>
        <w:pStyle w:val="Style8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:rsidR="0008574E" w:rsidRPr="00AC4E84" w:rsidRDefault="0062712C" w:rsidP="00AC4E84">
      <w:pPr>
        <w:pStyle w:val="Style2"/>
        <w:widowControl/>
        <w:spacing w:line="240" w:lineRule="auto"/>
        <w:ind w:firstLine="709"/>
        <w:jc w:val="center"/>
        <w:rPr>
          <w:b/>
          <w:bCs/>
          <w:sz w:val="28"/>
          <w:szCs w:val="28"/>
        </w:rPr>
      </w:pPr>
      <w:r w:rsidRPr="00AC4E84">
        <w:rPr>
          <w:rStyle w:val="FontStyle12"/>
          <w:sz w:val="28"/>
          <w:szCs w:val="28"/>
        </w:rPr>
        <w:t>4</w:t>
      </w:r>
      <w:r w:rsidR="0008574E" w:rsidRPr="00AC4E84">
        <w:rPr>
          <w:rStyle w:val="FontStyle12"/>
          <w:sz w:val="28"/>
          <w:szCs w:val="28"/>
        </w:rPr>
        <w:t>. ИМУЩЕСТВО АВТОНОМНОГО УЧРЕЖДЕНИЯ</w:t>
      </w:r>
    </w:p>
    <w:p w:rsidR="0062712C" w:rsidRPr="00AC4E84" w:rsidRDefault="0062712C" w:rsidP="00AC4E84">
      <w:pPr>
        <w:pStyle w:val="Style4"/>
        <w:widowControl/>
        <w:tabs>
          <w:tab w:val="left" w:pos="427"/>
        </w:tabs>
        <w:spacing w:line="240" w:lineRule="auto"/>
        <w:ind w:firstLine="709"/>
        <w:rPr>
          <w:rStyle w:val="FontStyle11"/>
          <w:sz w:val="28"/>
          <w:szCs w:val="28"/>
        </w:rPr>
      </w:pPr>
    </w:p>
    <w:p w:rsidR="00B94FCD" w:rsidRPr="00AC4E84" w:rsidRDefault="0062712C" w:rsidP="00AC4E84">
      <w:pPr>
        <w:pStyle w:val="Style4"/>
        <w:widowControl/>
        <w:tabs>
          <w:tab w:val="left" w:pos="427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>4</w:t>
      </w:r>
      <w:r w:rsidR="0008574E" w:rsidRPr="00AC4E84">
        <w:rPr>
          <w:rStyle w:val="FontStyle11"/>
          <w:sz w:val="28"/>
          <w:szCs w:val="28"/>
        </w:rPr>
        <w:t xml:space="preserve">.1. Имущество </w:t>
      </w:r>
      <w:r w:rsidR="00B94FCD" w:rsidRPr="00AC4E84">
        <w:rPr>
          <w:rStyle w:val="FontStyle11"/>
          <w:sz w:val="28"/>
          <w:szCs w:val="28"/>
        </w:rPr>
        <w:t xml:space="preserve">является собственностью Оренбургской области и </w:t>
      </w:r>
      <w:r w:rsidR="0008574E" w:rsidRPr="00AC4E84">
        <w:rPr>
          <w:rStyle w:val="FontStyle11"/>
          <w:sz w:val="28"/>
          <w:szCs w:val="28"/>
        </w:rPr>
        <w:t xml:space="preserve">закрепляется за </w:t>
      </w:r>
      <w:r w:rsidR="00B94FCD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>втономным учреждением на праве оперативного управления</w:t>
      </w:r>
      <w:r w:rsidR="00B94FCD" w:rsidRPr="00AC4E84">
        <w:rPr>
          <w:rStyle w:val="FontStyle11"/>
          <w:sz w:val="28"/>
          <w:szCs w:val="28"/>
        </w:rPr>
        <w:t xml:space="preserve"> Собственником в соответствии с Гражданским кодексом Российской Федерации.</w:t>
      </w:r>
    </w:p>
    <w:p w:rsidR="0008574E" w:rsidRPr="00AC4E84" w:rsidRDefault="0008574E" w:rsidP="00AC4E84">
      <w:pPr>
        <w:pStyle w:val="Style5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>Иное недвижимое имущество и особо ценное движимое имущество, приобретенное впо</w:t>
      </w:r>
      <w:r w:rsidRPr="00AC4E84">
        <w:rPr>
          <w:rStyle w:val="FontStyle11"/>
          <w:sz w:val="28"/>
          <w:szCs w:val="28"/>
        </w:rPr>
        <w:softHyphen/>
        <w:t>следствии</w:t>
      </w:r>
      <w:r w:rsidR="00977C41" w:rsidRPr="00AC4E84">
        <w:rPr>
          <w:rStyle w:val="FontStyle11"/>
          <w:sz w:val="28"/>
          <w:szCs w:val="28"/>
        </w:rPr>
        <w:t xml:space="preserve"> а</w:t>
      </w:r>
      <w:r w:rsidRPr="00AC4E84">
        <w:rPr>
          <w:rStyle w:val="FontStyle11"/>
          <w:sz w:val="28"/>
          <w:szCs w:val="28"/>
        </w:rPr>
        <w:t>втономным учреждением за счет средств, выделенных ему Учредителем на приобре</w:t>
      </w:r>
      <w:r w:rsidRPr="00AC4E84">
        <w:rPr>
          <w:rStyle w:val="FontStyle11"/>
          <w:sz w:val="28"/>
          <w:szCs w:val="28"/>
        </w:rPr>
        <w:softHyphen/>
        <w:t>тение такого имущества, также является собственностью Оренбургской области и закрепляется за ним</w:t>
      </w:r>
      <w:r w:rsidR="00977C41" w:rsidRPr="00AC4E84">
        <w:rPr>
          <w:rStyle w:val="FontStyle11"/>
          <w:sz w:val="28"/>
          <w:szCs w:val="28"/>
        </w:rPr>
        <w:t xml:space="preserve"> Собственником </w:t>
      </w:r>
      <w:r w:rsidRPr="00AC4E84">
        <w:rPr>
          <w:rStyle w:val="FontStyle11"/>
          <w:sz w:val="28"/>
          <w:szCs w:val="28"/>
        </w:rPr>
        <w:t>на праве оперативного управления в соответствии с Гражданским кодексом Р</w:t>
      </w:r>
      <w:r w:rsidR="00977C41" w:rsidRPr="00AC4E84">
        <w:rPr>
          <w:rStyle w:val="FontStyle11"/>
          <w:sz w:val="28"/>
          <w:szCs w:val="28"/>
        </w:rPr>
        <w:t>оссийской Федерации.</w:t>
      </w:r>
    </w:p>
    <w:p w:rsidR="0008574E" w:rsidRPr="00AC4E84" w:rsidRDefault="0062712C" w:rsidP="00AC4E84">
      <w:pPr>
        <w:pStyle w:val="Style4"/>
        <w:widowControl/>
        <w:tabs>
          <w:tab w:val="left" w:pos="427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>4.2.</w:t>
      </w:r>
      <w:r w:rsidR="003C7796" w:rsidRPr="00AC4E84">
        <w:rPr>
          <w:rStyle w:val="FontStyle11"/>
          <w:sz w:val="28"/>
          <w:szCs w:val="28"/>
        </w:rPr>
        <w:t xml:space="preserve"> </w:t>
      </w:r>
      <w:r w:rsidR="0008574E" w:rsidRPr="00AC4E84">
        <w:rPr>
          <w:rStyle w:val="FontStyle11"/>
          <w:sz w:val="28"/>
          <w:szCs w:val="28"/>
        </w:rPr>
        <w:t>Автономное учреждение владеет, пользуется и распоряжается закрепленным за ним на праве оперативного управления имуществом в соответствии с назначением имущества, уставными целями деятельности, законодательством Российской Федерации.</w:t>
      </w:r>
    </w:p>
    <w:p w:rsidR="0008574E" w:rsidRPr="00AC4E84" w:rsidRDefault="0062712C" w:rsidP="00AC4E84">
      <w:pPr>
        <w:pStyle w:val="Style4"/>
        <w:widowControl/>
        <w:tabs>
          <w:tab w:val="left" w:pos="427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>4.3.</w:t>
      </w:r>
      <w:r w:rsidR="003C7796" w:rsidRPr="00AC4E84">
        <w:rPr>
          <w:rStyle w:val="FontStyle11"/>
          <w:sz w:val="28"/>
          <w:szCs w:val="28"/>
        </w:rPr>
        <w:t xml:space="preserve"> </w:t>
      </w:r>
      <w:r w:rsidR="0008574E" w:rsidRPr="00AC4E84">
        <w:rPr>
          <w:rStyle w:val="FontStyle11"/>
          <w:sz w:val="28"/>
          <w:szCs w:val="28"/>
        </w:rPr>
        <w:t xml:space="preserve">Автономное учреждение без согласия Учредителя и </w:t>
      </w:r>
      <w:r w:rsidR="00D56DF5" w:rsidRPr="00AC4E84">
        <w:rPr>
          <w:rStyle w:val="FontStyle11"/>
          <w:sz w:val="28"/>
          <w:szCs w:val="28"/>
        </w:rPr>
        <w:t>Собственника</w:t>
      </w:r>
      <w:r w:rsidR="0008574E" w:rsidRPr="00AC4E84">
        <w:rPr>
          <w:rStyle w:val="FontStyle11"/>
          <w:sz w:val="28"/>
          <w:szCs w:val="28"/>
        </w:rPr>
        <w:t xml:space="preserve"> не вправе распоряжаться недвижимым имуществом и особо ценным движимым имуществом, закрепленным за ним </w:t>
      </w:r>
      <w:r w:rsidR="00D56DF5" w:rsidRPr="00AC4E84">
        <w:rPr>
          <w:rStyle w:val="FontStyle11"/>
          <w:sz w:val="28"/>
          <w:szCs w:val="28"/>
        </w:rPr>
        <w:t>Учредителем</w:t>
      </w:r>
      <w:r w:rsidR="0008574E" w:rsidRPr="00AC4E84">
        <w:rPr>
          <w:rStyle w:val="FontStyle11"/>
          <w:sz w:val="28"/>
          <w:szCs w:val="28"/>
        </w:rPr>
        <w:t>,</w:t>
      </w:r>
      <w:r w:rsidR="00B11A2F" w:rsidRPr="00AC4E84">
        <w:rPr>
          <w:rStyle w:val="FontStyle11"/>
          <w:sz w:val="28"/>
          <w:szCs w:val="28"/>
        </w:rPr>
        <w:t xml:space="preserve"> </w:t>
      </w:r>
      <w:r w:rsidR="0008574E" w:rsidRPr="00AC4E84">
        <w:rPr>
          <w:rStyle w:val="FontStyle11"/>
          <w:sz w:val="28"/>
          <w:szCs w:val="28"/>
        </w:rPr>
        <w:t xml:space="preserve">или приобретенным </w:t>
      </w:r>
      <w:r w:rsidR="00D56DF5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 xml:space="preserve">втономным учреждением за счет средств, выделенных ему Учредителем на приобретение этого имущества. Остальным имуществом, в том числе </w:t>
      </w:r>
      <w:r w:rsidR="00D56DF5" w:rsidRPr="00AC4E84">
        <w:rPr>
          <w:rStyle w:val="FontStyle11"/>
          <w:sz w:val="28"/>
          <w:szCs w:val="28"/>
        </w:rPr>
        <w:t>не</w:t>
      </w:r>
      <w:r w:rsidR="0008574E" w:rsidRPr="00AC4E84">
        <w:rPr>
          <w:rStyle w:val="FontStyle11"/>
          <w:sz w:val="28"/>
          <w:szCs w:val="28"/>
        </w:rPr>
        <w:t xml:space="preserve">движимым имуществом, </w:t>
      </w:r>
      <w:r w:rsidR="00D56DF5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 xml:space="preserve">втономное учреждение вправе распоряжаться самостоятельно, кроме имущества, на которое требуется согласие </w:t>
      </w:r>
      <w:r w:rsidR="00D56DF5" w:rsidRPr="00AC4E84">
        <w:rPr>
          <w:rStyle w:val="FontStyle11"/>
          <w:sz w:val="28"/>
          <w:szCs w:val="28"/>
        </w:rPr>
        <w:t>Собственника</w:t>
      </w:r>
      <w:r w:rsidR="0008574E" w:rsidRPr="00AC4E84">
        <w:rPr>
          <w:rStyle w:val="FontStyle11"/>
          <w:sz w:val="28"/>
          <w:szCs w:val="28"/>
        </w:rPr>
        <w:t xml:space="preserve">. </w:t>
      </w:r>
    </w:p>
    <w:p w:rsidR="0008574E" w:rsidRPr="00AC4E84" w:rsidRDefault="0062712C" w:rsidP="00AC4E84">
      <w:pPr>
        <w:pStyle w:val="Style4"/>
        <w:widowControl/>
        <w:tabs>
          <w:tab w:val="left" w:pos="427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>4.4.</w:t>
      </w:r>
      <w:r w:rsidR="003C7796" w:rsidRPr="00AC4E84">
        <w:rPr>
          <w:rStyle w:val="FontStyle11"/>
          <w:sz w:val="28"/>
          <w:szCs w:val="28"/>
        </w:rPr>
        <w:t xml:space="preserve"> </w:t>
      </w:r>
      <w:r w:rsidR="0008574E" w:rsidRPr="00AC4E84">
        <w:rPr>
          <w:rStyle w:val="FontStyle11"/>
          <w:sz w:val="28"/>
          <w:szCs w:val="28"/>
        </w:rPr>
        <w:t xml:space="preserve">Недвижимое имущество, закрепленное за </w:t>
      </w:r>
      <w:r w:rsidR="001D7053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 xml:space="preserve">втономным учреждением на праве оперативного управления или приобретенное </w:t>
      </w:r>
      <w:r w:rsidR="001D7053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>втономным учреждением за счет средств, выделенных ему Учредителем на приобретение этого имущества, а также особо ценное движимое имущество подлежит обособленному учету в установленном порядке.</w:t>
      </w:r>
    </w:p>
    <w:p w:rsidR="0008574E" w:rsidRPr="00AC4E84" w:rsidRDefault="0062712C" w:rsidP="00AC4E84">
      <w:pPr>
        <w:pStyle w:val="Style4"/>
        <w:widowControl/>
        <w:tabs>
          <w:tab w:val="left" w:pos="422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>4.5.</w:t>
      </w:r>
      <w:r w:rsidR="003C7796" w:rsidRPr="00AC4E84">
        <w:rPr>
          <w:rStyle w:val="FontStyle11"/>
          <w:sz w:val="28"/>
          <w:szCs w:val="28"/>
        </w:rPr>
        <w:t xml:space="preserve"> </w:t>
      </w:r>
      <w:r w:rsidR="0008574E" w:rsidRPr="00AC4E84">
        <w:rPr>
          <w:rStyle w:val="FontStyle11"/>
          <w:sz w:val="28"/>
          <w:szCs w:val="28"/>
        </w:rPr>
        <w:t>Автономное учреждение с согласия Учредителя</w:t>
      </w:r>
      <w:r w:rsidR="001D7053" w:rsidRPr="00AC4E84">
        <w:rPr>
          <w:rStyle w:val="FontStyle11"/>
          <w:sz w:val="28"/>
          <w:szCs w:val="28"/>
        </w:rPr>
        <w:t xml:space="preserve"> и Собственника в</w:t>
      </w:r>
      <w:r w:rsidR="0008574E" w:rsidRPr="00AC4E84">
        <w:rPr>
          <w:rStyle w:val="FontStyle11"/>
          <w:sz w:val="28"/>
          <w:szCs w:val="28"/>
        </w:rPr>
        <w:t>праве</w:t>
      </w:r>
      <w:r w:rsidR="00B11A2F" w:rsidRPr="00AC4E84">
        <w:rPr>
          <w:rStyle w:val="FontStyle11"/>
          <w:sz w:val="28"/>
          <w:szCs w:val="28"/>
        </w:rPr>
        <w:t xml:space="preserve"> </w:t>
      </w:r>
      <w:r w:rsidR="0008574E" w:rsidRPr="00AC4E84">
        <w:rPr>
          <w:rStyle w:val="FontStyle11"/>
          <w:sz w:val="28"/>
          <w:szCs w:val="28"/>
        </w:rPr>
        <w:t>вносить</w:t>
      </w:r>
      <w:r w:rsidR="00B11A2F" w:rsidRPr="00AC4E84">
        <w:rPr>
          <w:rStyle w:val="FontStyle11"/>
          <w:sz w:val="28"/>
          <w:szCs w:val="28"/>
        </w:rPr>
        <w:t xml:space="preserve"> </w:t>
      </w:r>
      <w:r w:rsidR="0008574E" w:rsidRPr="00AC4E84">
        <w:rPr>
          <w:rStyle w:val="FontStyle11"/>
          <w:sz w:val="28"/>
          <w:szCs w:val="28"/>
        </w:rPr>
        <w:t>имущество, указанное в п.</w:t>
      </w:r>
      <w:r w:rsidRPr="00AC4E84">
        <w:rPr>
          <w:rStyle w:val="FontStyle11"/>
          <w:sz w:val="28"/>
          <w:szCs w:val="28"/>
        </w:rPr>
        <w:t>4</w:t>
      </w:r>
      <w:r w:rsidR="0008574E" w:rsidRPr="00AC4E84">
        <w:rPr>
          <w:rStyle w:val="FontStyle11"/>
          <w:sz w:val="28"/>
          <w:szCs w:val="28"/>
        </w:rPr>
        <w:t>.</w:t>
      </w:r>
      <w:r w:rsidR="001D7053" w:rsidRPr="00AC4E84">
        <w:rPr>
          <w:rStyle w:val="FontStyle11"/>
          <w:sz w:val="28"/>
          <w:szCs w:val="28"/>
        </w:rPr>
        <w:t>4</w:t>
      </w:r>
      <w:r w:rsidR="009C6423" w:rsidRPr="00AC4E84">
        <w:rPr>
          <w:rStyle w:val="FontStyle11"/>
          <w:sz w:val="28"/>
          <w:szCs w:val="28"/>
        </w:rPr>
        <w:t>, в</w:t>
      </w:r>
      <w:r w:rsidR="0008574E" w:rsidRPr="00AC4E84">
        <w:rPr>
          <w:rStyle w:val="FontStyle11"/>
          <w:sz w:val="28"/>
          <w:szCs w:val="28"/>
        </w:rPr>
        <w:t xml:space="preserve"> уставный (складочный) капитал других юридических лиц или иным образом передавать это имущество другим юридическим лицам в качестве их учредителя или участника.</w:t>
      </w:r>
    </w:p>
    <w:p w:rsidR="0008574E" w:rsidRPr="00AC4E84" w:rsidRDefault="0062712C" w:rsidP="00AC4E84">
      <w:pPr>
        <w:pStyle w:val="Style4"/>
        <w:widowControl/>
        <w:tabs>
          <w:tab w:val="left" w:pos="422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 xml:space="preserve">4.6. </w:t>
      </w:r>
      <w:r w:rsidR="0008574E" w:rsidRPr="00AC4E84">
        <w:rPr>
          <w:rStyle w:val="FontStyle11"/>
          <w:sz w:val="28"/>
          <w:szCs w:val="28"/>
        </w:rPr>
        <w:t xml:space="preserve">Земельный участок, необходимый для выполнения </w:t>
      </w:r>
      <w:r w:rsidR="001D7053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>втономным учреждением своих уставных задач, предоставляется ему на праве постоянного (бессрочного) пользования.</w:t>
      </w:r>
    </w:p>
    <w:p w:rsidR="000823E1" w:rsidRPr="00AC4E84" w:rsidRDefault="0062712C" w:rsidP="00AC4E84">
      <w:pPr>
        <w:pStyle w:val="Style4"/>
        <w:widowControl/>
        <w:tabs>
          <w:tab w:val="left" w:pos="422"/>
        </w:tabs>
        <w:spacing w:line="240" w:lineRule="auto"/>
        <w:ind w:firstLine="709"/>
        <w:rPr>
          <w:color w:val="000000"/>
          <w:sz w:val="28"/>
          <w:szCs w:val="28"/>
        </w:rPr>
      </w:pPr>
      <w:r w:rsidRPr="00AC4E84">
        <w:rPr>
          <w:rStyle w:val="FontStyle11"/>
          <w:sz w:val="28"/>
          <w:szCs w:val="28"/>
        </w:rPr>
        <w:t>4.7.</w:t>
      </w:r>
      <w:r w:rsidR="001D7053" w:rsidRPr="00AC4E84">
        <w:rPr>
          <w:rStyle w:val="FontStyle11"/>
          <w:sz w:val="28"/>
          <w:szCs w:val="28"/>
        </w:rPr>
        <w:t xml:space="preserve"> Собственник имущества </w:t>
      </w:r>
      <w:r w:rsidR="0008574E" w:rsidRPr="00AC4E84">
        <w:rPr>
          <w:rStyle w:val="FontStyle11"/>
          <w:sz w:val="28"/>
          <w:szCs w:val="28"/>
        </w:rPr>
        <w:t xml:space="preserve">осуществляет контроль за </w:t>
      </w:r>
      <w:r w:rsidR="000823E1" w:rsidRPr="00AC4E84">
        <w:rPr>
          <w:color w:val="000000"/>
          <w:sz w:val="28"/>
          <w:szCs w:val="28"/>
        </w:rPr>
        <w:t>обеспечением сохранности и эффективным использованием закрепленного за автономным учреждением имущества в соответствии с законодательством Российской Федерации и Оренбургской области.</w:t>
      </w:r>
    </w:p>
    <w:p w:rsidR="0008574E" w:rsidRPr="00AC4E84" w:rsidRDefault="0062712C" w:rsidP="00B81BBE">
      <w:pPr>
        <w:pStyle w:val="Style4"/>
        <w:widowControl/>
        <w:tabs>
          <w:tab w:val="left" w:pos="422"/>
        </w:tabs>
        <w:spacing w:line="240" w:lineRule="auto"/>
        <w:ind w:firstLine="709"/>
        <w:rPr>
          <w:sz w:val="28"/>
          <w:szCs w:val="28"/>
        </w:rPr>
      </w:pPr>
      <w:r w:rsidRPr="00AC4E84">
        <w:rPr>
          <w:rStyle w:val="FontStyle11"/>
          <w:sz w:val="28"/>
          <w:szCs w:val="28"/>
        </w:rPr>
        <w:lastRenderedPageBreak/>
        <w:t>4.8.</w:t>
      </w:r>
      <w:r w:rsidR="003C7796" w:rsidRPr="00AC4E84">
        <w:rPr>
          <w:rStyle w:val="FontStyle11"/>
          <w:sz w:val="28"/>
          <w:szCs w:val="28"/>
        </w:rPr>
        <w:t xml:space="preserve"> </w:t>
      </w:r>
      <w:r w:rsidR="0008574E" w:rsidRPr="00AC4E84">
        <w:rPr>
          <w:rStyle w:val="FontStyle11"/>
          <w:sz w:val="28"/>
          <w:szCs w:val="28"/>
        </w:rPr>
        <w:t xml:space="preserve">При осуществлении права оперативного управления имуществом </w:t>
      </w:r>
      <w:r w:rsidR="008E39DA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>втономное учреждение обязано:</w:t>
      </w:r>
    </w:p>
    <w:p w:rsidR="0008574E" w:rsidRPr="00AC4E84" w:rsidRDefault="0008574E" w:rsidP="00B81BBE">
      <w:pPr>
        <w:pStyle w:val="Style4"/>
        <w:widowControl/>
        <w:numPr>
          <w:ilvl w:val="2"/>
          <w:numId w:val="40"/>
        </w:numPr>
        <w:tabs>
          <w:tab w:val="left" w:pos="581"/>
        </w:tabs>
        <w:spacing w:line="240" w:lineRule="auto"/>
        <w:ind w:left="0"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>эффективно использовать имущество;</w:t>
      </w:r>
    </w:p>
    <w:p w:rsidR="0008574E" w:rsidRPr="00AC4E84" w:rsidRDefault="0008574E" w:rsidP="00B81BBE">
      <w:pPr>
        <w:pStyle w:val="Style4"/>
        <w:widowControl/>
        <w:numPr>
          <w:ilvl w:val="2"/>
          <w:numId w:val="40"/>
        </w:numPr>
        <w:tabs>
          <w:tab w:val="left" w:pos="581"/>
        </w:tabs>
        <w:spacing w:line="240" w:lineRule="auto"/>
        <w:ind w:left="0"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>обеспечивать сохранность и использовать имущество строго по назначению;</w:t>
      </w:r>
    </w:p>
    <w:p w:rsidR="0008574E" w:rsidRPr="00AC4E84" w:rsidRDefault="0008574E" w:rsidP="00B81BBE">
      <w:pPr>
        <w:pStyle w:val="Style4"/>
        <w:widowControl/>
        <w:numPr>
          <w:ilvl w:val="2"/>
          <w:numId w:val="40"/>
        </w:numPr>
        <w:tabs>
          <w:tab w:val="left" w:pos="581"/>
        </w:tabs>
        <w:spacing w:line="240" w:lineRule="auto"/>
        <w:ind w:left="0"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>не допускать ухудшения технического состояния имущества;</w:t>
      </w:r>
    </w:p>
    <w:p w:rsidR="0008574E" w:rsidRPr="00AC4E84" w:rsidRDefault="0008574E" w:rsidP="00B81BBE">
      <w:pPr>
        <w:pStyle w:val="Style4"/>
        <w:widowControl/>
        <w:numPr>
          <w:ilvl w:val="2"/>
          <w:numId w:val="40"/>
        </w:numPr>
        <w:tabs>
          <w:tab w:val="left" w:pos="581"/>
        </w:tabs>
        <w:spacing w:line="240" w:lineRule="auto"/>
        <w:ind w:left="0"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>осуществлять текущий и капитальный ремонт имущества;</w:t>
      </w:r>
    </w:p>
    <w:p w:rsidR="0008574E" w:rsidRPr="00AC4E84" w:rsidRDefault="0008574E" w:rsidP="00B81BBE">
      <w:pPr>
        <w:pStyle w:val="Style4"/>
        <w:widowControl/>
        <w:numPr>
          <w:ilvl w:val="2"/>
          <w:numId w:val="40"/>
        </w:numPr>
        <w:tabs>
          <w:tab w:val="left" w:pos="581"/>
        </w:tabs>
        <w:spacing w:line="240" w:lineRule="auto"/>
        <w:ind w:left="0"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>начислять амортизационные отчисления на изнашиваемую часть имущества.</w:t>
      </w:r>
    </w:p>
    <w:p w:rsidR="0008574E" w:rsidRDefault="0062712C" w:rsidP="00AC4E84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>4</w:t>
      </w:r>
      <w:r w:rsidR="00C40384" w:rsidRPr="00AC4E84">
        <w:rPr>
          <w:rStyle w:val="FontStyle11"/>
          <w:sz w:val="28"/>
          <w:szCs w:val="28"/>
        </w:rPr>
        <w:t>.</w:t>
      </w:r>
      <w:r w:rsidR="00EB12D3" w:rsidRPr="00AC4E84">
        <w:rPr>
          <w:rStyle w:val="FontStyle11"/>
          <w:sz w:val="28"/>
          <w:szCs w:val="28"/>
        </w:rPr>
        <w:t>9</w:t>
      </w:r>
      <w:r w:rsidR="00C40384" w:rsidRPr="00AC4E84">
        <w:rPr>
          <w:rStyle w:val="FontStyle11"/>
          <w:sz w:val="28"/>
          <w:szCs w:val="28"/>
        </w:rPr>
        <w:t>. Автономному учреждению</w:t>
      </w:r>
      <w:r w:rsidR="0008574E" w:rsidRPr="00AC4E84">
        <w:rPr>
          <w:rStyle w:val="FontStyle11"/>
          <w:sz w:val="28"/>
          <w:szCs w:val="28"/>
        </w:rPr>
        <w:t xml:space="preserve"> запрещено совершать сделки, возможными последствиями которых являются отчуждение или обременение имущества, закрепленного за</w:t>
      </w:r>
      <w:r w:rsidR="00EB12D3" w:rsidRPr="00AC4E84">
        <w:rPr>
          <w:rStyle w:val="FontStyle11"/>
          <w:sz w:val="28"/>
          <w:szCs w:val="28"/>
        </w:rPr>
        <w:t xml:space="preserve"> автономным </w:t>
      </w:r>
      <w:r w:rsidR="0008574E" w:rsidRPr="00AC4E84">
        <w:rPr>
          <w:rStyle w:val="FontStyle11"/>
          <w:sz w:val="28"/>
          <w:szCs w:val="28"/>
        </w:rPr>
        <w:t xml:space="preserve">учреждением, или имущества, приобретенного за счет средств, выделенных этому </w:t>
      </w:r>
      <w:r w:rsidR="00EB12D3" w:rsidRPr="00AC4E84">
        <w:rPr>
          <w:rStyle w:val="FontStyle11"/>
          <w:sz w:val="28"/>
          <w:szCs w:val="28"/>
        </w:rPr>
        <w:t xml:space="preserve">автономному </w:t>
      </w:r>
      <w:r w:rsidR="0008574E" w:rsidRPr="00AC4E84">
        <w:rPr>
          <w:rStyle w:val="FontStyle11"/>
          <w:sz w:val="28"/>
          <w:szCs w:val="28"/>
        </w:rPr>
        <w:t>учреждению из областного бюджета.</w:t>
      </w:r>
    </w:p>
    <w:p w:rsidR="00B81BBE" w:rsidRPr="00AC4E84" w:rsidRDefault="00B81BBE" w:rsidP="00AC4E84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11"/>
          <w:sz w:val="28"/>
          <w:szCs w:val="28"/>
        </w:rPr>
      </w:pPr>
    </w:p>
    <w:p w:rsidR="0008574E" w:rsidRPr="00AC4E84" w:rsidRDefault="0008574E" w:rsidP="00AC4E84">
      <w:pPr>
        <w:pStyle w:val="Style2"/>
        <w:widowControl/>
        <w:numPr>
          <w:ilvl w:val="0"/>
          <w:numId w:val="40"/>
        </w:numPr>
        <w:spacing w:line="240" w:lineRule="auto"/>
        <w:ind w:left="426" w:firstLine="709"/>
        <w:jc w:val="center"/>
        <w:rPr>
          <w:rStyle w:val="FontStyle12"/>
          <w:sz w:val="28"/>
          <w:szCs w:val="28"/>
        </w:rPr>
      </w:pPr>
      <w:r w:rsidRPr="00AC4E84">
        <w:rPr>
          <w:rStyle w:val="FontStyle12"/>
          <w:sz w:val="28"/>
          <w:szCs w:val="28"/>
        </w:rPr>
        <w:t xml:space="preserve">ФИНАНСОВОЕ ОБЕСПЕЧЕНИЕ </w:t>
      </w:r>
      <w:r w:rsidR="009C6423" w:rsidRPr="00AC4E84">
        <w:rPr>
          <w:rStyle w:val="FontStyle12"/>
          <w:sz w:val="28"/>
          <w:szCs w:val="28"/>
        </w:rPr>
        <w:t>АВТОНОМНОГО УЧРЕЖДЕНИЯ</w:t>
      </w:r>
    </w:p>
    <w:p w:rsidR="00EB12D3" w:rsidRPr="00AC4E84" w:rsidRDefault="00EB12D3" w:rsidP="00AC4E84">
      <w:pPr>
        <w:pStyle w:val="Style2"/>
        <w:widowControl/>
        <w:spacing w:line="240" w:lineRule="auto"/>
        <w:ind w:firstLine="709"/>
        <w:rPr>
          <w:rStyle w:val="FontStyle11"/>
          <w:sz w:val="28"/>
          <w:szCs w:val="28"/>
        </w:rPr>
      </w:pPr>
    </w:p>
    <w:p w:rsidR="0008574E" w:rsidRPr="00AC4E84" w:rsidRDefault="00AB07E0" w:rsidP="00AC4E84">
      <w:pPr>
        <w:pStyle w:val="Style2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>5</w:t>
      </w:r>
      <w:r w:rsidR="00EB12D3" w:rsidRPr="00AC4E84">
        <w:rPr>
          <w:rStyle w:val="FontStyle11"/>
          <w:sz w:val="28"/>
          <w:szCs w:val="28"/>
        </w:rPr>
        <w:t xml:space="preserve">.1. </w:t>
      </w:r>
      <w:r w:rsidR="0008574E" w:rsidRPr="00AC4E84">
        <w:rPr>
          <w:rStyle w:val="FontStyle11"/>
          <w:sz w:val="28"/>
          <w:szCs w:val="28"/>
        </w:rPr>
        <w:t xml:space="preserve">Финансовое обеспечение выполнения </w:t>
      </w:r>
      <w:r w:rsidR="00EB12D3" w:rsidRPr="00AC4E84">
        <w:rPr>
          <w:rStyle w:val="FontStyle11"/>
          <w:sz w:val="28"/>
          <w:szCs w:val="28"/>
        </w:rPr>
        <w:t>государственного задания а</w:t>
      </w:r>
      <w:r w:rsidR="0008574E" w:rsidRPr="00AC4E84">
        <w:rPr>
          <w:rStyle w:val="FontStyle11"/>
          <w:sz w:val="28"/>
          <w:szCs w:val="28"/>
        </w:rPr>
        <w:t xml:space="preserve">втономным учреждением осуществляется за счет средств областного бюджета путем предоставления субвенций и субсидий на финансирование государственных услуг и содержание недвижимого имущества и особо ценного движимого имущества, закрепленных за </w:t>
      </w:r>
      <w:r w:rsidR="00EB12D3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>втономным учреждением или приобретенных им за счет средств, выделенных на эти цели Учредителем.</w:t>
      </w:r>
    </w:p>
    <w:p w:rsidR="0008574E" w:rsidRPr="00AC4E84" w:rsidRDefault="0008574E" w:rsidP="00AC4E84">
      <w:pPr>
        <w:pStyle w:val="Style4"/>
        <w:widowControl/>
        <w:numPr>
          <w:ilvl w:val="1"/>
          <w:numId w:val="41"/>
        </w:numPr>
        <w:tabs>
          <w:tab w:val="left" w:pos="418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AC4E84">
        <w:rPr>
          <w:rStyle w:val="FontStyle11"/>
          <w:sz w:val="28"/>
          <w:szCs w:val="28"/>
        </w:rPr>
        <w:t xml:space="preserve">Источниками формирования имущества </w:t>
      </w:r>
      <w:r w:rsidR="00EB12D3" w:rsidRPr="00AC4E84">
        <w:rPr>
          <w:rStyle w:val="FontStyle11"/>
          <w:sz w:val="28"/>
          <w:szCs w:val="28"/>
        </w:rPr>
        <w:t>а</w:t>
      </w:r>
      <w:r w:rsidRPr="00AC4E84">
        <w:rPr>
          <w:rStyle w:val="FontStyle11"/>
          <w:sz w:val="28"/>
          <w:szCs w:val="28"/>
        </w:rPr>
        <w:t xml:space="preserve">втономного учреждения </w:t>
      </w:r>
      <w:r w:rsidR="00EB12D3" w:rsidRPr="00AC4E84">
        <w:rPr>
          <w:rStyle w:val="FontStyle11"/>
          <w:sz w:val="28"/>
          <w:szCs w:val="28"/>
        </w:rPr>
        <w:t>я</w:t>
      </w:r>
      <w:r w:rsidR="00AB07E0" w:rsidRPr="00AC4E84">
        <w:rPr>
          <w:rStyle w:val="FontStyle11"/>
          <w:sz w:val="28"/>
          <w:szCs w:val="28"/>
        </w:rPr>
        <w:t>вляются</w:t>
      </w:r>
      <w:r w:rsidRPr="00AC4E84">
        <w:rPr>
          <w:rStyle w:val="FontStyle11"/>
          <w:sz w:val="28"/>
          <w:szCs w:val="28"/>
        </w:rPr>
        <w:t>:</w:t>
      </w:r>
    </w:p>
    <w:p w:rsidR="00FF2F3D" w:rsidRPr="00AC4E84" w:rsidRDefault="0008574E" w:rsidP="00AC4E84">
      <w:pPr>
        <w:pStyle w:val="Style4"/>
        <w:widowControl/>
        <w:numPr>
          <w:ilvl w:val="2"/>
          <w:numId w:val="41"/>
        </w:numPr>
        <w:tabs>
          <w:tab w:val="left" w:pos="588"/>
        </w:tabs>
        <w:spacing w:line="240" w:lineRule="auto"/>
        <w:ind w:left="0"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>субсиди</w:t>
      </w:r>
      <w:r w:rsidR="00FF2F3D" w:rsidRPr="00AC4E84">
        <w:rPr>
          <w:rStyle w:val="FontStyle11"/>
          <w:sz w:val="28"/>
          <w:szCs w:val="28"/>
        </w:rPr>
        <w:t>и</w:t>
      </w:r>
      <w:r w:rsidRPr="00AC4E84">
        <w:rPr>
          <w:rStyle w:val="FontStyle11"/>
          <w:sz w:val="28"/>
          <w:szCs w:val="28"/>
        </w:rPr>
        <w:t xml:space="preserve"> и субвенци</w:t>
      </w:r>
      <w:r w:rsidR="00FF2F3D" w:rsidRPr="00AC4E84">
        <w:rPr>
          <w:rStyle w:val="FontStyle11"/>
          <w:sz w:val="28"/>
          <w:szCs w:val="28"/>
        </w:rPr>
        <w:t>и</w:t>
      </w:r>
      <w:r w:rsidRPr="00AC4E84">
        <w:rPr>
          <w:rStyle w:val="FontStyle11"/>
          <w:sz w:val="28"/>
          <w:szCs w:val="28"/>
        </w:rPr>
        <w:t xml:space="preserve"> из областного бюджета;</w:t>
      </w:r>
    </w:p>
    <w:p w:rsidR="00FF2F3D" w:rsidRPr="00AC4E84" w:rsidRDefault="0008574E" w:rsidP="00AC4E84">
      <w:pPr>
        <w:pStyle w:val="Style4"/>
        <w:widowControl/>
        <w:numPr>
          <w:ilvl w:val="2"/>
          <w:numId w:val="41"/>
        </w:numPr>
        <w:tabs>
          <w:tab w:val="left" w:pos="588"/>
        </w:tabs>
        <w:spacing w:line="240" w:lineRule="auto"/>
        <w:ind w:left="0"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>поступлени</w:t>
      </w:r>
      <w:r w:rsidR="00FF2F3D" w:rsidRPr="00AC4E84">
        <w:rPr>
          <w:rStyle w:val="FontStyle11"/>
          <w:sz w:val="28"/>
          <w:szCs w:val="28"/>
        </w:rPr>
        <w:t>я</w:t>
      </w:r>
      <w:r w:rsidRPr="00AC4E84">
        <w:rPr>
          <w:rStyle w:val="FontStyle11"/>
          <w:sz w:val="28"/>
          <w:szCs w:val="28"/>
        </w:rPr>
        <w:t xml:space="preserve"> в виде пожертвований;</w:t>
      </w:r>
    </w:p>
    <w:p w:rsidR="00FF2F3D" w:rsidRPr="00AC4E84" w:rsidRDefault="0008574E" w:rsidP="00AC4E84">
      <w:pPr>
        <w:pStyle w:val="Style4"/>
        <w:widowControl/>
        <w:numPr>
          <w:ilvl w:val="2"/>
          <w:numId w:val="41"/>
        </w:numPr>
        <w:tabs>
          <w:tab w:val="left" w:pos="588"/>
        </w:tabs>
        <w:spacing w:line="240" w:lineRule="auto"/>
        <w:ind w:left="0"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>поступлени</w:t>
      </w:r>
      <w:r w:rsidR="00FF2F3D" w:rsidRPr="00AC4E84">
        <w:rPr>
          <w:rStyle w:val="FontStyle11"/>
          <w:sz w:val="28"/>
          <w:szCs w:val="28"/>
        </w:rPr>
        <w:t>я</w:t>
      </w:r>
      <w:r w:rsidRPr="00AC4E84">
        <w:rPr>
          <w:rStyle w:val="FontStyle11"/>
          <w:sz w:val="28"/>
          <w:szCs w:val="28"/>
        </w:rPr>
        <w:t>, полученны</w:t>
      </w:r>
      <w:r w:rsidR="00FF2F3D" w:rsidRPr="00AC4E84">
        <w:rPr>
          <w:rStyle w:val="FontStyle11"/>
          <w:sz w:val="28"/>
          <w:szCs w:val="28"/>
        </w:rPr>
        <w:t>е</w:t>
      </w:r>
      <w:r w:rsidRPr="00AC4E84">
        <w:rPr>
          <w:rStyle w:val="FontStyle11"/>
          <w:sz w:val="28"/>
          <w:szCs w:val="28"/>
        </w:rPr>
        <w:t xml:space="preserve"> от предоставления дополнительных платных образовательных услуг;</w:t>
      </w:r>
    </w:p>
    <w:p w:rsidR="00FF2F3D" w:rsidRPr="00AC4E84" w:rsidRDefault="0008574E" w:rsidP="00AC4E84">
      <w:pPr>
        <w:pStyle w:val="Style4"/>
        <w:widowControl/>
        <w:numPr>
          <w:ilvl w:val="2"/>
          <w:numId w:val="41"/>
        </w:numPr>
        <w:tabs>
          <w:tab w:val="left" w:pos="588"/>
        </w:tabs>
        <w:spacing w:line="240" w:lineRule="auto"/>
        <w:ind w:left="0"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>доход</w:t>
      </w:r>
      <w:r w:rsidR="00FF2F3D" w:rsidRPr="00AC4E84">
        <w:rPr>
          <w:rStyle w:val="FontStyle11"/>
          <w:sz w:val="28"/>
          <w:szCs w:val="28"/>
        </w:rPr>
        <w:t>ы</w:t>
      </w:r>
      <w:r w:rsidRPr="00AC4E84">
        <w:rPr>
          <w:rStyle w:val="FontStyle11"/>
          <w:sz w:val="28"/>
          <w:szCs w:val="28"/>
        </w:rPr>
        <w:t xml:space="preserve"> от приносящей доход деятельности;</w:t>
      </w:r>
    </w:p>
    <w:p w:rsidR="00FF2F3D" w:rsidRPr="00AC4E84" w:rsidRDefault="0008574E" w:rsidP="00AC4E84">
      <w:pPr>
        <w:pStyle w:val="Style4"/>
        <w:widowControl/>
        <w:numPr>
          <w:ilvl w:val="2"/>
          <w:numId w:val="41"/>
        </w:numPr>
        <w:tabs>
          <w:tab w:val="left" w:pos="588"/>
        </w:tabs>
        <w:spacing w:line="240" w:lineRule="auto"/>
        <w:ind w:left="0"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>имуществ</w:t>
      </w:r>
      <w:r w:rsidR="00FF2F3D" w:rsidRPr="00AC4E84">
        <w:rPr>
          <w:rStyle w:val="FontStyle11"/>
          <w:sz w:val="28"/>
          <w:szCs w:val="28"/>
        </w:rPr>
        <w:t xml:space="preserve">о, закрепленное </w:t>
      </w:r>
      <w:r w:rsidR="00EB12D3" w:rsidRPr="00AC4E84">
        <w:rPr>
          <w:rStyle w:val="FontStyle11"/>
          <w:sz w:val="28"/>
          <w:szCs w:val="28"/>
        </w:rPr>
        <w:t>Собственником</w:t>
      </w:r>
      <w:r w:rsidRPr="00AC4E84">
        <w:rPr>
          <w:rStyle w:val="FontStyle11"/>
          <w:sz w:val="28"/>
          <w:szCs w:val="28"/>
        </w:rPr>
        <w:t>;</w:t>
      </w:r>
    </w:p>
    <w:p w:rsidR="00FF2F3D" w:rsidRPr="00AC4E84" w:rsidRDefault="0008574E" w:rsidP="00AC4E84">
      <w:pPr>
        <w:pStyle w:val="Style4"/>
        <w:widowControl/>
        <w:numPr>
          <w:ilvl w:val="2"/>
          <w:numId w:val="41"/>
        </w:numPr>
        <w:tabs>
          <w:tab w:val="left" w:pos="588"/>
        </w:tabs>
        <w:spacing w:line="240" w:lineRule="auto"/>
        <w:ind w:left="0"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>имуществ</w:t>
      </w:r>
      <w:r w:rsidR="00FF2F3D" w:rsidRPr="00AC4E84">
        <w:rPr>
          <w:rStyle w:val="FontStyle11"/>
          <w:sz w:val="28"/>
          <w:szCs w:val="28"/>
        </w:rPr>
        <w:t>о, приобретенное</w:t>
      </w:r>
      <w:r w:rsidRPr="00AC4E84">
        <w:rPr>
          <w:rStyle w:val="FontStyle11"/>
          <w:sz w:val="28"/>
          <w:szCs w:val="28"/>
        </w:rPr>
        <w:t xml:space="preserve"> за счет бюджетных средств</w:t>
      </w:r>
      <w:r w:rsidR="00EB12D3" w:rsidRPr="00AC4E84">
        <w:rPr>
          <w:rStyle w:val="FontStyle11"/>
          <w:sz w:val="28"/>
          <w:szCs w:val="28"/>
        </w:rPr>
        <w:t xml:space="preserve"> и внебюджетных средств</w:t>
      </w:r>
      <w:r w:rsidRPr="00AC4E84">
        <w:rPr>
          <w:rStyle w:val="FontStyle11"/>
          <w:sz w:val="28"/>
          <w:szCs w:val="28"/>
        </w:rPr>
        <w:t>;</w:t>
      </w:r>
    </w:p>
    <w:p w:rsidR="0008574E" w:rsidRPr="00AC4E84" w:rsidRDefault="0008574E" w:rsidP="00AC4E84">
      <w:pPr>
        <w:pStyle w:val="Style4"/>
        <w:widowControl/>
        <w:numPr>
          <w:ilvl w:val="2"/>
          <w:numId w:val="41"/>
        </w:numPr>
        <w:tabs>
          <w:tab w:val="left" w:pos="588"/>
        </w:tabs>
        <w:spacing w:line="240" w:lineRule="auto"/>
        <w:ind w:left="0"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>другие, не запрещенные законодательством РФ источники.</w:t>
      </w:r>
    </w:p>
    <w:p w:rsidR="0008574E" w:rsidRPr="00AC4E84" w:rsidRDefault="00FF2F3D" w:rsidP="00AC4E84">
      <w:pPr>
        <w:pStyle w:val="Style4"/>
        <w:widowControl/>
        <w:tabs>
          <w:tab w:val="left" w:pos="420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>5</w:t>
      </w:r>
      <w:r w:rsidR="0008574E" w:rsidRPr="00AC4E84">
        <w:rPr>
          <w:rStyle w:val="FontStyle11"/>
          <w:sz w:val="28"/>
          <w:szCs w:val="28"/>
        </w:rPr>
        <w:t xml:space="preserve">.3. Учредитель осуществляет финансовое обеспечение </w:t>
      </w:r>
      <w:r w:rsidR="00EB12D3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>втономного учреждения:</w:t>
      </w:r>
    </w:p>
    <w:p w:rsidR="00FF2F3D" w:rsidRPr="00AC4E84" w:rsidRDefault="00FF2F3D" w:rsidP="00AC4E84">
      <w:pPr>
        <w:pStyle w:val="Style3"/>
        <w:widowControl/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>5</w:t>
      </w:r>
      <w:r w:rsidR="0008574E" w:rsidRPr="00AC4E84">
        <w:rPr>
          <w:rStyle w:val="FontStyle11"/>
          <w:sz w:val="28"/>
          <w:szCs w:val="28"/>
        </w:rPr>
        <w:t xml:space="preserve">.3.1. на выполнение </w:t>
      </w:r>
      <w:r w:rsidR="00EB12D3" w:rsidRPr="00AC4E84">
        <w:rPr>
          <w:rStyle w:val="FontStyle11"/>
          <w:sz w:val="28"/>
          <w:szCs w:val="28"/>
        </w:rPr>
        <w:t xml:space="preserve">государственных </w:t>
      </w:r>
      <w:r w:rsidR="0008574E" w:rsidRPr="00AC4E84">
        <w:rPr>
          <w:rStyle w:val="FontStyle11"/>
          <w:sz w:val="28"/>
          <w:szCs w:val="28"/>
        </w:rPr>
        <w:t xml:space="preserve">заданий Учредителя с учетом расходов на содержание недвижимого имущества и особо ценного движимого имущества, закрепленных за </w:t>
      </w:r>
      <w:r w:rsidR="00EB12D3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 xml:space="preserve">втономным учреждением на праве оперативного управления или приобретенных </w:t>
      </w:r>
      <w:r w:rsidR="00EB12D3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>втономным учреждением за счет средств, выделенных ему Учредителем на приобретение такого имущества;</w:t>
      </w:r>
    </w:p>
    <w:p w:rsidR="00FF2F3D" w:rsidRPr="00AC4E84" w:rsidRDefault="00FF2F3D" w:rsidP="00AC4E84">
      <w:pPr>
        <w:pStyle w:val="Style3"/>
        <w:widowControl/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 xml:space="preserve">5.3.2. </w:t>
      </w:r>
      <w:r w:rsidR="0008574E" w:rsidRPr="00AC4E84">
        <w:rPr>
          <w:rStyle w:val="FontStyle11"/>
          <w:sz w:val="28"/>
          <w:szCs w:val="28"/>
        </w:rPr>
        <w:t>на расходы по уплате налогов, в качестве объекта налогообложения, по которым признается соответствующее имущество, в том числе земельные участки;</w:t>
      </w:r>
    </w:p>
    <w:p w:rsidR="0008574E" w:rsidRPr="00AC4E84" w:rsidRDefault="00FF2F3D" w:rsidP="00AC4E84">
      <w:pPr>
        <w:pStyle w:val="Style3"/>
        <w:widowControl/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lastRenderedPageBreak/>
        <w:t xml:space="preserve">5.3.3. </w:t>
      </w:r>
      <w:r w:rsidR="0008574E" w:rsidRPr="00AC4E84">
        <w:rPr>
          <w:rStyle w:val="FontStyle11"/>
          <w:sz w:val="28"/>
          <w:szCs w:val="28"/>
        </w:rPr>
        <w:t xml:space="preserve">на развитие </w:t>
      </w:r>
      <w:r w:rsidR="00EB12D3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>втономного учреждения в рамках программ, утвержденных в установленном порядке.</w:t>
      </w:r>
    </w:p>
    <w:p w:rsidR="00531C05" w:rsidRDefault="00FF2F3D" w:rsidP="00AC4E84">
      <w:pPr>
        <w:pStyle w:val="Style4"/>
        <w:widowControl/>
        <w:tabs>
          <w:tab w:val="left" w:pos="590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>5</w:t>
      </w:r>
      <w:r w:rsidR="0008574E" w:rsidRPr="00AC4E84">
        <w:rPr>
          <w:rStyle w:val="FontStyle11"/>
          <w:sz w:val="28"/>
          <w:szCs w:val="28"/>
        </w:rPr>
        <w:t xml:space="preserve">.4. В случае сдачи </w:t>
      </w:r>
      <w:r w:rsidR="00EB12D3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>втономным учреждением в аренду с согласия Учредителя</w:t>
      </w:r>
      <w:r w:rsidR="00EB12D3" w:rsidRPr="00AC4E84">
        <w:rPr>
          <w:rStyle w:val="FontStyle11"/>
          <w:sz w:val="28"/>
          <w:szCs w:val="28"/>
        </w:rPr>
        <w:t xml:space="preserve"> и Собственника</w:t>
      </w:r>
      <w:r w:rsidR="00B11A2F" w:rsidRPr="00AC4E84">
        <w:rPr>
          <w:rStyle w:val="FontStyle11"/>
          <w:sz w:val="28"/>
          <w:szCs w:val="28"/>
        </w:rPr>
        <w:t xml:space="preserve"> </w:t>
      </w:r>
      <w:r w:rsidR="0008574E" w:rsidRPr="00AC4E84">
        <w:rPr>
          <w:rStyle w:val="FontStyle11"/>
          <w:sz w:val="28"/>
          <w:szCs w:val="28"/>
        </w:rPr>
        <w:t xml:space="preserve">недвижимого имущества или особо ценного движимого имущества, закрепленных за </w:t>
      </w:r>
      <w:r w:rsidR="00EB12D3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 xml:space="preserve">втономным учреждением на праве оперативного управления или приобретенных </w:t>
      </w:r>
      <w:r w:rsidR="00EB12D3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>втономным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EC647E" w:rsidRPr="00AC4E84" w:rsidRDefault="00EC647E" w:rsidP="00AC4E84">
      <w:pPr>
        <w:pStyle w:val="Style4"/>
        <w:widowControl/>
        <w:tabs>
          <w:tab w:val="left" w:pos="590"/>
        </w:tabs>
        <w:spacing w:line="240" w:lineRule="auto"/>
        <w:ind w:firstLine="709"/>
        <w:rPr>
          <w:rStyle w:val="FontStyle12"/>
          <w:b w:val="0"/>
          <w:bCs w:val="0"/>
          <w:sz w:val="28"/>
          <w:szCs w:val="28"/>
        </w:rPr>
      </w:pPr>
    </w:p>
    <w:p w:rsidR="0008574E" w:rsidRDefault="00EC647E" w:rsidP="00AC4E84">
      <w:pPr>
        <w:pStyle w:val="Style4"/>
        <w:widowControl/>
        <w:tabs>
          <w:tab w:val="left" w:pos="590"/>
        </w:tabs>
        <w:spacing w:line="240" w:lineRule="auto"/>
        <w:ind w:firstLine="709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</w:t>
      </w:r>
      <w:r w:rsidR="00E33523" w:rsidRPr="00AC4E84">
        <w:rPr>
          <w:rStyle w:val="FontStyle12"/>
          <w:sz w:val="28"/>
          <w:szCs w:val="28"/>
        </w:rPr>
        <w:t>6</w:t>
      </w:r>
      <w:r w:rsidR="0008574E" w:rsidRPr="00AC4E84">
        <w:rPr>
          <w:rStyle w:val="FontStyle12"/>
          <w:sz w:val="28"/>
          <w:szCs w:val="28"/>
        </w:rPr>
        <w:t xml:space="preserve">. УПРАВЛЕНИЕ </w:t>
      </w:r>
      <w:bookmarkStart w:id="0" w:name="_GoBack"/>
      <w:bookmarkEnd w:id="0"/>
      <w:r w:rsidR="009C6423" w:rsidRPr="00AC4E84">
        <w:rPr>
          <w:rStyle w:val="FontStyle12"/>
          <w:sz w:val="28"/>
          <w:szCs w:val="28"/>
        </w:rPr>
        <w:t>АВТОНОМНЫМ УЧРЕЖДЕНИЕМ</w:t>
      </w:r>
    </w:p>
    <w:p w:rsidR="00EC647E" w:rsidRPr="00AC4E84" w:rsidRDefault="00EC647E" w:rsidP="00EC647E">
      <w:pPr>
        <w:pStyle w:val="Style4"/>
        <w:widowControl/>
        <w:tabs>
          <w:tab w:val="left" w:pos="590"/>
        </w:tabs>
        <w:spacing w:line="240" w:lineRule="auto"/>
        <w:ind w:firstLine="426"/>
        <w:jc w:val="center"/>
        <w:rPr>
          <w:rStyle w:val="FontStyle12"/>
          <w:sz w:val="28"/>
          <w:szCs w:val="28"/>
        </w:rPr>
      </w:pPr>
    </w:p>
    <w:p w:rsidR="009039A2" w:rsidRPr="00AC4E84" w:rsidRDefault="009039A2" w:rsidP="00AC4E84">
      <w:pPr>
        <w:pStyle w:val="Style4"/>
        <w:widowControl/>
        <w:tabs>
          <w:tab w:val="left" w:pos="-3686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 xml:space="preserve">6.1. </w:t>
      </w:r>
      <w:r w:rsidR="0008574E" w:rsidRPr="00AC4E84">
        <w:rPr>
          <w:rStyle w:val="FontStyle11"/>
          <w:sz w:val="28"/>
          <w:szCs w:val="28"/>
        </w:rPr>
        <w:t xml:space="preserve">Структура, компетенция органов </w:t>
      </w:r>
      <w:r w:rsidR="00DB4D2E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>втономного учреждения, порядок их формирования, сроки полномочий и порядок деятельности таких органов определяются настоящим Уставом в соответствии с Федеральным зако</w:t>
      </w:r>
      <w:r w:rsidR="005955BB">
        <w:rPr>
          <w:rStyle w:val="FontStyle11"/>
          <w:sz w:val="28"/>
          <w:szCs w:val="28"/>
        </w:rPr>
        <w:t>ном от 03.11.2006 № 174-ФЗ «Об а</w:t>
      </w:r>
      <w:r w:rsidR="0008574E" w:rsidRPr="00AC4E84">
        <w:rPr>
          <w:rStyle w:val="FontStyle11"/>
          <w:sz w:val="28"/>
          <w:szCs w:val="28"/>
        </w:rPr>
        <w:t>втономных учреждениях».</w:t>
      </w:r>
    </w:p>
    <w:p w:rsidR="009039A2" w:rsidRPr="00527B52" w:rsidRDefault="009039A2" w:rsidP="00AC4E84">
      <w:pPr>
        <w:pStyle w:val="Style4"/>
        <w:widowControl/>
        <w:tabs>
          <w:tab w:val="left" w:pos="-3686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 xml:space="preserve">6.2. </w:t>
      </w:r>
      <w:r w:rsidR="005955BB" w:rsidRPr="0091301B">
        <w:rPr>
          <w:sz w:val="28"/>
          <w:szCs w:val="28"/>
        </w:rPr>
        <w:t xml:space="preserve">Органами </w:t>
      </w:r>
      <w:r w:rsidR="00FA0B49">
        <w:rPr>
          <w:sz w:val="28"/>
          <w:szCs w:val="28"/>
        </w:rPr>
        <w:t>управления а</w:t>
      </w:r>
      <w:r w:rsidR="005955BB" w:rsidRPr="0091301B">
        <w:rPr>
          <w:sz w:val="28"/>
          <w:szCs w:val="28"/>
        </w:rPr>
        <w:t xml:space="preserve">втономного учреждения </w:t>
      </w:r>
      <w:r w:rsidR="00FA0B49">
        <w:rPr>
          <w:sz w:val="28"/>
          <w:szCs w:val="28"/>
        </w:rPr>
        <w:t>является Наблюдательный совет, директор а</w:t>
      </w:r>
      <w:r w:rsidR="005955BB" w:rsidRPr="0091301B">
        <w:rPr>
          <w:sz w:val="28"/>
          <w:szCs w:val="28"/>
        </w:rPr>
        <w:t xml:space="preserve">втономного учреждения, а также Общее собрание </w:t>
      </w:r>
      <w:r w:rsidR="005955BB">
        <w:rPr>
          <w:sz w:val="28"/>
          <w:szCs w:val="28"/>
        </w:rPr>
        <w:t xml:space="preserve">автономного </w:t>
      </w:r>
      <w:r w:rsidR="005955BB" w:rsidRPr="0091301B">
        <w:rPr>
          <w:sz w:val="28"/>
          <w:szCs w:val="28"/>
        </w:rPr>
        <w:t xml:space="preserve">учреждения, Совет </w:t>
      </w:r>
      <w:r w:rsidR="00FA0B49">
        <w:rPr>
          <w:sz w:val="28"/>
          <w:szCs w:val="28"/>
        </w:rPr>
        <w:t xml:space="preserve">автономного </w:t>
      </w:r>
      <w:r w:rsidR="005955BB" w:rsidRPr="0091301B">
        <w:rPr>
          <w:sz w:val="28"/>
          <w:szCs w:val="28"/>
        </w:rPr>
        <w:t xml:space="preserve">учреждения, Педагогический совет, </w:t>
      </w:r>
      <w:r w:rsidR="00FA0B49">
        <w:rPr>
          <w:sz w:val="28"/>
          <w:szCs w:val="28"/>
        </w:rPr>
        <w:t>Научно-методический</w:t>
      </w:r>
      <w:r w:rsidR="005955BB" w:rsidRPr="0091301B">
        <w:rPr>
          <w:sz w:val="28"/>
          <w:szCs w:val="28"/>
        </w:rPr>
        <w:t xml:space="preserve"> совет</w:t>
      </w:r>
      <w:r w:rsidR="00527B52">
        <w:rPr>
          <w:sz w:val="28"/>
          <w:szCs w:val="28"/>
        </w:rPr>
        <w:t xml:space="preserve">, </w:t>
      </w:r>
      <w:r w:rsidR="00527B52">
        <w:rPr>
          <w:rStyle w:val="FontStyle11"/>
          <w:sz w:val="28"/>
          <w:szCs w:val="28"/>
        </w:rPr>
        <w:t>С</w:t>
      </w:r>
      <w:r w:rsidR="00527B52" w:rsidRPr="00527B52">
        <w:rPr>
          <w:rStyle w:val="FontStyle11"/>
          <w:sz w:val="28"/>
          <w:szCs w:val="28"/>
        </w:rPr>
        <w:t>туденческий совет</w:t>
      </w:r>
      <w:r w:rsidR="00527B52">
        <w:rPr>
          <w:rStyle w:val="FontStyle11"/>
          <w:sz w:val="28"/>
          <w:szCs w:val="28"/>
        </w:rPr>
        <w:t>.</w:t>
      </w:r>
    </w:p>
    <w:p w:rsidR="009039A2" w:rsidRPr="00AC4E84" w:rsidRDefault="009039A2" w:rsidP="00AC4E84">
      <w:pPr>
        <w:pStyle w:val="Style4"/>
        <w:widowControl/>
        <w:tabs>
          <w:tab w:val="left" w:pos="-3686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 xml:space="preserve">6.3. </w:t>
      </w:r>
      <w:r w:rsidR="0008574E" w:rsidRPr="00AC4E84">
        <w:rPr>
          <w:rStyle w:val="FontStyle11"/>
          <w:sz w:val="28"/>
          <w:szCs w:val="28"/>
        </w:rPr>
        <w:t>Автономное учреждение может иметь только одного Учредителя.</w:t>
      </w:r>
    </w:p>
    <w:p w:rsidR="009039A2" w:rsidRPr="00AC4E84" w:rsidRDefault="009039A2" w:rsidP="00AC4E84">
      <w:pPr>
        <w:pStyle w:val="Style4"/>
        <w:widowControl/>
        <w:tabs>
          <w:tab w:val="left" w:pos="-3686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 xml:space="preserve">6.4. </w:t>
      </w:r>
      <w:r w:rsidR="0008574E" w:rsidRPr="00AC4E84">
        <w:rPr>
          <w:rStyle w:val="FontStyle11"/>
          <w:sz w:val="28"/>
          <w:szCs w:val="28"/>
        </w:rPr>
        <w:t>Учредитель</w:t>
      </w:r>
      <w:r w:rsidR="00DB4D2E" w:rsidRPr="00AC4E84">
        <w:rPr>
          <w:rStyle w:val="FontStyle11"/>
          <w:sz w:val="28"/>
          <w:szCs w:val="28"/>
        </w:rPr>
        <w:t xml:space="preserve"> а</w:t>
      </w:r>
      <w:r w:rsidR="0008574E" w:rsidRPr="00AC4E84">
        <w:rPr>
          <w:rStyle w:val="FontStyle11"/>
          <w:sz w:val="28"/>
          <w:szCs w:val="28"/>
        </w:rPr>
        <w:t>втономного учреждения:</w:t>
      </w:r>
      <w:r w:rsidR="0008574E" w:rsidRPr="00AC4E84">
        <w:rPr>
          <w:rStyle w:val="FontStyle11"/>
          <w:sz w:val="28"/>
          <w:szCs w:val="28"/>
        </w:rPr>
        <w:tab/>
      </w:r>
    </w:p>
    <w:p w:rsidR="009039A2" w:rsidRPr="00AC4E84" w:rsidRDefault="009039A2" w:rsidP="00AC4E84">
      <w:pPr>
        <w:pStyle w:val="Style4"/>
        <w:widowControl/>
        <w:tabs>
          <w:tab w:val="left" w:pos="-3686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 xml:space="preserve">6.4.1. </w:t>
      </w:r>
      <w:r w:rsidR="003C7796" w:rsidRPr="00AC4E84">
        <w:rPr>
          <w:rStyle w:val="FontStyle11"/>
          <w:sz w:val="28"/>
          <w:szCs w:val="28"/>
        </w:rPr>
        <w:t xml:space="preserve"> </w:t>
      </w:r>
      <w:r w:rsidR="0008574E" w:rsidRPr="00AC4E84">
        <w:rPr>
          <w:rStyle w:val="FontStyle11"/>
          <w:sz w:val="28"/>
          <w:szCs w:val="28"/>
        </w:rPr>
        <w:t xml:space="preserve">утверждает по согласованию с </w:t>
      </w:r>
      <w:r w:rsidR="00DB4D2E" w:rsidRPr="00AC4E84">
        <w:rPr>
          <w:rStyle w:val="FontStyle11"/>
          <w:sz w:val="28"/>
          <w:szCs w:val="28"/>
        </w:rPr>
        <w:t xml:space="preserve">Собственником </w:t>
      </w:r>
      <w:r w:rsidR="00B06102">
        <w:rPr>
          <w:rStyle w:val="FontStyle11"/>
          <w:sz w:val="28"/>
          <w:szCs w:val="28"/>
        </w:rPr>
        <w:t>У</w:t>
      </w:r>
      <w:r w:rsidR="0008574E" w:rsidRPr="00AC4E84">
        <w:rPr>
          <w:rStyle w:val="FontStyle11"/>
          <w:sz w:val="28"/>
          <w:szCs w:val="28"/>
        </w:rPr>
        <w:t xml:space="preserve">став </w:t>
      </w:r>
      <w:r w:rsidR="00DB4D2E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>втономного учреждения, а также вносимые в него изменения;</w:t>
      </w:r>
    </w:p>
    <w:p w:rsidR="009039A2" w:rsidRPr="00AC4E84" w:rsidRDefault="009039A2" w:rsidP="00AC4E84">
      <w:pPr>
        <w:pStyle w:val="Style4"/>
        <w:widowControl/>
        <w:tabs>
          <w:tab w:val="left" w:pos="-3686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>6.4.2.</w:t>
      </w:r>
      <w:r w:rsidR="003C7796" w:rsidRPr="00AC4E84">
        <w:rPr>
          <w:rStyle w:val="FontStyle11"/>
          <w:sz w:val="28"/>
          <w:szCs w:val="28"/>
        </w:rPr>
        <w:t xml:space="preserve"> </w:t>
      </w:r>
      <w:r w:rsidRPr="00AC4E84">
        <w:rPr>
          <w:rStyle w:val="FontStyle11"/>
          <w:sz w:val="28"/>
          <w:szCs w:val="28"/>
        </w:rPr>
        <w:t xml:space="preserve"> </w:t>
      </w:r>
      <w:r w:rsidR="0008574E" w:rsidRPr="00AC4E84">
        <w:rPr>
          <w:rStyle w:val="FontStyle11"/>
          <w:sz w:val="28"/>
          <w:szCs w:val="28"/>
        </w:rPr>
        <w:t xml:space="preserve">устанавливает </w:t>
      </w:r>
      <w:r w:rsidR="00DB4D2E" w:rsidRPr="00AC4E84">
        <w:rPr>
          <w:rStyle w:val="FontStyle11"/>
          <w:sz w:val="28"/>
          <w:szCs w:val="28"/>
        </w:rPr>
        <w:t xml:space="preserve">государственное </w:t>
      </w:r>
      <w:r w:rsidR="0008574E" w:rsidRPr="00AC4E84">
        <w:rPr>
          <w:rStyle w:val="FontStyle11"/>
          <w:sz w:val="28"/>
          <w:szCs w:val="28"/>
        </w:rPr>
        <w:t xml:space="preserve">задание </w:t>
      </w:r>
      <w:r w:rsidR="00DB4D2E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>втономному учреждению в соответствии с предусмотренной его Уставом основной деятельностью;</w:t>
      </w:r>
    </w:p>
    <w:p w:rsidR="0008574E" w:rsidRPr="00AC4E84" w:rsidRDefault="009039A2" w:rsidP="00AC4E84">
      <w:pPr>
        <w:pStyle w:val="Style4"/>
        <w:widowControl/>
        <w:tabs>
          <w:tab w:val="left" w:pos="-3686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>6.4.3.</w:t>
      </w:r>
      <w:r w:rsidR="00DB4D2E" w:rsidRPr="00AC4E84">
        <w:rPr>
          <w:rStyle w:val="FontStyle11"/>
          <w:sz w:val="28"/>
          <w:szCs w:val="28"/>
        </w:rPr>
        <w:t xml:space="preserve"> предст</w:t>
      </w:r>
      <w:r w:rsidR="00B06102">
        <w:rPr>
          <w:rStyle w:val="FontStyle11"/>
          <w:sz w:val="28"/>
          <w:szCs w:val="28"/>
        </w:rPr>
        <w:t>авляет на рассмотрение н</w:t>
      </w:r>
      <w:r w:rsidR="00DB4D2E" w:rsidRPr="00AC4E84">
        <w:rPr>
          <w:rStyle w:val="FontStyle11"/>
          <w:sz w:val="28"/>
          <w:szCs w:val="28"/>
        </w:rPr>
        <w:t>аблюдательного совета а</w:t>
      </w:r>
      <w:r w:rsidR="0008574E" w:rsidRPr="00AC4E84">
        <w:rPr>
          <w:rStyle w:val="FontStyle11"/>
          <w:sz w:val="28"/>
          <w:szCs w:val="28"/>
        </w:rPr>
        <w:t>втономного учреждения предложения:</w:t>
      </w:r>
    </w:p>
    <w:p w:rsidR="0008574E" w:rsidRPr="00AC4E84" w:rsidRDefault="00DB4D2E" w:rsidP="00AC4E84">
      <w:pPr>
        <w:pStyle w:val="Style4"/>
        <w:widowControl/>
        <w:tabs>
          <w:tab w:val="left" w:pos="-3686"/>
          <w:tab w:val="left" w:pos="250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>а)</w:t>
      </w:r>
      <w:r w:rsidR="0008574E" w:rsidRPr="00AC4E84">
        <w:rPr>
          <w:rStyle w:val="FontStyle11"/>
          <w:sz w:val="28"/>
          <w:szCs w:val="28"/>
        </w:rPr>
        <w:t xml:space="preserve"> </w:t>
      </w:r>
      <w:r w:rsidR="00B06102">
        <w:rPr>
          <w:rStyle w:val="FontStyle11"/>
          <w:sz w:val="28"/>
          <w:szCs w:val="28"/>
        </w:rPr>
        <w:t xml:space="preserve"> </w:t>
      </w:r>
      <w:r w:rsidR="0008574E" w:rsidRPr="00AC4E84">
        <w:rPr>
          <w:rStyle w:val="FontStyle11"/>
          <w:sz w:val="28"/>
          <w:szCs w:val="28"/>
        </w:rPr>
        <w:t xml:space="preserve">о внесении изменений в устав </w:t>
      </w:r>
      <w:r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>втономного учреждения;</w:t>
      </w:r>
    </w:p>
    <w:p w:rsidR="0008574E" w:rsidRPr="00AC4E84" w:rsidRDefault="00B06102" w:rsidP="00AC4E84">
      <w:pPr>
        <w:pStyle w:val="Style4"/>
        <w:widowControl/>
        <w:tabs>
          <w:tab w:val="left" w:pos="-3686"/>
          <w:tab w:val="left" w:pos="250"/>
        </w:tabs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б) </w:t>
      </w:r>
      <w:r w:rsidR="0008574E" w:rsidRPr="00AC4E84">
        <w:rPr>
          <w:rStyle w:val="FontStyle11"/>
          <w:sz w:val="28"/>
          <w:szCs w:val="28"/>
        </w:rPr>
        <w:t>о со</w:t>
      </w:r>
      <w:r w:rsidR="00DB4D2E" w:rsidRPr="00AC4E84">
        <w:rPr>
          <w:rStyle w:val="FontStyle11"/>
          <w:sz w:val="28"/>
          <w:szCs w:val="28"/>
        </w:rPr>
        <w:t>здании или ликвидации филиалов а</w:t>
      </w:r>
      <w:r w:rsidR="0008574E" w:rsidRPr="00AC4E84">
        <w:rPr>
          <w:rStyle w:val="FontStyle11"/>
          <w:sz w:val="28"/>
          <w:szCs w:val="28"/>
        </w:rPr>
        <w:t>втономного учреждения, открытии или закрытии его представительств;</w:t>
      </w:r>
    </w:p>
    <w:p w:rsidR="0008574E" w:rsidRPr="00AC4E84" w:rsidRDefault="00DB4D2E" w:rsidP="00AC4E84">
      <w:pPr>
        <w:pStyle w:val="Style4"/>
        <w:widowControl/>
        <w:tabs>
          <w:tab w:val="left" w:pos="-3686"/>
          <w:tab w:val="left" w:pos="250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 xml:space="preserve">в) </w:t>
      </w:r>
      <w:r w:rsidR="00B06102">
        <w:rPr>
          <w:rStyle w:val="FontStyle11"/>
          <w:sz w:val="28"/>
          <w:szCs w:val="28"/>
        </w:rPr>
        <w:t xml:space="preserve"> </w:t>
      </w:r>
      <w:r w:rsidRPr="00AC4E84">
        <w:rPr>
          <w:rStyle w:val="FontStyle11"/>
          <w:sz w:val="28"/>
          <w:szCs w:val="28"/>
        </w:rPr>
        <w:t>о реорганизации или ликвидации а</w:t>
      </w:r>
      <w:r w:rsidR="0008574E" w:rsidRPr="00AC4E84">
        <w:rPr>
          <w:rStyle w:val="FontStyle11"/>
          <w:sz w:val="28"/>
          <w:szCs w:val="28"/>
        </w:rPr>
        <w:t>втономного учреждения;</w:t>
      </w:r>
    </w:p>
    <w:p w:rsidR="00B06102" w:rsidRDefault="00DB4D2E" w:rsidP="00AC4E84">
      <w:pPr>
        <w:pStyle w:val="Style4"/>
        <w:widowControl/>
        <w:tabs>
          <w:tab w:val="left" w:pos="-3686"/>
          <w:tab w:val="left" w:pos="250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 xml:space="preserve">г) </w:t>
      </w:r>
      <w:r w:rsidR="0008574E" w:rsidRPr="00AC4E84">
        <w:rPr>
          <w:rStyle w:val="FontStyle11"/>
          <w:sz w:val="28"/>
          <w:szCs w:val="28"/>
        </w:rPr>
        <w:t xml:space="preserve"> об изъятии имущества, закрепленного за </w:t>
      </w:r>
      <w:r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 xml:space="preserve">втономным учреждением </w:t>
      </w:r>
    </w:p>
    <w:p w:rsidR="009039A2" w:rsidRPr="00AC4E84" w:rsidRDefault="0008574E" w:rsidP="00B06102">
      <w:pPr>
        <w:pStyle w:val="Style4"/>
        <w:widowControl/>
        <w:tabs>
          <w:tab w:val="left" w:pos="-3686"/>
          <w:tab w:val="left" w:pos="250"/>
        </w:tabs>
        <w:spacing w:line="240" w:lineRule="auto"/>
        <w:ind w:firstLine="0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>на праве оперативного управления;</w:t>
      </w:r>
    </w:p>
    <w:p w:rsidR="0008574E" w:rsidRPr="00AC4E84" w:rsidRDefault="009039A2" w:rsidP="00AC4E84">
      <w:pPr>
        <w:pStyle w:val="Style4"/>
        <w:widowControl/>
        <w:tabs>
          <w:tab w:val="left" w:pos="-3686"/>
          <w:tab w:val="left" w:pos="250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>6</w:t>
      </w:r>
      <w:r w:rsidR="0008574E" w:rsidRPr="00AC4E84">
        <w:rPr>
          <w:rStyle w:val="FontStyle11"/>
          <w:sz w:val="28"/>
          <w:szCs w:val="28"/>
        </w:rPr>
        <w:t>.4.</w:t>
      </w:r>
      <w:r w:rsidR="00DB4D2E" w:rsidRPr="00AC4E84">
        <w:rPr>
          <w:rStyle w:val="FontStyle11"/>
          <w:sz w:val="28"/>
          <w:szCs w:val="28"/>
        </w:rPr>
        <w:t>4</w:t>
      </w:r>
      <w:r w:rsidR="0008574E" w:rsidRPr="00AC4E84">
        <w:rPr>
          <w:rStyle w:val="FontStyle11"/>
          <w:sz w:val="28"/>
          <w:szCs w:val="28"/>
        </w:rPr>
        <w:t>.</w:t>
      </w:r>
      <w:r w:rsidR="0008574E" w:rsidRPr="00AC4E84">
        <w:rPr>
          <w:rStyle w:val="FontStyle11"/>
          <w:sz w:val="28"/>
          <w:szCs w:val="28"/>
        </w:rPr>
        <w:tab/>
        <w:t>принимает решения:</w:t>
      </w:r>
    </w:p>
    <w:p w:rsidR="0008574E" w:rsidRPr="00AC4E84" w:rsidRDefault="00FA02F6" w:rsidP="00AC4E84">
      <w:pPr>
        <w:pStyle w:val="Style4"/>
        <w:widowControl/>
        <w:tabs>
          <w:tab w:val="left" w:pos="-3686"/>
          <w:tab w:val="left" w:pos="235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>а)</w:t>
      </w:r>
      <w:r w:rsidR="0008574E" w:rsidRPr="00AC4E84">
        <w:rPr>
          <w:rStyle w:val="FontStyle11"/>
          <w:sz w:val="28"/>
          <w:szCs w:val="28"/>
        </w:rPr>
        <w:t xml:space="preserve"> о досрочном прекращении полномочий членов </w:t>
      </w:r>
      <w:r w:rsidRPr="00AC4E84">
        <w:rPr>
          <w:rStyle w:val="FontStyle11"/>
          <w:sz w:val="28"/>
          <w:szCs w:val="28"/>
        </w:rPr>
        <w:t>Н</w:t>
      </w:r>
      <w:r w:rsidR="0008574E" w:rsidRPr="00AC4E84">
        <w:rPr>
          <w:rStyle w:val="FontStyle11"/>
          <w:sz w:val="28"/>
          <w:szCs w:val="28"/>
        </w:rPr>
        <w:t>аблюдательного совета и о назна</w:t>
      </w:r>
      <w:r w:rsidRPr="00AC4E84">
        <w:rPr>
          <w:rStyle w:val="FontStyle11"/>
          <w:sz w:val="28"/>
          <w:szCs w:val="28"/>
        </w:rPr>
        <w:t>чении представителя работников а</w:t>
      </w:r>
      <w:r w:rsidR="0008574E" w:rsidRPr="00AC4E84">
        <w:rPr>
          <w:rStyle w:val="FontStyle11"/>
          <w:sz w:val="28"/>
          <w:szCs w:val="28"/>
        </w:rPr>
        <w:t xml:space="preserve">втономного учреждения членом </w:t>
      </w:r>
      <w:r w:rsidRPr="00AC4E84">
        <w:rPr>
          <w:rStyle w:val="FontStyle11"/>
          <w:sz w:val="28"/>
          <w:szCs w:val="28"/>
        </w:rPr>
        <w:t>Н</w:t>
      </w:r>
      <w:r w:rsidR="0008574E" w:rsidRPr="00AC4E84">
        <w:rPr>
          <w:rStyle w:val="FontStyle11"/>
          <w:sz w:val="28"/>
          <w:szCs w:val="28"/>
        </w:rPr>
        <w:t>аблюдательного совета или досрочном прекращении его полномочий;</w:t>
      </w:r>
    </w:p>
    <w:p w:rsidR="00FA02F6" w:rsidRPr="00AC4E84" w:rsidRDefault="00FA02F6" w:rsidP="00AC4E84">
      <w:pPr>
        <w:pStyle w:val="Style4"/>
        <w:widowControl/>
        <w:tabs>
          <w:tab w:val="left" w:pos="-3686"/>
          <w:tab w:val="left" w:pos="235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>б)</w:t>
      </w:r>
      <w:r w:rsidR="0008574E" w:rsidRPr="00AC4E84">
        <w:rPr>
          <w:rStyle w:val="FontStyle11"/>
          <w:sz w:val="28"/>
          <w:szCs w:val="28"/>
        </w:rPr>
        <w:t xml:space="preserve"> по согласованию с </w:t>
      </w:r>
      <w:r w:rsidRPr="00AC4E84">
        <w:rPr>
          <w:rStyle w:val="FontStyle11"/>
          <w:sz w:val="28"/>
          <w:szCs w:val="28"/>
        </w:rPr>
        <w:t>Собственником о внесении из</w:t>
      </w:r>
      <w:r w:rsidR="0008574E" w:rsidRPr="00AC4E84">
        <w:rPr>
          <w:rStyle w:val="FontStyle11"/>
          <w:sz w:val="28"/>
          <w:szCs w:val="28"/>
        </w:rPr>
        <w:t>менений</w:t>
      </w:r>
      <w:r w:rsidR="00B06102">
        <w:rPr>
          <w:rStyle w:val="FontStyle11"/>
          <w:sz w:val="28"/>
          <w:szCs w:val="28"/>
        </w:rPr>
        <w:t xml:space="preserve"> в У</w:t>
      </w:r>
      <w:r w:rsidRPr="00AC4E84">
        <w:rPr>
          <w:rStyle w:val="FontStyle11"/>
          <w:sz w:val="28"/>
          <w:szCs w:val="28"/>
        </w:rPr>
        <w:t>став автономного учреждения;</w:t>
      </w:r>
    </w:p>
    <w:p w:rsidR="0008574E" w:rsidRPr="00AC4E84" w:rsidRDefault="00FA02F6" w:rsidP="00AC4E84">
      <w:pPr>
        <w:pStyle w:val="Style4"/>
        <w:widowControl/>
        <w:tabs>
          <w:tab w:val="left" w:pos="-3686"/>
          <w:tab w:val="left" w:pos="235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>в)</w:t>
      </w:r>
      <w:r w:rsidR="0008574E" w:rsidRPr="00AC4E84">
        <w:rPr>
          <w:rStyle w:val="FontStyle11"/>
          <w:sz w:val="28"/>
          <w:szCs w:val="28"/>
        </w:rPr>
        <w:t xml:space="preserve"> о со</w:t>
      </w:r>
      <w:r w:rsidRPr="00AC4E84">
        <w:rPr>
          <w:rStyle w:val="FontStyle11"/>
          <w:sz w:val="28"/>
          <w:szCs w:val="28"/>
        </w:rPr>
        <w:t>здании или ликвидации филиалов а</w:t>
      </w:r>
      <w:r w:rsidR="0008574E" w:rsidRPr="00AC4E84">
        <w:rPr>
          <w:rStyle w:val="FontStyle11"/>
          <w:sz w:val="28"/>
          <w:szCs w:val="28"/>
        </w:rPr>
        <w:t>втономного учреждения, открытии или закрытии его представительств;</w:t>
      </w:r>
    </w:p>
    <w:p w:rsidR="00B06102" w:rsidRDefault="00FA02F6" w:rsidP="00B06102">
      <w:pPr>
        <w:pStyle w:val="Style4"/>
        <w:widowControl/>
        <w:tabs>
          <w:tab w:val="left" w:pos="-3686"/>
          <w:tab w:val="left" w:pos="235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>г)</w:t>
      </w:r>
      <w:r w:rsidR="003C7796" w:rsidRPr="00AC4E84">
        <w:rPr>
          <w:rStyle w:val="FontStyle11"/>
          <w:sz w:val="28"/>
          <w:szCs w:val="28"/>
        </w:rPr>
        <w:t xml:space="preserve"> </w:t>
      </w:r>
      <w:r w:rsidRPr="00AC4E84">
        <w:rPr>
          <w:rStyle w:val="FontStyle11"/>
          <w:sz w:val="28"/>
          <w:szCs w:val="28"/>
        </w:rPr>
        <w:t>о реорганизации или ликвидации а</w:t>
      </w:r>
      <w:r w:rsidR="0008574E" w:rsidRPr="00AC4E84">
        <w:rPr>
          <w:rStyle w:val="FontStyle11"/>
          <w:sz w:val="28"/>
          <w:szCs w:val="28"/>
        </w:rPr>
        <w:t xml:space="preserve">втономного учреждения, а также </w:t>
      </w:r>
      <w:r w:rsidR="009039A2" w:rsidRPr="00AC4E84">
        <w:rPr>
          <w:rStyle w:val="FontStyle11"/>
          <w:sz w:val="28"/>
          <w:szCs w:val="28"/>
        </w:rPr>
        <w:t xml:space="preserve">об </w:t>
      </w:r>
      <w:r w:rsidR="0008574E" w:rsidRPr="00AC4E84">
        <w:rPr>
          <w:rStyle w:val="FontStyle11"/>
          <w:sz w:val="28"/>
          <w:szCs w:val="28"/>
        </w:rPr>
        <w:t>изменени</w:t>
      </w:r>
      <w:r w:rsidR="009039A2" w:rsidRPr="00AC4E84">
        <w:rPr>
          <w:rStyle w:val="FontStyle11"/>
          <w:sz w:val="28"/>
          <w:szCs w:val="28"/>
        </w:rPr>
        <w:t>и</w:t>
      </w:r>
      <w:r w:rsidR="00B06102">
        <w:rPr>
          <w:rStyle w:val="FontStyle11"/>
          <w:sz w:val="28"/>
          <w:szCs w:val="28"/>
        </w:rPr>
        <w:t xml:space="preserve"> его типа.</w:t>
      </w:r>
    </w:p>
    <w:p w:rsidR="00EC647E" w:rsidRDefault="00EC647E" w:rsidP="00B06102">
      <w:pPr>
        <w:pStyle w:val="Style4"/>
        <w:widowControl/>
        <w:tabs>
          <w:tab w:val="left" w:pos="-3686"/>
          <w:tab w:val="left" w:pos="235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>6.4.5. вносит Собственнику предложения о закреплении за автономным</w:t>
      </w:r>
    </w:p>
    <w:p w:rsidR="0008574E" w:rsidRPr="00AC4E84" w:rsidRDefault="0008574E" w:rsidP="00EC647E">
      <w:pPr>
        <w:pStyle w:val="Style4"/>
        <w:widowControl/>
        <w:tabs>
          <w:tab w:val="left" w:pos="-3686"/>
          <w:tab w:val="left" w:pos="235"/>
        </w:tabs>
        <w:spacing w:line="240" w:lineRule="auto"/>
        <w:ind w:firstLine="0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lastRenderedPageBreak/>
        <w:t>учреждением недвижимого</w:t>
      </w:r>
      <w:r w:rsidR="00B11A2F" w:rsidRPr="00AC4E84">
        <w:rPr>
          <w:rStyle w:val="FontStyle11"/>
          <w:sz w:val="28"/>
          <w:szCs w:val="28"/>
        </w:rPr>
        <w:t xml:space="preserve"> </w:t>
      </w:r>
      <w:r w:rsidR="00FA02F6" w:rsidRPr="00AC4E84">
        <w:rPr>
          <w:rStyle w:val="FontStyle11"/>
          <w:sz w:val="28"/>
          <w:szCs w:val="28"/>
        </w:rPr>
        <w:t>и</w:t>
      </w:r>
      <w:r w:rsidRPr="00AC4E84">
        <w:rPr>
          <w:rStyle w:val="FontStyle11"/>
          <w:sz w:val="28"/>
          <w:szCs w:val="28"/>
        </w:rPr>
        <w:t>мущества и об изъятии данного имущества;</w:t>
      </w:r>
    </w:p>
    <w:p w:rsidR="00FA02F6" w:rsidRPr="00AC4E84" w:rsidRDefault="009F000D" w:rsidP="00AC4E84">
      <w:pPr>
        <w:pStyle w:val="Style4"/>
        <w:widowControl/>
        <w:tabs>
          <w:tab w:val="left" w:pos="-3686"/>
          <w:tab w:val="left" w:pos="588"/>
        </w:tabs>
        <w:spacing w:line="240" w:lineRule="auto"/>
        <w:ind w:firstLine="709"/>
        <w:rPr>
          <w:color w:val="000000"/>
          <w:sz w:val="28"/>
          <w:szCs w:val="28"/>
        </w:rPr>
      </w:pPr>
      <w:r w:rsidRPr="00AC4E84">
        <w:rPr>
          <w:rStyle w:val="FontStyle11"/>
          <w:sz w:val="28"/>
          <w:szCs w:val="28"/>
        </w:rPr>
        <w:t>6</w:t>
      </w:r>
      <w:r w:rsidR="00FA02F6" w:rsidRPr="00AC4E84">
        <w:rPr>
          <w:rStyle w:val="FontStyle11"/>
          <w:sz w:val="28"/>
          <w:szCs w:val="28"/>
        </w:rPr>
        <w:t xml:space="preserve">.4.6. </w:t>
      </w:r>
      <w:r w:rsidR="00FA02F6" w:rsidRPr="00AC4E84">
        <w:rPr>
          <w:color w:val="000000"/>
          <w:sz w:val="28"/>
          <w:szCs w:val="28"/>
        </w:rPr>
        <w:t>определяет перечень особо ценного движимого имущества закрепленного за автономным учреждением или приобретенного автономным учреждением за счет средств выделяемых Учредителем на приобретение такого имущества, а также вносит в него изменения;</w:t>
      </w:r>
    </w:p>
    <w:p w:rsidR="009F000D" w:rsidRPr="00AC4E84" w:rsidRDefault="009F000D" w:rsidP="00AC4E84">
      <w:pPr>
        <w:pStyle w:val="Style4"/>
        <w:widowControl/>
        <w:tabs>
          <w:tab w:val="left" w:pos="-3686"/>
          <w:tab w:val="left" w:pos="588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>6</w:t>
      </w:r>
      <w:r w:rsidR="00FA02F6" w:rsidRPr="00AC4E84">
        <w:rPr>
          <w:rStyle w:val="FontStyle11"/>
          <w:sz w:val="28"/>
          <w:szCs w:val="28"/>
        </w:rPr>
        <w:t xml:space="preserve">.4.7. </w:t>
      </w:r>
      <w:r w:rsidR="0008574E" w:rsidRPr="00AC4E84">
        <w:rPr>
          <w:rStyle w:val="FontStyle11"/>
          <w:sz w:val="28"/>
          <w:szCs w:val="28"/>
        </w:rPr>
        <w:t>утверждает передаточный акт или разделительный баланс, назначает ликвидационную комиссию и утверждает промежуточный и окончательный ликвидационные балансы;</w:t>
      </w:r>
    </w:p>
    <w:p w:rsidR="009F000D" w:rsidRPr="00AC4E84" w:rsidRDefault="009F000D" w:rsidP="00AC4E84">
      <w:pPr>
        <w:pStyle w:val="Style4"/>
        <w:widowControl/>
        <w:tabs>
          <w:tab w:val="left" w:pos="-3686"/>
          <w:tab w:val="left" w:pos="588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 xml:space="preserve">6.4.8. </w:t>
      </w:r>
      <w:r w:rsidR="0008574E" w:rsidRPr="00AC4E84">
        <w:rPr>
          <w:rStyle w:val="FontStyle11"/>
          <w:sz w:val="28"/>
          <w:szCs w:val="28"/>
        </w:rPr>
        <w:t xml:space="preserve">назначает директора </w:t>
      </w:r>
      <w:r w:rsidR="00FA02F6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>втономного учреждения и прекращает его полномочия;</w:t>
      </w:r>
    </w:p>
    <w:p w:rsidR="009F000D" w:rsidRPr="00AC4E84" w:rsidRDefault="009F000D" w:rsidP="00AC4E84">
      <w:pPr>
        <w:pStyle w:val="Style4"/>
        <w:widowControl/>
        <w:tabs>
          <w:tab w:val="left" w:pos="-3686"/>
          <w:tab w:val="left" w:pos="588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 xml:space="preserve">6.4.9. </w:t>
      </w:r>
      <w:r w:rsidR="0008574E" w:rsidRPr="00AC4E84">
        <w:rPr>
          <w:rStyle w:val="FontStyle11"/>
          <w:sz w:val="28"/>
          <w:szCs w:val="28"/>
        </w:rPr>
        <w:t xml:space="preserve">заключает и расторгает трудовой договор с директором </w:t>
      </w:r>
      <w:r w:rsidR="00FA02F6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>втономного учреждения;</w:t>
      </w:r>
    </w:p>
    <w:p w:rsidR="009F000D" w:rsidRPr="00AC4E84" w:rsidRDefault="009F000D" w:rsidP="00AC4E84">
      <w:pPr>
        <w:pStyle w:val="Style4"/>
        <w:widowControl/>
        <w:tabs>
          <w:tab w:val="left" w:pos="-3686"/>
          <w:tab w:val="left" w:pos="588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 xml:space="preserve">6.4.10. </w:t>
      </w:r>
      <w:r w:rsidR="0008574E" w:rsidRPr="00AC4E84">
        <w:rPr>
          <w:rStyle w:val="FontStyle11"/>
          <w:sz w:val="28"/>
          <w:szCs w:val="28"/>
        </w:rPr>
        <w:t xml:space="preserve">назначает членов </w:t>
      </w:r>
      <w:r w:rsidR="00FA02F6" w:rsidRPr="00AC4E84">
        <w:rPr>
          <w:rStyle w:val="FontStyle11"/>
          <w:sz w:val="28"/>
          <w:szCs w:val="28"/>
        </w:rPr>
        <w:t>Н</w:t>
      </w:r>
      <w:r w:rsidR="0008574E" w:rsidRPr="00AC4E84">
        <w:rPr>
          <w:rStyle w:val="FontStyle11"/>
          <w:sz w:val="28"/>
          <w:szCs w:val="28"/>
        </w:rPr>
        <w:t xml:space="preserve">аблюдательного совета </w:t>
      </w:r>
      <w:r w:rsidR="00FA02F6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>втономного учреждения;</w:t>
      </w:r>
    </w:p>
    <w:p w:rsidR="0008574E" w:rsidRPr="00AC4E84" w:rsidRDefault="009F000D" w:rsidP="00AC4E84">
      <w:pPr>
        <w:pStyle w:val="Style4"/>
        <w:widowControl/>
        <w:tabs>
          <w:tab w:val="left" w:pos="-3686"/>
          <w:tab w:val="left" w:pos="588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 xml:space="preserve">6.4.11. </w:t>
      </w:r>
      <w:r w:rsidR="0008574E" w:rsidRPr="00AC4E84">
        <w:rPr>
          <w:rStyle w:val="FontStyle11"/>
          <w:sz w:val="28"/>
          <w:szCs w:val="28"/>
        </w:rPr>
        <w:t xml:space="preserve">рассматривает и одобряет предложения директора </w:t>
      </w:r>
      <w:r w:rsidR="00FA02F6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 xml:space="preserve">втономного учреждения о совершении сделок с имуществом </w:t>
      </w:r>
      <w:r w:rsidR="00FB1C2B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 xml:space="preserve">втономного учреждения в случаях, если в соответствии с законом для совершения таких сделок требуется согласие Учредителя </w:t>
      </w:r>
      <w:r w:rsidR="00FB1C2B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>втономного учреждения;</w:t>
      </w:r>
    </w:p>
    <w:p w:rsidR="00544DE0" w:rsidRPr="00AC4E84" w:rsidRDefault="00544DE0" w:rsidP="00AC4E84">
      <w:pPr>
        <w:pStyle w:val="Style3"/>
        <w:widowControl/>
        <w:tabs>
          <w:tab w:val="left" w:pos="-3686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>6</w:t>
      </w:r>
      <w:r w:rsidR="0008574E" w:rsidRPr="00AC4E84">
        <w:rPr>
          <w:rStyle w:val="FontStyle11"/>
          <w:sz w:val="28"/>
          <w:szCs w:val="28"/>
        </w:rPr>
        <w:t xml:space="preserve">.4.12. </w:t>
      </w:r>
      <w:r w:rsidR="003C7796" w:rsidRPr="00AC4E84">
        <w:rPr>
          <w:rStyle w:val="FontStyle11"/>
          <w:sz w:val="28"/>
          <w:szCs w:val="28"/>
        </w:rPr>
        <w:t xml:space="preserve"> </w:t>
      </w:r>
      <w:r w:rsidR="0008574E" w:rsidRPr="00AC4E84">
        <w:rPr>
          <w:rStyle w:val="FontStyle11"/>
          <w:sz w:val="28"/>
          <w:szCs w:val="28"/>
        </w:rPr>
        <w:t xml:space="preserve">решает иные вопросы, предусмотренные Федеральным законом от 03.11.2006 № 174-ФЗ «Об </w:t>
      </w:r>
      <w:r w:rsidR="001E3ACC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>втономных учреждениях».</w:t>
      </w:r>
    </w:p>
    <w:p w:rsidR="00544DE0" w:rsidRPr="00AC4E84" w:rsidRDefault="00544DE0" w:rsidP="00AC4E84">
      <w:pPr>
        <w:pStyle w:val="Style3"/>
        <w:widowControl/>
        <w:tabs>
          <w:tab w:val="left" w:pos="-3686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>6.5.</w:t>
      </w:r>
      <w:r w:rsidR="0008574E" w:rsidRPr="00AC4E84">
        <w:rPr>
          <w:rStyle w:val="FontStyle11"/>
          <w:sz w:val="28"/>
          <w:szCs w:val="28"/>
        </w:rPr>
        <w:t xml:space="preserve"> Учредитель </w:t>
      </w:r>
      <w:r w:rsidR="00E868AC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 xml:space="preserve">втономного учреждения, доводит свои решения до </w:t>
      </w:r>
      <w:r w:rsidR="00E868AC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>втономного учреждения в письменной форме в течение 7 дней с даты их принятия.</w:t>
      </w:r>
    </w:p>
    <w:p w:rsidR="00544DE0" w:rsidRPr="00AC4E84" w:rsidRDefault="00544DE0" w:rsidP="00AC4E84">
      <w:pPr>
        <w:pStyle w:val="Style3"/>
        <w:widowControl/>
        <w:tabs>
          <w:tab w:val="left" w:pos="-3686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>6.6.</w:t>
      </w:r>
      <w:r w:rsidR="003C7796" w:rsidRPr="00AC4E84">
        <w:rPr>
          <w:rStyle w:val="FontStyle11"/>
          <w:sz w:val="28"/>
          <w:szCs w:val="28"/>
        </w:rPr>
        <w:t xml:space="preserve"> </w:t>
      </w:r>
      <w:r w:rsidR="00E868AC" w:rsidRPr="00AC4E84">
        <w:rPr>
          <w:rStyle w:val="FontStyle11"/>
          <w:sz w:val="28"/>
          <w:szCs w:val="28"/>
        </w:rPr>
        <w:t xml:space="preserve">Собственник </w:t>
      </w:r>
      <w:r w:rsidR="0008574E" w:rsidRPr="00AC4E84">
        <w:rPr>
          <w:rStyle w:val="FontStyle11"/>
          <w:sz w:val="28"/>
          <w:szCs w:val="28"/>
        </w:rPr>
        <w:t>имуществ</w:t>
      </w:r>
      <w:r w:rsidR="00E868AC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>:</w:t>
      </w:r>
    </w:p>
    <w:p w:rsidR="00544DE0" w:rsidRPr="00AC4E84" w:rsidRDefault="00544DE0" w:rsidP="00AC4E84">
      <w:pPr>
        <w:pStyle w:val="Style3"/>
        <w:widowControl/>
        <w:tabs>
          <w:tab w:val="left" w:pos="-3686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 xml:space="preserve">6.6.1. </w:t>
      </w:r>
      <w:r w:rsidR="0008574E" w:rsidRPr="00AC4E84">
        <w:rPr>
          <w:rStyle w:val="FontStyle11"/>
          <w:sz w:val="28"/>
          <w:szCs w:val="28"/>
        </w:rPr>
        <w:t xml:space="preserve">по согласованию с Учредителем, дает </w:t>
      </w:r>
      <w:r w:rsidR="00E868AC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>втономному учреждению согласие на распоряже</w:t>
      </w:r>
      <w:r w:rsidR="0008574E" w:rsidRPr="00AC4E84">
        <w:rPr>
          <w:rStyle w:val="FontStyle11"/>
          <w:sz w:val="28"/>
          <w:szCs w:val="28"/>
        </w:rPr>
        <w:softHyphen/>
        <w:t>ние недвижимым имуществом, закрепленным за ним на праве оперативного управления или приобретенным за счет средств, выделенных Учредителем на приобретение этого имущества, а также на распоряжение особо ценным движимым имуществом, закрепленным за ним на праве оперативного управления или приобретенным за счет средств, выделенных Учредителем на приобретение этого имущества;</w:t>
      </w:r>
    </w:p>
    <w:p w:rsidR="00544DE0" w:rsidRPr="00AC4E84" w:rsidRDefault="00544DE0" w:rsidP="00AC4E84">
      <w:pPr>
        <w:pStyle w:val="Style3"/>
        <w:widowControl/>
        <w:tabs>
          <w:tab w:val="left" w:pos="-3686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>6.6.2.</w:t>
      </w:r>
      <w:r w:rsidR="003C7796" w:rsidRPr="00AC4E84">
        <w:rPr>
          <w:rStyle w:val="FontStyle11"/>
          <w:sz w:val="28"/>
          <w:szCs w:val="28"/>
        </w:rPr>
        <w:t xml:space="preserve"> </w:t>
      </w:r>
      <w:r w:rsidR="0008574E" w:rsidRPr="00AC4E84">
        <w:rPr>
          <w:rStyle w:val="FontStyle11"/>
          <w:sz w:val="28"/>
          <w:szCs w:val="28"/>
        </w:rPr>
        <w:t xml:space="preserve">дает согласие на внесение </w:t>
      </w:r>
      <w:r w:rsidR="00E868AC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>втономным учреждением имущества</w:t>
      </w:r>
      <w:r w:rsidR="00E868AC" w:rsidRPr="00AC4E84">
        <w:rPr>
          <w:rStyle w:val="FontStyle11"/>
          <w:sz w:val="28"/>
          <w:szCs w:val="28"/>
        </w:rPr>
        <w:t xml:space="preserve">, указанного в </w:t>
      </w:r>
      <w:r w:rsidR="00914378">
        <w:rPr>
          <w:rStyle w:val="FontStyle11"/>
          <w:sz w:val="28"/>
          <w:szCs w:val="28"/>
        </w:rPr>
        <w:t>пункте</w:t>
      </w:r>
      <w:r w:rsidR="00B81BBE">
        <w:rPr>
          <w:rStyle w:val="FontStyle11"/>
          <w:sz w:val="28"/>
          <w:szCs w:val="28"/>
        </w:rPr>
        <w:t xml:space="preserve"> </w:t>
      </w:r>
      <w:r w:rsidRPr="00AC4E84">
        <w:rPr>
          <w:rStyle w:val="FontStyle11"/>
          <w:sz w:val="28"/>
          <w:szCs w:val="28"/>
        </w:rPr>
        <w:t>6</w:t>
      </w:r>
      <w:r w:rsidR="00E868AC" w:rsidRPr="00AC4E84">
        <w:rPr>
          <w:rStyle w:val="FontStyle11"/>
          <w:sz w:val="28"/>
          <w:szCs w:val="28"/>
        </w:rPr>
        <w:t xml:space="preserve">.6.1. </w:t>
      </w:r>
      <w:r w:rsidR="0008574E" w:rsidRPr="00AC4E84">
        <w:rPr>
          <w:rStyle w:val="FontStyle11"/>
          <w:sz w:val="28"/>
          <w:szCs w:val="28"/>
        </w:rPr>
        <w:t>в уставный (складочный) капитал других юридических лиц или передачу этого имущества иным образом другим юридическим лицам в качестве их учредителя или участника;</w:t>
      </w:r>
    </w:p>
    <w:p w:rsidR="00544DE0" w:rsidRPr="00AC4E84" w:rsidRDefault="00544DE0" w:rsidP="00AC4E84">
      <w:pPr>
        <w:pStyle w:val="Style3"/>
        <w:widowControl/>
        <w:tabs>
          <w:tab w:val="left" w:pos="-3686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>6.6.3.</w:t>
      </w:r>
      <w:r w:rsidR="00875C02" w:rsidRPr="00AC4E84">
        <w:rPr>
          <w:rStyle w:val="FontStyle11"/>
          <w:sz w:val="28"/>
          <w:szCs w:val="28"/>
        </w:rPr>
        <w:t xml:space="preserve"> закрепляет за а</w:t>
      </w:r>
      <w:r w:rsidR="0008574E" w:rsidRPr="00AC4E84">
        <w:rPr>
          <w:rStyle w:val="FontStyle11"/>
          <w:sz w:val="28"/>
          <w:szCs w:val="28"/>
        </w:rPr>
        <w:t>втономным учреждением имущество на праве оперативного управления в соответствии с Гражданским кодексом Российской Федерации;</w:t>
      </w:r>
    </w:p>
    <w:p w:rsidR="00544DE0" w:rsidRPr="00AC4E84" w:rsidRDefault="00544DE0" w:rsidP="00AC4E84">
      <w:pPr>
        <w:pStyle w:val="Style3"/>
        <w:widowControl/>
        <w:tabs>
          <w:tab w:val="left" w:pos="-3686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>6.6.4.</w:t>
      </w:r>
      <w:r w:rsidR="00875C02" w:rsidRPr="00AC4E84">
        <w:rPr>
          <w:rStyle w:val="FontStyle11"/>
          <w:sz w:val="28"/>
          <w:szCs w:val="28"/>
        </w:rPr>
        <w:t xml:space="preserve"> согласовывает п</w:t>
      </w:r>
      <w:r w:rsidR="0008574E" w:rsidRPr="00AC4E84">
        <w:rPr>
          <w:rStyle w:val="FontStyle11"/>
          <w:sz w:val="28"/>
          <w:szCs w:val="28"/>
        </w:rPr>
        <w:t>еречн</w:t>
      </w:r>
      <w:r w:rsidR="00875C02" w:rsidRPr="00AC4E84">
        <w:rPr>
          <w:rStyle w:val="FontStyle11"/>
          <w:sz w:val="28"/>
          <w:szCs w:val="28"/>
        </w:rPr>
        <w:t>и</w:t>
      </w:r>
      <w:r w:rsidR="0008574E" w:rsidRPr="00AC4E84">
        <w:rPr>
          <w:rStyle w:val="FontStyle11"/>
          <w:sz w:val="28"/>
          <w:szCs w:val="28"/>
        </w:rPr>
        <w:t xml:space="preserve"> особо цен</w:t>
      </w:r>
      <w:r w:rsidR="00875C02" w:rsidRPr="00AC4E84">
        <w:rPr>
          <w:rStyle w:val="FontStyle11"/>
          <w:sz w:val="28"/>
          <w:szCs w:val="28"/>
        </w:rPr>
        <w:t>ного движимого имущества а</w:t>
      </w:r>
      <w:r w:rsidR="0008574E" w:rsidRPr="00AC4E84">
        <w:rPr>
          <w:rStyle w:val="FontStyle11"/>
          <w:sz w:val="28"/>
          <w:szCs w:val="28"/>
        </w:rPr>
        <w:t>втономного учреждения</w:t>
      </w:r>
      <w:r w:rsidR="00875C02" w:rsidRPr="00AC4E84">
        <w:rPr>
          <w:rStyle w:val="FontStyle11"/>
          <w:sz w:val="28"/>
          <w:szCs w:val="28"/>
        </w:rPr>
        <w:t>, утвержденного Учредителем</w:t>
      </w:r>
      <w:r w:rsidR="0008574E" w:rsidRPr="00AC4E84">
        <w:rPr>
          <w:rStyle w:val="FontStyle11"/>
          <w:sz w:val="28"/>
          <w:szCs w:val="28"/>
        </w:rPr>
        <w:t>;</w:t>
      </w:r>
    </w:p>
    <w:p w:rsidR="00544DE0" w:rsidRPr="00AC4E84" w:rsidRDefault="00544DE0" w:rsidP="00AC4E84">
      <w:pPr>
        <w:pStyle w:val="Style3"/>
        <w:widowControl/>
        <w:tabs>
          <w:tab w:val="left" w:pos="-3686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>6.6.5.</w:t>
      </w:r>
      <w:r w:rsidR="003C7796" w:rsidRPr="00AC4E84">
        <w:rPr>
          <w:rStyle w:val="FontStyle11"/>
          <w:sz w:val="28"/>
          <w:szCs w:val="28"/>
        </w:rPr>
        <w:t xml:space="preserve"> </w:t>
      </w:r>
      <w:r w:rsidR="0008574E" w:rsidRPr="00AC4E84">
        <w:rPr>
          <w:rStyle w:val="FontStyle11"/>
          <w:sz w:val="28"/>
          <w:szCs w:val="28"/>
        </w:rPr>
        <w:t xml:space="preserve">принимает от ликвидационной комиссии </w:t>
      </w:r>
      <w:r w:rsidR="00875C02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 xml:space="preserve">втономного учреждения имущество,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</w:t>
      </w:r>
      <w:r w:rsidR="00875C02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>втономного учреждения;</w:t>
      </w:r>
    </w:p>
    <w:p w:rsidR="00914378" w:rsidRDefault="00914378" w:rsidP="00AC4E84">
      <w:pPr>
        <w:pStyle w:val="Style3"/>
        <w:widowControl/>
        <w:tabs>
          <w:tab w:val="left" w:pos="-3686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>6.6.6. решает иные вопросы, предусмотренные Федеральным законом от</w:t>
      </w:r>
    </w:p>
    <w:p w:rsidR="0008574E" w:rsidRPr="00AC4E84" w:rsidRDefault="0008574E" w:rsidP="00914378">
      <w:pPr>
        <w:pStyle w:val="Style3"/>
        <w:widowControl/>
        <w:tabs>
          <w:tab w:val="left" w:pos="-3686"/>
        </w:tabs>
        <w:spacing w:line="240" w:lineRule="auto"/>
        <w:jc w:val="both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lastRenderedPageBreak/>
        <w:t>03.11.2006 № 174-ФЗ «Об Автономных учреждениях».</w:t>
      </w:r>
    </w:p>
    <w:p w:rsidR="00544DE0" w:rsidRPr="00AC4E84" w:rsidRDefault="00544DE0" w:rsidP="00AC4E84">
      <w:pPr>
        <w:pStyle w:val="Style4"/>
        <w:widowControl/>
        <w:tabs>
          <w:tab w:val="left" w:pos="-3686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>6</w:t>
      </w:r>
      <w:r w:rsidR="0008574E" w:rsidRPr="00AC4E84">
        <w:rPr>
          <w:rStyle w:val="FontStyle11"/>
          <w:sz w:val="28"/>
          <w:szCs w:val="28"/>
        </w:rPr>
        <w:t xml:space="preserve">.7. В </w:t>
      </w:r>
      <w:r w:rsidR="00875C02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 xml:space="preserve">втономном учреждении сроком на пять лет, формируется </w:t>
      </w:r>
      <w:r w:rsidR="00914378">
        <w:rPr>
          <w:rStyle w:val="FontStyle11"/>
          <w:sz w:val="28"/>
          <w:szCs w:val="28"/>
        </w:rPr>
        <w:t>н</w:t>
      </w:r>
      <w:r w:rsidR="0008574E" w:rsidRPr="00AC4E84">
        <w:rPr>
          <w:rStyle w:val="FontStyle11"/>
          <w:sz w:val="28"/>
          <w:szCs w:val="28"/>
        </w:rPr>
        <w:t xml:space="preserve">аблюдательный совет в составе от </w:t>
      </w:r>
      <w:r w:rsidR="00914378">
        <w:rPr>
          <w:rStyle w:val="FontStyle11"/>
          <w:sz w:val="28"/>
          <w:szCs w:val="28"/>
        </w:rPr>
        <w:t>8</w:t>
      </w:r>
      <w:r w:rsidR="0008574E" w:rsidRPr="00AC4E84">
        <w:rPr>
          <w:rStyle w:val="FontStyle11"/>
          <w:sz w:val="28"/>
          <w:szCs w:val="28"/>
        </w:rPr>
        <w:t xml:space="preserve"> до 11 членов. Количественный состав членов наблюдательного совета утверждается приказом Учредителя.</w:t>
      </w:r>
    </w:p>
    <w:p w:rsidR="00544DE0" w:rsidRPr="00AC4E84" w:rsidRDefault="00544DE0" w:rsidP="00AC4E84">
      <w:pPr>
        <w:pStyle w:val="Style4"/>
        <w:widowControl/>
        <w:tabs>
          <w:tab w:val="left" w:pos="-3686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>6.8.</w:t>
      </w:r>
      <w:r w:rsidR="0008574E" w:rsidRPr="00AC4E84">
        <w:rPr>
          <w:rStyle w:val="FontStyle11"/>
          <w:sz w:val="28"/>
          <w:szCs w:val="28"/>
        </w:rPr>
        <w:t xml:space="preserve"> </w:t>
      </w:r>
      <w:r w:rsidR="003C7796" w:rsidRPr="00AC4E84">
        <w:rPr>
          <w:rStyle w:val="FontStyle11"/>
          <w:sz w:val="28"/>
          <w:szCs w:val="28"/>
        </w:rPr>
        <w:t xml:space="preserve"> </w:t>
      </w:r>
      <w:r w:rsidR="0008574E" w:rsidRPr="00AC4E84">
        <w:rPr>
          <w:rStyle w:val="FontStyle11"/>
          <w:sz w:val="28"/>
          <w:szCs w:val="28"/>
        </w:rPr>
        <w:t xml:space="preserve">В состав </w:t>
      </w:r>
      <w:r w:rsidR="00875C02" w:rsidRPr="00AC4E84">
        <w:rPr>
          <w:rStyle w:val="FontStyle11"/>
          <w:sz w:val="28"/>
          <w:szCs w:val="28"/>
        </w:rPr>
        <w:t>Н</w:t>
      </w:r>
      <w:r w:rsidR="0008574E" w:rsidRPr="00AC4E84">
        <w:rPr>
          <w:rStyle w:val="FontStyle11"/>
          <w:sz w:val="28"/>
          <w:szCs w:val="28"/>
        </w:rPr>
        <w:t xml:space="preserve">аблюдательного совета </w:t>
      </w:r>
      <w:r w:rsidR="00875C02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 xml:space="preserve">втономного учреждения входят представители Учредителя </w:t>
      </w:r>
      <w:r w:rsidR="00875C02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>втономного учреждения, представители исполнительных органов государственной власти на которые возложено управление государственным</w:t>
      </w:r>
      <w:r w:rsidR="00B11A2F" w:rsidRPr="00AC4E84">
        <w:rPr>
          <w:rStyle w:val="FontStyle11"/>
          <w:sz w:val="28"/>
          <w:szCs w:val="28"/>
        </w:rPr>
        <w:t xml:space="preserve"> </w:t>
      </w:r>
      <w:r w:rsidR="0008574E" w:rsidRPr="00AC4E84">
        <w:rPr>
          <w:rStyle w:val="FontStyle11"/>
          <w:sz w:val="28"/>
          <w:szCs w:val="28"/>
        </w:rPr>
        <w:t xml:space="preserve">имуществом, и представители общественности, в том числе лица, имеющие заслуги и достижения в соответствующей сфере деятельности. В состав </w:t>
      </w:r>
      <w:r w:rsidR="00875C02" w:rsidRPr="00AC4E84">
        <w:rPr>
          <w:rStyle w:val="FontStyle11"/>
          <w:sz w:val="28"/>
          <w:szCs w:val="28"/>
        </w:rPr>
        <w:t>Н</w:t>
      </w:r>
      <w:r w:rsidR="0008574E" w:rsidRPr="00AC4E84">
        <w:rPr>
          <w:rStyle w:val="FontStyle11"/>
          <w:sz w:val="28"/>
          <w:szCs w:val="28"/>
        </w:rPr>
        <w:t xml:space="preserve">аблюдательного совета </w:t>
      </w:r>
      <w:r w:rsidR="00875C02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>втономного учреждения</w:t>
      </w:r>
      <w:r w:rsidR="00B11A2F" w:rsidRPr="00AC4E84">
        <w:rPr>
          <w:rStyle w:val="FontStyle11"/>
          <w:sz w:val="28"/>
          <w:szCs w:val="28"/>
        </w:rPr>
        <w:t xml:space="preserve"> </w:t>
      </w:r>
      <w:r w:rsidR="0008574E" w:rsidRPr="00AC4E84">
        <w:rPr>
          <w:rStyle w:val="FontStyle11"/>
          <w:sz w:val="28"/>
          <w:szCs w:val="28"/>
        </w:rPr>
        <w:t>могут входить представители иных государственных органов,</w:t>
      </w:r>
      <w:r w:rsidR="00B11A2F" w:rsidRPr="00AC4E84">
        <w:rPr>
          <w:rStyle w:val="FontStyle11"/>
          <w:sz w:val="28"/>
          <w:szCs w:val="28"/>
        </w:rPr>
        <w:t xml:space="preserve"> </w:t>
      </w:r>
      <w:r w:rsidR="0008574E" w:rsidRPr="00AC4E84">
        <w:rPr>
          <w:rStyle w:val="FontStyle11"/>
          <w:sz w:val="28"/>
          <w:szCs w:val="28"/>
        </w:rPr>
        <w:t xml:space="preserve">органов местного самоуправления, представители работников </w:t>
      </w:r>
      <w:r w:rsidR="00875C02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>втономного учреждения. Количество представителей</w:t>
      </w:r>
      <w:r w:rsidR="00B11A2F" w:rsidRPr="00AC4E84">
        <w:rPr>
          <w:rStyle w:val="FontStyle11"/>
          <w:sz w:val="28"/>
          <w:szCs w:val="28"/>
        </w:rPr>
        <w:t xml:space="preserve"> </w:t>
      </w:r>
      <w:r w:rsidR="0008574E" w:rsidRPr="00AC4E84">
        <w:rPr>
          <w:rStyle w:val="FontStyle11"/>
          <w:sz w:val="28"/>
          <w:szCs w:val="28"/>
        </w:rPr>
        <w:t>государственных органов и</w:t>
      </w:r>
      <w:r w:rsidR="00B11A2F" w:rsidRPr="00AC4E84">
        <w:rPr>
          <w:rStyle w:val="FontStyle11"/>
          <w:sz w:val="28"/>
          <w:szCs w:val="28"/>
        </w:rPr>
        <w:t xml:space="preserve"> </w:t>
      </w:r>
      <w:r w:rsidR="0008574E" w:rsidRPr="00AC4E84">
        <w:rPr>
          <w:rStyle w:val="FontStyle11"/>
          <w:sz w:val="28"/>
          <w:szCs w:val="28"/>
        </w:rPr>
        <w:t>органов местного самоуправления в составе</w:t>
      </w:r>
      <w:r w:rsidR="00875C02" w:rsidRPr="00AC4E84">
        <w:rPr>
          <w:rStyle w:val="FontStyle11"/>
          <w:sz w:val="28"/>
          <w:szCs w:val="28"/>
        </w:rPr>
        <w:t xml:space="preserve"> Н</w:t>
      </w:r>
      <w:r w:rsidR="0008574E" w:rsidRPr="00AC4E84">
        <w:rPr>
          <w:rStyle w:val="FontStyle11"/>
          <w:sz w:val="28"/>
          <w:szCs w:val="28"/>
        </w:rPr>
        <w:t xml:space="preserve">аблюдательного совета не должно превышать одну треть от общего числа членов </w:t>
      </w:r>
      <w:r w:rsidR="00875C02" w:rsidRPr="00AC4E84">
        <w:rPr>
          <w:rStyle w:val="FontStyle11"/>
          <w:sz w:val="28"/>
          <w:szCs w:val="28"/>
        </w:rPr>
        <w:t>Н</w:t>
      </w:r>
      <w:r w:rsidR="0008574E" w:rsidRPr="00AC4E84">
        <w:rPr>
          <w:rStyle w:val="FontStyle11"/>
          <w:sz w:val="28"/>
          <w:szCs w:val="28"/>
        </w:rPr>
        <w:t xml:space="preserve">аблюдательного совета </w:t>
      </w:r>
      <w:r w:rsidR="00875C02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 xml:space="preserve">втономного учреждения. Не менее половины из числа представителей государственных органов и органов местного самоуправления составляют представители органа, осуществляющего функции и полномочия Учредителя </w:t>
      </w:r>
      <w:r w:rsidR="00875C02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 xml:space="preserve">втономного учреждения. Количество представителей работников </w:t>
      </w:r>
      <w:r w:rsidR="00875C02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 xml:space="preserve">втономного учреждения не может превышать одну треть от общего числа членов </w:t>
      </w:r>
      <w:r w:rsidR="00875C02" w:rsidRPr="00AC4E84">
        <w:rPr>
          <w:rStyle w:val="FontStyle11"/>
          <w:sz w:val="28"/>
          <w:szCs w:val="28"/>
        </w:rPr>
        <w:t>Н</w:t>
      </w:r>
      <w:r w:rsidR="0008574E" w:rsidRPr="00AC4E84">
        <w:rPr>
          <w:rStyle w:val="FontStyle11"/>
          <w:sz w:val="28"/>
          <w:szCs w:val="28"/>
        </w:rPr>
        <w:t xml:space="preserve">аблюдательного совета </w:t>
      </w:r>
      <w:r w:rsidR="00875C02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 xml:space="preserve">втономного учреждения. Срок полномочий </w:t>
      </w:r>
      <w:r w:rsidR="00031C90" w:rsidRPr="00AC4E84">
        <w:rPr>
          <w:rStyle w:val="FontStyle11"/>
          <w:sz w:val="28"/>
          <w:szCs w:val="28"/>
        </w:rPr>
        <w:t>Н</w:t>
      </w:r>
      <w:r w:rsidR="0008574E" w:rsidRPr="00AC4E84">
        <w:rPr>
          <w:rStyle w:val="FontStyle11"/>
          <w:sz w:val="28"/>
          <w:szCs w:val="28"/>
        </w:rPr>
        <w:t xml:space="preserve">аблюдательного совета 5 лет. Директор </w:t>
      </w:r>
      <w:r w:rsidR="00031C90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 xml:space="preserve">втономного учреждения и его заместители не могут быть членами </w:t>
      </w:r>
      <w:r w:rsidR="00031C90" w:rsidRPr="00AC4E84">
        <w:rPr>
          <w:rStyle w:val="FontStyle11"/>
          <w:sz w:val="28"/>
          <w:szCs w:val="28"/>
        </w:rPr>
        <w:t>Н</w:t>
      </w:r>
      <w:r w:rsidR="0008574E" w:rsidRPr="00AC4E84">
        <w:rPr>
          <w:rStyle w:val="FontStyle11"/>
          <w:sz w:val="28"/>
          <w:szCs w:val="28"/>
        </w:rPr>
        <w:t>аблюдательного совета. Директор участвует в заседаниях с правом совещательного голоса.</w:t>
      </w:r>
    </w:p>
    <w:p w:rsidR="00544DE0" w:rsidRPr="00AC4E84" w:rsidRDefault="00544DE0" w:rsidP="00AC4E84">
      <w:pPr>
        <w:pStyle w:val="Style4"/>
        <w:widowControl/>
        <w:tabs>
          <w:tab w:val="left" w:pos="-3686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>6.9.</w:t>
      </w:r>
      <w:r w:rsidR="0008574E" w:rsidRPr="00AC4E84">
        <w:rPr>
          <w:rStyle w:val="FontStyle11"/>
          <w:sz w:val="28"/>
          <w:szCs w:val="28"/>
        </w:rPr>
        <w:t xml:space="preserve"> Первое заседание </w:t>
      </w:r>
      <w:r w:rsidR="00031C90" w:rsidRPr="00AC4E84">
        <w:rPr>
          <w:rStyle w:val="FontStyle11"/>
          <w:sz w:val="28"/>
          <w:szCs w:val="28"/>
        </w:rPr>
        <w:t>Н</w:t>
      </w:r>
      <w:r w:rsidR="0008574E" w:rsidRPr="00AC4E84">
        <w:rPr>
          <w:rStyle w:val="FontStyle11"/>
          <w:sz w:val="28"/>
          <w:szCs w:val="28"/>
        </w:rPr>
        <w:t xml:space="preserve">аблюдательного совета после его создания, а также первое заседание нового состава </w:t>
      </w:r>
      <w:r w:rsidR="00031C90" w:rsidRPr="00AC4E84">
        <w:rPr>
          <w:rStyle w:val="FontStyle11"/>
          <w:sz w:val="28"/>
          <w:szCs w:val="28"/>
        </w:rPr>
        <w:t>Н</w:t>
      </w:r>
      <w:r w:rsidR="0008574E" w:rsidRPr="00AC4E84">
        <w:rPr>
          <w:rStyle w:val="FontStyle11"/>
          <w:sz w:val="28"/>
          <w:szCs w:val="28"/>
        </w:rPr>
        <w:t xml:space="preserve">аблюдательного совета созывается по требованию Учредителя </w:t>
      </w:r>
      <w:r w:rsidR="00031C90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 xml:space="preserve">втономного учреждения. До избрания Председателя </w:t>
      </w:r>
      <w:r w:rsidR="00031C90" w:rsidRPr="00AC4E84">
        <w:rPr>
          <w:rStyle w:val="FontStyle11"/>
          <w:sz w:val="28"/>
          <w:szCs w:val="28"/>
        </w:rPr>
        <w:t>Н</w:t>
      </w:r>
      <w:r w:rsidR="0008574E" w:rsidRPr="00AC4E84">
        <w:rPr>
          <w:rStyle w:val="FontStyle11"/>
          <w:sz w:val="28"/>
          <w:szCs w:val="28"/>
        </w:rPr>
        <w:t xml:space="preserve">аблюдательного совета на нем председательствует старший по возрасту член </w:t>
      </w:r>
      <w:r w:rsidR="00031C90" w:rsidRPr="00AC4E84">
        <w:rPr>
          <w:rStyle w:val="FontStyle11"/>
          <w:sz w:val="28"/>
          <w:szCs w:val="28"/>
        </w:rPr>
        <w:t>Н</w:t>
      </w:r>
      <w:r w:rsidR="0008574E" w:rsidRPr="00AC4E84">
        <w:rPr>
          <w:rStyle w:val="FontStyle11"/>
          <w:sz w:val="28"/>
          <w:szCs w:val="28"/>
        </w:rPr>
        <w:t xml:space="preserve">аблюдательного совета, за исключением представителя работников </w:t>
      </w:r>
      <w:r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>втономного учреждения.</w:t>
      </w:r>
    </w:p>
    <w:p w:rsidR="00227DEA" w:rsidRPr="00AC4E84" w:rsidRDefault="00544DE0" w:rsidP="00AC4E84">
      <w:pPr>
        <w:pStyle w:val="Style4"/>
        <w:widowControl/>
        <w:tabs>
          <w:tab w:val="left" w:pos="-3686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 xml:space="preserve">6.10. </w:t>
      </w:r>
      <w:r w:rsidR="0008574E" w:rsidRPr="00AC4E84">
        <w:rPr>
          <w:rStyle w:val="FontStyle11"/>
          <w:sz w:val="28"/>
          <w:szCs w:val="28"/>
        </w:rPr>
        <w:t xml:space="preserve">Управление </w:t>
      </w:r>
      <w:r w:rsidR="00031C90" w:rsidRPr="00AC4E84">
        <w:rPr>
          <w:rStyle w:val="FontStyle11"/>
          <w:sz w:val="28"/>
          <w:szCs w:val="28"/>
        </w:rPr>
        <w:t>Н</w:t>
      </w:r>
      <w:r w:rsidR="0008574E" w:rsidRPr="00AC4E84">
        <w:rPr>
          <w:rStyle w:val="FontStyle11"/>
          <w:sz w:val="28"/>
          <w:szCs w:val="28"/>
        </w:rPr>
        <w:t xml:space="preserve">аблюдательным советом осуществляет Председатель </w:t>
      </w:r>
      <w:r w:rsidR="00031C90" w:rsidRPr="00AC4E84">
        <w:rPr>
          <w:rStyle w:val="FontStyle11"/>
          <w:sz w:val="28"/>
          <w:szCs w:val="28"/>
        </w:rPr>
        <w:t>Н</w:t>
      </w:r>
      <w:r w:rsidR="0008574E" w:rsidRPr="00AC4E84">
        <w:rPr>
          <w:rStyle w:val="FontStyle11"/>
          <w:sz w:val="28"/>
          <w:szCs w:val="28"/>
        </w:rPr>
        <w:t xml:space="preserve">аблюдательного совета, который избирается на срок полномочий </w:t>
      </w:r>
      <w:r w:rsidR="00031C90" w:rsidRPr="00AC4E84">
        <w:rPr>
          <w:rStyle w:val="FontStyle11"/>
          <w:sz w:val="28"/>
          <w:szCs w:val="28"/>
        </w:rPr>
        <w:t>Н</w:t>
      </w:r>
      <w:r w:rsidR="0008574E" w:rsidRPr="00AC4E84">
        <w:rPr>
          <w:rStyle w:val="FontStyle11"/>
          <w:sz w:val="28"/>
          <w:szCs w:val="28"/>
        </w:rPr>
        <w:t xml:space="preserve">аблюдательного совета членами </w:t>
      </w:r>
      <w:r w:rsidR="00031C90" w:rsidRPr="00AC4E84">
        <w:rPr>
          <w:rStyle w:val="FontStyle11"/>
          <w:sz w:val="28"/>
          <w:szCs w:val="28"/>
        </w:rPr>
        <w:t>Н</w:t>
      </w:r>
      <w:r w:rsidR="0008574E" w:rsidRPr="00AC4E84">
        <w:rPr>
          <w:rStyle w:val="FontStyle11"/>
          <w:sz w:val="28"/>
          <w:szCs w:val="28"/>
        </w:rPr>
        <w:t xml:space="preserve">аблюдательного совета простым большинством голосов от общего числа членов </w:t>
      </w:r>
      <w:r w:rsidR="00031C90" w:rsidRPr="00AC4E84">
        <w:rPr>
          <w:rStyle w:val="FontStyle11"/>
          <w:sz w:val="28"/>
          <w:szCs w:val="28"/>
        </w:rPr>
        <w:t>Н</w:t>
      </w:r>
      <w:r w:rsidR="0008574E" w:rsidRPr="00AC4E84">
        <w:rPr>
          <w:rStyle w:val="FontStyle11"/>
          <w:sz w:val="28"/>
          <w:szCs w:val="28"/>
        </w:rPr>
        <w:t>аблюдательного совета.</w:t>
      </w:r>
    </w:p>
    <w:p w:rsidR="00BD5E35" w:rsidRDefault="00227DEA" w:rsidP="00AC4E84">
      <w:pPr>
        <w:pStyle w:val="Style4"/>
        <w:widowControl/>
        <w:tabs>
          <w:tab w:val="left" w:pos="-3686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 xml:space="preserve">6.11. </w:t>
      </w:r>
      <w:r w:rsidR="0008574E" w:rsidRPr="00AC4E84">
        <w:rPr>
          <w:rStyle w:val="FontStyle11"/>
          <w:sz w:val="28"/>
          <w:szCs w:val="28"/>
        </w:rPr>
        <w:t xml:space="preserve">Заседания </w:t>
      </w:r>
      <w:r w:rsidR="00031C90" w:rsidRPr="00AC4E84">
        <w:rPr>
          <w:rStyle w:val="FontStyle11"/>
          <w:sz w:val="28"/>
          <w:szCs w:val="28"/>
        </w:rPr>
        <w:t>Н</w:t>
      </w:r>
      <w:r w:rsidR="0008574E" w:rsidRPr="00AC4E84">
        <w:rPr>
          <w:rStyle w:val="FontStyle11"/>
          <w:sz w:val="28"/>
          <w:szCs w:val="28"/>
        </w:rPr>
        <w:t xml:space="preserve">аблюдательного совета проводятся по мере необходимости, но не реже одного раза в квартал. Заседание </w:t>
      </w:r>
      <w:r w:rsidR="00031C90" w:rsidRPr="00AC4E84">
        <w:rPr>
          <w:rStyle w:val="FontStyle11"/>
          <w:sz w:val="28"/>
          <w:szCs w:val="28"/>
        </w:rPr>
        <w:t>На</w:t>
      </w:r>
      <w:r w:rsidR="0008574E" w:rsidRPr="00AC4E84">
        <w:rPr>
          <w:rStyle w:val="FontStyle11"/>
          <w:sz w:val="28"/>
          <w:szCs w:val="28"/>
        </w:rPr>
        <w:t xml:space="preserve">блюдательного совета является правомочным, если все члены </w:t>
      </w:r>
      <w:r w:rsidR="00031C90" w:rsidRPr="00AC4E84">
        <w:rPr>
          <w:rStyle w:val="FontStyle11"/>
          <w:sz w:val="28"/>
          <w:szCs w:val="28"/>
        </w:rPr>
        <w:t>Н</w:t>
      </w:r>
      <w:r w:rsidR="0008574E" w:rsidRPr="00AC4E84">
        <w:rPr>
          <w:rStyle w:val="FontStyle11"/>
          <w:sz w:val="28"/>
          <w:szCs w:val="28"/>
        </w:rPr>
        <w:t xml:space="preserve">аблюдательного совета </w:t>
      </w:r>
      <w:r w:rsidR="00031C90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 xml:space="preserve">втономного учреждения были извещены о времени и месте его проведения, и на заседании присутствует более половины членов </w:t>
      </w:r>
      <w:r w:rsidR="00031C90" w:rsidRPr="00AC4E84">
        <w:rPr>
          <w:rStyle w:val="FontStyle11"/>
          <w:sz w:val="28"/>
          <w:szCs w:val="28"/>
        </w:rPr>
        <w:t>На</w:t>
      </w:r>
      <w:r w:rsidR="0008574E" w:rsidRPr="00AC4E84">
        <w:rPr>
          <w:rStyle w:val="FontStyle11"/>
          <w:sz w:val="28"/>
          <w:szCs w:val="28"/>
        </w:rPr>
        <w:t xml:space="preserve">блюдательного совета </w:t>
      </w:r>
      <w:r w:rsidR="00031C90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 xml:space="preserve">втономного учреждения. Решения принимаются большинством голосов членов, присутствующих на заседании, а в случае равенства голосов решающим является голос Председателя </w:t>
      </w:r>
      <w:r w:rsidR="00031C90" w:rsidRPr="00AC4E84">
        <w:rPr>
          <w:rStyle w:val="FontStyle11"/>
          <w:sz w:val="28"/>
          <w:szCs w:val="28"/>
        </w:rPr>
        <w:t>Н</w:t>
      </w:r>
      <w:r w:rsidR="0008574E" w:rsidRPr="00AC4E84">
        <w:rPr>
          <w:rStyle w:val="FontStyle11"/>
          <w:sz w:val="28"/>
          <w:szCs w:val="28"/>
        </w:rPr>
        <w:t xml:space="preserve">аблюдательного совета. Запрещается члену </w:t>
      </w:r>
      <w:r w:rsidR="00031C90" w:rsidRPr="00AC4E84">
        <w:rPr>
          <w:rStyle w:val="FontStyle11"/>
          <w:sz w:val="28"/>
          <w:szCs w:val="28"/>
        </w:rPr>
        <w:t>Н</w:t>
      </w:r>
      <w:r w:rsidR="0008574E" w:rsidRPr="00AC4E84">
        <w:rPr>
          <w:rStyle w:val="FontStyle11"/>
          <w:sz w:val="28"/>
          <w:szCs w:val="28"/>
        </w:rPr>
        <w:t xml:space="preserve">аблюдательного совета передавать свой голос кому-либо из членов </w:t>
      </w:r>
      <w:r w:rsidR="00031C90" w:rsidRPr="00AC4E84">
        <w:rPr>
          <w:rStyle w:val="FontStyle11"/>
          <w:sz w:val="28"/>
          <w:szCs w:val="28"/>
        </w:rPr>
        <w:t>Н</w:t>
      </w:r>
      <w:r w:rsidR="0008574E" w:rsidRPr="00AC4E84">
        <w:rPr>
          <w:rStyle w:val="FontStyle11"/>
          <w:sz w:val="28"/>
          <w:szCs w:val="28"/>
        </w:rPr>
        <w:t>аблюдательного совета.</w:t>
      </w:r>
    </w:p>
    <w:p w:rsidR="006A025F" w:rsidRPr="00BD5E35" w:rsidRDefault="00BD5E35" w:rsidP="00BD5E35">
      <w:pPr>
        <w:tabs>
          <w:tab w:val="left" w:pos="709"/>
        </w:tabs>
      </w:pPr>
      <w:r>
        <w:rPr>
          <w:rStyle w:val="FontStyle11"/>
          <w:sz w:val="28"/>
          <w:szCs w:val="28"/>
        </w:rPr>
        <w:t xml:space="preserve">          </w:t>
      </w:r>
      <w:r w:rsidRPr="00AC4E84">
        <w:rPr>
          <w:rStyle w:val="FontStyle11"/>
          <w:sz w:val="28"/>
          <w:szCs w:val="28"/>
        </w:rPr>
        <w:t xml:space="preserve">6.12. </w:t>
      </w:r>
      <w:r>
        <w:rPr>
          <w:rStyle w:val="FontStyle11"/>
          <w:sz w:val="28"/>
          <w:szCs w:val="28"/>
        </w:rPr>
        <w:t xml:space="preserve">  </w:t>
      </w:r>
      <w:r w:rsidRPr="00AC4E84">
        <w:rPr>
          <w:rStyle w:val="FontStyle11"/>
          <w:sz w:val="28"/>
          <w:szCs w:val="28"/>
        </w:rPr>
        <w:t xml:space="preserve">Заседание </w:t>
      </w:r>
      <w:r>
        <w:rPr>
          <w:rStyle w:val="FontStyle11"/>
          <w:sz w:val="28"/>
          <w:szCs w:val="28"/>
        </w:rPr>
        <w:t xml:space="preserve">   </w:t>
      </w:r>
      <w:r w:rsidRPr="00AC4E84">
        <w:rPr>
          <w:rStyle w:val="FontStyle11"/>
          <w:sz w:val="28"/>
          <w:szCs w:val="28"/>
        </w:rPr>
        <w:t xml:space="preserve">Наблюдательного </w:t>
      </w:r>
      <w:r>
        <w:rPr>
          <w:rStyle w:val="FontStyle11"/>
          <w:sz w:val="28"/>
          <w:szCs w:val="28"/>
        </w:rPr>
        <w:t xml:space="preserve">  </w:t>
      </w:r>
      <w:r w:rsidRPr="00AC4E84">
        <w:rPr>
          <w:rStyle w:val="FontStyle11"/>
          <w:sz w:val="28"/>
          <w:szCs w:val="28"/>
        </w:rPr>
        <w:t>совета</w:t>
      </w:r>
      <w:r>
        <w:rPr>
          <w:rStyle w:val="FontStyle11"/>
          <w:sz w:val="28"/>
          <w:szCs w:val="28"/>
        </w:rPr>
        <w:t xml:space="preserve"> </w:t>
      </w:r>
      <w:r w:rsidRPr="00AC4E84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  </w:t>
      </w:r>
      <w:r w:rsidRPr="00AC4E84">
        <w:rPr>
          <w:rStyle w:val="FontStyle11"/>
          <w:sz w:val="28"/>
          <w:szCs w:val="28"/>
        </w:rPr>
        <w:t xml:space="preserve">автономного </w:t>
      </w:r>
      <w:r>
        <w:rPr>
          <w:rStyle w:val="FontStyle11"/>
          <w:sz w:val="28"/>
          <w:szCs w:val="28"/>
        </w:rPr>
        <w:t xml:space="preserve"> </w:t>
      </w:r>
      <w:r w:rsidRPr="00AC4E84">
        <w:rPr>
          <w:rStyle w:val="FontStyle11"/>
          <w:sz w:val="28"/>
          <w:szCs w:val="28"/>
        </w:rPr>
        <w:t>учреждения</w:t>
      </w:r>
    </w:p>
    <w:p w:rsidR="00B81BBE" w:rsidRDefault="0008574E" w:rsidP="00BD5E35">
      <w:pPr>
        <w:pStyle w:val="Style4"/>
        <w:widowControl/>
        <w:tabs>
          <w:tab w:val="left" w:pos="-3686"/>
        </w:tabs>
        <w:spacing w:line="240" w:lineRule="auto"/>
        <w:ind w:firstLine="0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lastRenderedPageBreak/>
        <w:t xml:space="preserve">созывается его Председателем по собственной инициативе, по требованию Учредителя, члена </w:t>
      </w:r>
      <w:r w:rsidR="00031C90" w:rsidRPr="00AC4E84">
        <w:rPr>
          <w:rStyle w:val="FontStyle11"/>
          <w:sz w:val="28"/>
          <w:szCs w:val="28"/>
        </w:rPr>
        <w:t>Н</w:t>
      </w:r>
      <w:r w:rsidRPr="00AC4E84">
        <w:rPr>
          <w:rStyle w:val="FontStyle11"/>
          <w:sz w:val="28"/>
          <w:szCs w:val="28"/>
        </w:rPr>
        <w:t xml:space="preserve">аблюдательного совета или директора </w:t>
      </w:r>
      <w:r w:rsidR="00031C90" w:rsidRPr="00AC4E84">
        <w:rPr>
          <w:rStyle w:val="FontStyle11"/>
          <w:sz w:val="28"/>
          <w:szCs w:val="28"/>
        </w:rPr>
        <w:t>а</w:t>
      </w:r>
      <w:r w:rsidRPr="00AC4E84">
        <w:rPr>
          <w:rStyle w:val="FontStyle11"/>
          <w:sz w:val="28"/>
          <w:szCs w:val="28"/>
        </w:rPr>
        <w:t xml:space="preserve">втономного учреждения. Инициатор заседания </w:t>
      </w:r>
      <w:r w:rsidR="00031C90" w:rsidRPr="00AC4E84">
        <w:rPr>
          <w:rStyle w:val="FontStyle11"/>
          <w:sz w:val="28"/>
          <w:szCs w:val="28"/>
        </w:rPr>
        <w:t>Н</w:t>
      </w:r>
      <w:r w:rsidRPr="00AC4E84">
        <w:rPr>
          <w:rStyle w:val="FontStyle11"/>
          <w:sz w:val="28"/>
          <w:szCs w:val="28"/>
        </w:rPr>
        <w:t xml:space="preserve">аблюдательного совета в трехдневный срок подготавливает возникший вопрос и в пятидневный срок уведомляет всех членов </w:t>
      </w:r>
      <w:r w:rsidR="00031C90" w:rsidRPr="00AC4E84">
        <w:rPr>
          <w:rStyle w:val="FontStyle11"/>
          <w:sz w:val="28"/>
          <w:szCs w:val="28"/>
        </w:rPr>
        <w:t>Н</w:t>
      </w:r>
      <w:r w:rsidRPr="00AC4E84">
        <w:rPr>
          <w:rStyle w:val="FontStyle11"/>
          <w:sz w:val="28"/>
          <w:szCs w:val="28"/>
        </w:rPr>
        <w:t xml:space="preserve">аблюдательного совета о необходимости решения этого вопроса. Член </w:t>
      </w:r>
      <w:r w:rsidR="00031C90" w:rsidRPr="00AC4E84">
        <w:rPr>
          <w:rStyle w:val="FontStyle11"/>
          <w:sz w:val="28"/>
          <w:szCs w:val="28"/>
        </w:rPr>
        <w:t>Н</w:t>
      </w:r>
      <w:r w:rsidRPr="00AC4E84">
        <w:rPr>
          <w:rStyle w:val="FontStyle11"/>
          <w:sz w:val="28"/>
          <w:szCs w:val="28"/>
        </w:rPr>
        <w:t xml:space="preserve">аблюдательного совета, который не может по уважительной причине присутствовать на заседании </w:t>
      </w:r>
      <w:r w:rsidR="00031C90" w:rsidRPr="00AC4E84">
        <w:rPr>
          <w:rStyle w:val="FontStyle11"/>
          <w:sz w:val="28"/>
          <w:szCs w:val="28"/>
        </w:rPr>
        <w:t>Н</w:t>
      </w:r>
      <w:r w:rsidRPr="00AC4E84">
        <w:rPr>
          <w:rStyle w:val="FontStyle11"/>
          <w:sz w:val="28"/>
          <w:szCs w:val="28"/>
        </w:rPr>
        <w:t xml:space="preserve">аблюдательного совета, свое мнение выражает в письменной форме. Письменная форма не может быть учтена, при обсуждаемых вопросах указанных в пунктах </w:t>
      </w:r>
      <w:r w:rsidR="00552D86" w:rsidRPr="00AC4E84">
        <w:rPr>
          <w:rStyle w:val="FontStyle11"/>
          <w:sz w:val="28"/>
          <w:szCs w:val="28"/>
        </w:rPr>
        <w:t>6</w:t>
      </w:r>
      <w:r w:rsidRPr="00AC4E84">
        <w:rPr>
          <w:rStyle w:val="FontStyle11"/>
          <w:sz w:val="28"/>
          <w:szCs w:val="28"/>
        </w:rPr>
        <w:t xml:space="preserve">.21.9 и </w:t>
      </w:r>
      <w:r w:rsidR="00552D86" w:rsidRPr="00AC4E84">
        <w:rPr>
          <w:rStyle w:val="FontStyle11"/>
          <w:sz w:val="28"/>
          <w:szCs w:val="28"/>
        </w:rPr>
        <w:t>6</w:t>
      </w:r>
      <w:r w:rsidRPr="00AC4E84">
        <w:rPr>
          <w:rStyle w:val="FontStyle11"/>
          <w:sz w:val="28"/>
          <w:szCs w:val="28"/>
        </w:rPr>
        <w:t>.21.10. настоящего Устава.</w:t>
      </w:r>
    </w:p>
    <w:p w:rsidR="00552D86" w:rsidRPr="00AC4E84" w:rsidRDefault="00552D86" w:rsidP="00AC4E84">
      <w:pPr>
        <w:pStyle w:val="Style4"/>
        <w:widowControl/>
        <w:tabs>
          <w:tab w:val="left" w:pos="-3686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 xml:space="preserve">6.13. </w:t>
      </w:r>
      <w:r w:rsidR="0008574E" w:rsidRPr="00AC4E84">
        <w:rPr>
          <w:rStyle w:val="FontStyle11"/>
          <w:sz w:val="28"/>
          <w:szCs w:val="28"/>
        </w:rPr>
        <w:t xml:space="preserve">Лица, приглашенные Председателем </w:t>
      </w:r>
      <w:r w:rsidR="00225CDE" w:rsidRPr="00AC4E84">
        <w:rPr>
          <w:rStyle w:val="FontStyle11"/>
          <w:sz w:val="28"/>
          <w:szCs w:val="28"/>
        </w:rPr>
        <w:t>Н</w:t>
      </w:r>
      <w:r w:rsidR="0008574E" w:rsidRPr="00AC4E84">
        <w:rPr>
          <w:rStyle w:val="FontStyle11"/>
          <w:sz w:val="28"/>
          <w:szCs w:val="28"/>
        </w:rPr>
        <w:t xml:space="preserve">аблюдательного совета, могут участвовать в заседании, если против их присутствия не возражает более чем одна треть от общего числа членов </w:t>
      </w:r>
      <w:r w:rsidR="00225CDE" w:rsidRPr="00AC4E84">
        <w:rPr>
          <w:rStyle w:val="FontStyle11"/>
          <w:sz w:val="28"/>
          <w:szCs w:val="28"/>
        </w:rPr>
        <w:t>Н</w:t>
      </w:r>
      <w:r w:rsidR="0008574E" w:rsidRPr="00AC4E84">
        <w:rPr>
          <w:rStyle w:val="FontStyle11"/>
          <w:sz w:val="28"/>
          <w:szCs w:val="28"/>
        </w:rPr>
        <w:t>аблюдательного совета.</w:t>
      </w:r>
    </w:p>
    <w:p w:rsidR="00552D86" w:rsidRPr="00AC4E84" w:rsidRDefault="00552D86" w:rsidP="00AC4E84">
      <w:pPr>
        <w:pStyle w:val="Style4"/>
        <w:widowControl/>
        <w:tabs>
          <w:tab w:val="left" w:pos="-3686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 xml:space="preserve">6.14. </w:t>
      </w:r>
      <w:r w:rsidR="00225CDE" w:rsidRPr="00AC4E84">
        <w:rPr>
          <w:rStyle w:val="FontStyle11"/>
          <w:sz w:val="28"/>
          <w:szCs w:val="28"/>
        </w:rPr>
        <w:t>Наблюдательный совет а</w:t>
      </w:r>
      <w:r w:rsidR="0008574E" w:rsidRPr="00AC4E84">
        <w:rPr>
          <w:rStyle w:val="FontStyle11"/>
          <w:sz w:val="28"/>
          <w:szCs w:val="28"/>
        </w:rPr>
        <w:t>втономного учреждения в любое время вправе переизбрать своего Председателя.</w:t>
      </w:r>
    </w:p>
    <w:p w:rsidR="00552D86" w:rsidRPr="00AC4E84" w:rsidRDefault="00552D86" w:rsidP="00AC4E84">
      <w:pPr>
        <w:pStyle w:val="Style4"/>
        <w:widowControl/>
        <w:tabs>
          <w:tab w:val="left" w:pos="-3686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 xml:space="preserve">6.15. </w:t>
      </w:r>
      <w:r w:rsidR="003C7796" w:rsidRPr="00AC4E84">
        <w:rPr>
          <w:rStyle w:val="FontStyle11"/>
          <w:sz w:val="28"/>
          <w:szCs w:val="28"/>
        </w:rPr>
        <w:t xml:space="preserve"> </w:t>
      </w:r>
      <w:r w:rsidR="0008574E" w:rsidRPr="00AC4E84">
        <w:rPr>
          <w:rStyle w:val="FontStyle11"/>
          <w:sz w:val="28"/>
          <w:szCs w:val="28"/>
        </w:rPr>
        <w:t xml:space="preserve">В отсутствие Председателя </w:t>
      </w:r>
      <w:r w:rsidR="00225CDE" w:rsidRPr="00AC4E84">
        <w:rPr>
          <w:rStyle w:val="FontStyle11"/>
          <w:sz w:val="28"/>
          <w:szCs w:val="28"/>
        </w:rPr>
        <w:t>Наблюдательного совета а</w:t>
      </w:r>
      <w:r w:rsidR="0008574E" w:rsidRPr="00AC4E84">
        <w:rPr>
          <w:rStyle w:val="FontStyle11"/>
          <w:sz w:val="28"/>
          <w:szCs w:val="28"/>
        </w:rPr>
        <w:t xml:space="preserve">втономного учреждения его функции осуществляет старший по возрасту член </w:t>
      </w:r>
      <w:r w:rsidR="00225CDE" w:rsidRPr="00AC4E84">
        <w:rPr>
          <w:rStyle w:val="FontStyle11"/>
          <w:sz w:val="28"/>
          <w:szCs w:val="28"/>
        </w:rPr>
        <w:t>Н</w:t>
      </w:r>
      <w:r w:rsidR="0008574E" w:rsidRPr="00AC4E84">
        <w:rPr>
          <w:rStyle w:val="FontStyle11"/>
          <w:sz w:val="28"/>
          <w:szCs w:val="28"/>
        </w:rPr>
        <w:t xml:space="preserve">аблюдательного совета </w:t>
      </w:r>
      <w:r w:rsidR="00225CDE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>втономного учреждения.</w:t>
      </w:r>
    </w:p>
    <w:p w:rsidR="00552D86" w:rsidRPr="00AC4E84" w:rsidRDefault="00552D86" w:rsidP="00AC4E84">
      <w:pPr>
        <w:pStyle w:val="Style4"/>
        <w:widowControl/>
        <w:tabs>
          <w:tab w:val="left" w:pos="-3686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 xml:space="preserve">6.16. </w:t>
      </w:r>
      <w:r w:rsidR="0008574E" w:rsidRPr="00AC4E84">
        <w:rPr>
          <w:rStyle w:val="FontStyle11"/>
          <w:sz w:val="28"/>
          <w:szCs w:val="28"/>
        </w:rPr>
        <w:t xml:space="preserve">Запрещается представителю работников </w:t>
      </w:r>
      <w:r w:rsidR="00225CDE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>втономного</w:t>
      </w:r>
      <w:r w:rsidR="00225CDE" w:rsidRPr="00AC4E84">
        <w:rPr>
          <w:rStyle w:val="FontStyle11"/>
          <w:sz w:val="28"/>
          <w:szCs w:val="28"/>
        </w:rPr>
        <w:t xml:space="preserve"> учреждения быть председателем Н</w:t>
      </w:r>
      <w:r w:rsidR="0008574E" w:rsidRPr="00AC4E84">
        <w:rPr>
          <w:rStyle w:val="FontStyle11"/>
          <w:sz w:val="28"/>
          <w:szCs w:val="28"/>
        </w:rPr>
        <w:t>аблюдательного с</w:t>
      </w:r>
      <w:r w:rsidR="00225CDE" w:rsidRPr="00AC4E84">
        <w:rPr>
          <w:rStyle w:val="FontStyle11"/>
          <w:sz w:val="28"/>
          <w:szCs w:val="28"/>
        </w:rPr>
        <w:t>овета а</w:t>
      </w:r>
      <w:r w:rsidR="0008574E" w:rsidRPr="00AC4E84">
        <w:rPr>
          <w:rStyle w:val="FontStyle11"/>
          <w:sz w:val="28"/>
          <w:szCs w:val="28"/>
        </w:rPr>
        <w:t>втономного учреждения.</w:t>
      </w:r>
    </w:p>
    <w:p w:rsidR="0008574E" w:rsidRPr="00AC4E84" w:rsidRDefault="00552D86" w:rsidP="00AC4E84">
      <w:pPr>
        <w:pStyle w:val="Style4"/>
        <w:widowControl/>
        <w:tabs>
          <w:tab w:val="left" w:pos="-3686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 xml:space="preserve">6.17. </w:t>
      </w:r>
      <w:r w:rsidR="00225CDE" w:rsidRPr="00AC4E84">
        <w:rPr>
          <w:rStyle w:val="FontStyle11"/>
          <w:sz w:val="28"/>
          <w:szCs w:val="28"/>
        </w:rPr>
        <w:t>Запрещено входить в члены Н</w:t>
      </w:r>
      <w:r w:rsidR="0008574E" w:rsidRPr="00AC4E84">
        <w:rPr>
          <w:rStyle w:val="FontStyle11"/>
          <w:sz w:val="28"/>
          <w:szCs w:val="28"/>
        </w:rPr>
        <w:t>аблюдательного совета:</w:t>
      </w:r>
    </w:p>
    <w:p w:rsidR="0008574E" w:rsidRPr="00AC4E84" w:rsidRDefault="00225CDE" w:rsidP="00AC4E84">
      <w:pPr>
        <w:pStyle w:val="Style4"/>
        <w:widowControl/>
        <w:tabs>
          <w:tab w:val="left" w:pos="-3686"/>
          <w:tab w:val="left" w:pos="228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 xml:space="preserve">а) </w:t>
      </w:r>
      <w:r w:rsidR="0008574E" w:rsidRPr="00AC4E84">
        <w:rPr>
          <w:rStyle w:val="FontStyle11"/>
          <w:sz w:val="28"/>
          <w:szCs w:val="28"/>
        </w:rPr>
        <w:t xml:space="preserve">директору </w:t>
      </w:r>
      <w:r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>втономного учреждения и его заместителям;</w:t>
      </w:r>
    </w:p>
    <w:p w:rsidR="00552D86" w:rsidRPr="00AC4E84" w:rsidRDefault="00225CDE" w:rsidP="00AC4E84">
      <w:pPr>
        <w:pStyle w:val="Style4"/>
        <w:widowControl/>
        <w:tabs>
          <w:tab w:val="left" w:pos="-3686"/>
          <w:tab w:val="left" w:pos="305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 xml:space="preserve">б) </w:t>
      </w:r>
      <w:r w:rsidR="0008574E" w:rsidRPr="00AC4E84">
        <w:rPr>
          <w:rStyle w:val="FontStyle11"/>
          <w:sz w:val="28"/>
          <w:szCs w:val="28"/>
        </w:rPr>
        <w:t>лицам, имеющим неснятую или не погашенную судимость.</w:t>
      </w:r>
    </w:p>
    <w:p w:rsidR="00552D86" w:rsidRPr="00AC4E84" w:rsidRDefault="00552D86" w:rsidP="00AC4E84">
      <w:pPr>
        <w:pStyle w:val="Style4"/>
        <w:widowControl/>
        <w:tabs>
          <w:tab w:val="left" w:pos="-3686"/>
          <w:tab w:val="left" w:pos="305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 xml:space="preserve">6.18. </w:t>
      </w:r>
      <w:r w:rsidR="00225CDE" w:rsidRPr="00AC4E84">
        <w:rPr>
          <w:rStyle w:val="FontStyle11"/>
          <w:sz w:val="28"/>
          <w:szCs w:val="28"/>
        </w:rPr>
        <w:t>Запрещается а</w:t>
      </w:r>
      <w:r w:rsidR="0008574E" w:rsidRPr="00AC4E84">
        <w:rPr>
          <w:rStyle w:val="FontStyle11"/>
          <w:sz w:val="28"/>
          <w:szCs w:val="28"/>
        </w:rPr>
        <w:t xml:space="preserve">втономному учреждению выплачивать членам </w:t>
      </w:r>
      <w:r w:rsidR="00225CDE" w:rsidRPr="00AC4E84">
        <w:rPr>
          <w:rStyle w:val="FontStyle11"/>
          <w:sz w:val="28"/>
          <w:szCs w:val="28"/>
        </w:rPr>
        <w:t>Н</w:t>
      </w:r>
      <w:r w:rsidR="0008574E" w:rsidRPr="00AC4E84">
        <w:rPr>
          <w:rStyle w:val="FontStyle11"/>
          <w:sz w:val="28"/>
          <w:szCs w:val="28"/>
        </w:rPr>
        <w:t>аблюдательного совета вознаграждение за выполнение ими своих обязанностей, за исключением компенсации документально подтвержденных расходов, непосредственно</w:t>
      </w:r>
      <w:r w:rsidR="00225CDE" w:rsidRPr="00AC4E84">
        <w:rPr>
          <w:rStyle w:val="FontStyle11"/>
          <w:sz w:val="28"/>
          <w:szCs w:val="28"/>
        </w:rPr>
        <w:t xml:space="preserve"> связанных с участием в работе Н</w:t>
      </w:r>
      <w:r w:rsidR="0008574E" w:rsidRPr="00AC4E84">
        <w:rPr>
          <w:rStyle w:val="FontStyle11"/>
          <w:sz w:val="28"/>
          <w:szCs w:val="28"/>
        </w:rPr>
        <w:t xml:space="preserve">аблюдательного совета </w:t>
      </w:r>
      <w:r w:rsidR="00225CDE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>втономного учреждения.</w:t>
      </w:r>
    </w:p>
    <w:p w:rsidR="00552D86" w:rsidRPr="00AC4E84" w:rsidRDefault="00552D86" w:rsidP="00AC4E84">
      <w:pPr>
        <w:pStyle w:val="Style4"/>
        <w:widowControl/>
        <w:tabs>
          <w:tab w:val="left" w:pos="-3686"/>
          <w:tab w:val="left" w:pos="305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 xml:space="preserve">6.19. </w:t>
      </w:r>
      <w:r w:rsidR="0008574E" w:rsidRPr="00AC4E84">
        <w:rPr>
          <w:rStyle w:val="FontStyle11"/>
          <w:sz w:val="28"/>
          <w:szCs w:val="28"/>
        </w:rPr>
        <w:t xml:space="preserve">Члены </w:t>
      </w:r>
      <w:r w:rsidR="00225CDE" w:rsidRPr="00AC4E84">
        <w:rPr>
          <w:rStyle w:val="FontStyle11"/>
          <w:sz w:val="28"/>
          <w:szCs w:val="28"/>
        </w:rPr>
        <w:t>Наблюдательного совета а</w:t>
      </w:r>
      <w:r w:rsidR="0008574E" w:rsidRPr="00AC4E84">
        <w:rPr>
          <w:rStyle w:val="FontStyle11"/>
          <w:sz w:val="28"/>
          <w:szCs w:val="28"/>
        </w:rPr>
        <w:t xml:space="preserve">втономного учреждения обязаны пользоваться услугами </w:t>
      </w:r>
      <w:r w:rsidR="00225CDE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>втономного учреждения только на равных условиях с другими гражданами.</w:t>
      </w:r>
    </w:p>
    <w:p w:rsidR="0008574E" w:rsidRPr="00AC4E84" w:rsidRDefault="00552D86" w:rsidP="00AC4E84">
      <w:pPr>
        <w:pStyle w:val="Style4"/>
        <w:widowControl/>
        <w:tabs>
          <w:tab w:val="left" w:pos="-3686"/>
          <w:tab w:val="left" w:pos="305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 xml:space="preserve">6.20. </w:t>
      </w:r>
      <w:r w:rsidR="00225CDE" w:rsidRPr="00AC4E84">
        <w:rPr>
          <w:rStyle w:val="FontStyle11"/>
          <w:sz w:val="28"/>
          <w:szCs w:val="28"/>
        </w:rPr>
        <w:t>Полномочия члена Н</w:t>
      </w:r>
      <w:r w:rsidR="0008574E" w:rsidRPr="00AC4E84">
        <w:rPr>
          <w:rStyle w:val="FontStyle11"/>
          <w:sz w:val="28"/>
          <w:szCs w:val="28"/>
        </w:rPr>
        <w:t xml:space="preserve">аблюдательного совета </w:t>
      </w:r>
      <w:r w:rsidR="00225CDE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>втономного учреждения могут быть прекращены досрочно:</w:t>
      </w:r>
    </w:p>
    <w:p w:rsidR="0008574E" w:rsidRPr="00AC4E84" w:rsidRDefault="00225CDE" w:rsidP="00AC4E84">
      <w:pPr>
        <w:pStyle w:val="Style4"/>
        <w:widowControl/>
        <w:tabs>
          <w:tab w:val="left" w:pos="-3686"/>
          <w:tab w:val="left" w:pos="252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>а)</w:t>
      </w:r>
      <w:r w:rsidR="0008574E" w:rsidRPr="00AC4E84">
        <w:rPr>
          <w:rStyle w:val="FontStyle11"/>
          <w:sz w:val="28"/>
          <w:szCs w:val="28"/>
        </w:rPr>
        <w:t xml:space="preserve"> </w:t>
      </w:r>
      <w:r w:rsidR="003C7796" w:rsidRPr="00AC4E84">
        <w:rPr>
          <w:rStyle w:val="FontStyle11"/>
          <w:sz w:val="28"/>
          <w:szCs w:val="28"/>
        </w:rPr>
        <w:t xml:space="preserve"> </w:t>
      </w:r>
      <w:r w:rsidR="0008574E" w:rsidRPr="00AC4E84">
        <w:rPr>
          <w:rStyle w:val="FontStyle11"/>
          <w:sz w:val="28"/>
          <w:szCs w:val="28"/>
        </w:rPr>
        <w:t xml:space="preserve">по просьбе члена </w:t>
      </w:r>
      <w:r w:rsidRPr="00AC4E84">
        <w:rPr>
          <w:rStyle w:val="FontStyle11"/>
          <w:sz w:val="28"/>
          <w:szCs w:val="28"/>
        </w:rPr>
        <w:t>Н</w:t>
      </w:r>
      <w:r w:rsidR="0008574E" w:rsidRPr="00AC4E84">
        <w:rPr>
          <w:rStyle w:val="FontStyle11"/>
          <w:sz w:val="28"/>
          <w:szCs w:val="28"/>
        </w:rPr>
        <w:t xml:space="preserve">аблюдательного совета </w:t>
      </w:r>
      <w:r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>втономного учреждения;</w:t>
      </w:r>
    </w:p>
    <w:p w:rsidR="0008574E" w:rsidRPr="00AC4E84" w:rsidRDefault="00225CDE" w:rsidP="00AC4E84">
      <w:pPr>
        <w:pStyle w:val="Style4"/>
        <w:widowControl/>
        <w:tabs>
          <w:tab w:val="left" w:pos="-3686"/>
          <w:tab w:val="left" w:pos="252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>б)</w:t>
      </w:r>
      <w:r w:rsidR="003C7796" w:rsidRPr="00AC4E84">
        <w:rPr>
          <w:rStyle w:val="FontStyle11"/>
          <w:sz w:val="28"/>
          <w:szCs w:val="28"/>
        </w:rPr>
        <w:t xml:space="preserve"> </w:t>
      </w:r>
      <w:r w:rsidR="0008574E" w:rsidRPr="00AC4E84">
        <w:rPr>
          <w:rStyle w:val="FontStyle11"/>
          <w:sz w:val="28"/>
          <w:szCs w:val="28"/>
        </w:rPr>
        <w:t xml:space="preserve"> в случае невозможности исполнения членом </w:t>
      </w:r>
      <w:r w:rsidRPr="00AC4E84">
        <w:rPr>
          <w:rStyle w:val="FontStyle11"/>
          <w:sz w:val="28"/>
          <w:szCs w:val="28"/>
        </w:rPr>
        <w:t>Н</w:t>
      </w:r>
      <w:r w:rsidR="0008574E" w:rsidRPr="00AC4E84">
        <w:rPr>
          <w:rStyle w:val="FontStyle11"/>
          <w:sz w:val="28"/>
          <w:szCs w:val="28"/>
        </w:rPr>
        <w:t xml:space="preserve">аблюдательного совета </w:t>
      </w:r>
      <w:r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>втономного учреждения своих обязанностей по состоянию здоровья или по причине его</w:t>
      </w:r>
      <w:r w:rsidRPr="00AC4E84">
        <w:rPr>
          <w:rStyle w:val="FontStyle11"/>
          <w:sz w:val="28"/>
          <w:szCs w:val="28"/>
        </w:rPr>
        <w:t xml:space="preserve"> отсутствия в месте нахождения ав</w:t>
      </w:r>
      <w:r w:rsidR="0008574E" w:rsidRPr="00AC4E84">
        <w:rPr>
          <w:rStyle w:val="FontStyle11"/>
          <w:sz w:val="28"/>
          <w:szCs w:val="28"/>
        </w:rPr>
        <w:t>тономного учреждения в течение четырех месяцев;</w:t>
      </w:r>
    </w:p>
    <w:p w:rsidR="0008574E" w:rsidRPr="00AC4E84" w:rsidRDefault="00225CDE" w:rsidP="00AC4E84">
      <w:pPr>
        <w:pStyle w:val="Style4"/>
        <w:widowControl/>
        <w:tabs>
          <w:tab w:val="left" w:pos="-3686"/>
          <w:tab w:val="left" w:pos="252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>в)</w:t>
      </w:r>
      <w:r w:rsidR="0008574E" w:rsidRPr="00AC4E84">
        <w:rPr>
          <w:rStyle w:val="FontStyle11"/>
          <w:sz w:val="28"/>
          <w:szCs w:val="28"/>
        </w:rPr>
        <w:t xml:space="preserve"> в </w:t>
      </w:r>
      <w:r w:rsidRPr="00AC4E84">
        <w:rPr>
          <w:rStyle w:val="FontStyle11"/>
          <w:sz w:val="28"/>
          <w:szCs w:val="28"/>
        </w:rPr>
        <w:t>случае привлечения члена Н</w:t>
      </w:r>
      <w:r w:rsidR="0008574E" w:rsidRPr="00AC4E84">
        <w:rPr>
          <w:rStyle w:val="FontStyle11"/>
          <w:sz w:val="28"/>
          <w:szCs w:val="28"/>
        </w:rPr>
        <w:t xml:space="preserve">аблюдательного совета </w:t>
      </w:r>
      <w:r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>втономного учреждения к уголовной ответственности;</w:t>
      </w:r>
    </w:p>
    <w:p w:rsidR="0008574E" w:rsidRPr="00AC4E84" w:rsidRDefault="00225CDE" w:rsidP="00AC4E84">
      <w:pPr>
        <w:pStyle w:val="Style4"/>
        <w:widowControl/>
        <w:tabs>
          <w:tab w:val="left" w:pos="-3686"/>
          <w:tab w:val="left" w:pos="252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 xml:space="preserve">г) </w:t>
      </w:r>
      <w:r w:rsidR="0008574E" w:rsidRPr="00AC4E84">
        <w:rPr>
          <w:rStyle w:val="FontStyle11"/>
          <w:sz w:val="28"/>
          <w:szCs w:val="28"/>
        </w:rPr>
        <w:t xml:space="preserve"> в случае прекращения трудовых отношений члена </w:t>
      </w:r>
      <w:r w:rsidRPr="00AC4E84">
        <w:rPr>
          <w:rStyle w:val="FontStyle11"/>
          <w:sz w:val="28"/>
          <w:szCs w:val="28"/>
        </w:rPr>
        <w:t>Н</w:t>
      </w:r>
      <w:r w:rsidR="0008574E" w:rsidRPr="00AC4E84">
        <w:rPr>
          <w:rStyle w:val="FontStyle11"/>
          <w:sz w:val="28"/>
          <w:szCs w:val="28"/>
        </w:rPr>
        <w:t>аблюдательного совета с государственным органом или органом местного самоуправления, от которого он был пре</w:t>
      </w:r>
      <w:r w:rsidRPr="00AC4E84">
        <w:rPr>
          <w:rStyle w:val="FontStyle11"/>
          <w:sz w:val="28"/>
          <w:szCs w:val="28"/>
        </w:rPr>
        <w:t>дставителем в Наблюдательном совете а</w:t>
      </w:r>
      <w:r w:rsidR="0008574E" w:rsidRPr="00AC4E84">
        <w:rPr>
          <w:rStyle w:val="FontStyle11"/>
          <w:sz w:val="28"/>
          <w:szCs w:val="28"/>
        </w:rPr>
        <w:t>втономного учреждения.</w:t>
      </w:r>
    </w:p>
    <w:p w:rsidR="00640FCD" w:rsidRPr="00AC4E84" w:rsidRDefault="00640FCD" w:rsidP="00AC4E84">
      <w:pPr>
        <w:pStyle w:val="Style4"/>
        <w:widowControl/>
        <w:tabs>
          <w:tab w:val="left" w:pos="-3686"/>
          <w:tab w:val="left" w:pos="533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>6</w:t>
      </w:r>
      <w:r w:rsidR="0008574E" w:rsidRPr="00AC4E84">
        <w:rPr>
          <w:rStyle w:val="FontStyle11"/>
          <w:sz w:val="28"/>
          <w:szCs w:val="28"/>
        </w:rPr>
        <w:t xml:space="preserve">.21. Наблюдательный совет </w:t>
      </w:r>
      <w:r w:rsidR="00C11583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>втономного учреждения рассматривает:</w:t>
      </w:r>
    </w:p>
    <w:p w:rsidR="004043FD" w:rsidRPr="00AC4E84" w:rsidRDefault="00640FCD" w:rsidP="00AC4E84">
      <w:pPr>
        <w:pStyle w:val="Style4"/>
        <w:widowControl/>
        <w:tabs>
          <w:tab w:val="left" w:pos="-3686"/>
          <w:tab w:val="left" w:pos="533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lastRenderedPageBreak/>
        <w:t>6.21.1.</w:t>
      </w:r>
      <w:r w:rsidR="00B81BBE">
        <w:rPr>
          <w:rStyle w:val="FontStyle11"/>
          <w:sz w:val="28"/>
          <w:szCs w:val="28"/>
        </w:rPr>
        <w:t> </w:t>
      </w:r>
      <w:r w:rsidR="0008574E" w:rsidRPr="00AC4E84">
        <w:rPr>
          <w:rStyle w:val="FontStyle11"/>
          <w:sz w:val="28"/>
          <w:szCs w:val="28"/>
        </w:rPr>
        <w:t xml:space="preserve">предложения Учредителя или директора </w:t>
      </w:r>
      <w:r w:rsidR="00C11583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 xml:space="preserve">втономного учреждения о внесении изменений в устав </w:t>
      </w:r>
      <w:r w:rsidR="00C11583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>втономного учреждения;</w:t>
      </w:r>
    </w:p>
    <w:p w:rsidR="004043FD" w:rsidRPr="00AC4E84" w:rsidRDefault="004043FD" w:rsidP="00AC4E84">
      <w:pPr>
        <w:pStyle w:val="Style4"/>
        <w:widowControl/>
        <w:tabs>
          <w:tab w:val="left" w:pos="-3686"/>
          <w:tab w:val="left" w:pos="533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>6.21.2.</w:t>
      </w:r>
      <w:r w:rsidR="00B81BBE">
        <w:rPr>
          <w:rStyle w:val="FontStyle11"/>
          <w:sz w:val="28"/>
          <w:szCs w:val="28"/>
        </w:rPr>
        <w:t> </w:t>
      </w:r>
      <w:r w:rsidR="0008574E" w:rsidRPr="00AC4E84">
        <w:rPr>
          <w:rStyle w:val="FontStyle11"/>
          <w:sz w:val="28"/>
          <w:szCs w:val="28"/>
        </w:rPr>
        <w:t xml:space="preserve">предложения Учредителя или директора </w:t>
      </w:r>
      <w:r w:rsidR="00C11583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 xml:space="preserve">втономного учреждения о создании и ликвидации филиалов </w:t>
      </w:r>
      <w:r w:rsidR="00C11583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>втономного учреждения, об открытии и о закрытии его представительств;</w:t>
      </w:r>
    </w:p>
    <w:p w:rsidR="004043FD" w:rsidRPr="00AC4E84" w:rsidRDefault="004043FD" w:rsidP="00AC4E84">
      <w:pPr>
        <w:pStyle w:val="Style4"/>
        <w:widowControl/>
        <w:tabs>
          <w:tab w:val="left" w:pos="-3686"/>
          <w:tab w:val="left" w:pos="533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>6.21.3.</w:t>
      </w:r>
      <w:r w:rsidR="00B81BBE">
        <w:rPr>
          <w:rStyle w:val="FontStyle11"/>
          <w:sz w:val="28"/>
          <w:szCs w:val="28"/>
        </w:rPr>
        <w:t> </w:t>
      </w:r>
      <w:r w:rsidR="0008574E" w:rsidRPr="00AC4E84">
        <w:rPr>
          <w:rStyle w:val="FontStyle11"/>
          <w:sz w:val="28"/>
          <w:szCs w:val="28"/>
        </w:rPr>
        <w:t xml:space="preserve">предложения Учредителя или директора </w:t>
      </w:r>
      <w:r w:rsidR="00C11583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 xml:space="preserve">втономного учреждения о реорганизации </w:t>
      </w:r>
      <w:r w:rsidR="00C11583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>втономного учреждения или о его ликвидации;</w:t>
      </w:r>
    </w:p>
    <w:p w:rsidR="004043FD" w:rsidRPr="00AC4E84" w:rsidRDefault="004043FD" w:rsidP="00AC4E84">
      <w:pPr>
        <w:pStyle w:val="Style4"/>
        <w:widowControl/>
        <w:tabs>
          <w:tab w:val="left" w:pos="-3686"/>
          <w:tab w:val="left" w:pos="533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>6.21.4.</w:t>
      </w:r>
      <w:r w:rsidR="00B81BBE">
        <w:rPr>
          <w:rStyle w:val="FontStyle11"/>
          <w:sz w:val="28"/>
          <w:szCs w:val="28"/>
        </w:rPr>
        <w:t> </w:t>
      </w:r>
      <w:r w:rsidR="0008574E" w:rsidRPr="00AC4E84">
        <w:rPr>
          <w:rStyle w:val="FontStyle11"/>
          <w:sz w:val="28"/>
          <w:szCs w:val="28"/>
        </w:rPr>
        <w:t xml:space="preserve">предложения Учредителя или директора </w:t>
      </w:r>
      <w:r w:rsidR="00C11583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>втономного учреждения об изъятии иму</w:t>
      </w:r>
      <w:r w:rsidR="0008574E" w:rsidRPr="00AC4E84">
        <w:rPr>
          <w:rStyle w:val="FontStyle11"/>
          <w:sz w:val="28"/>
          <w:szCs w:val="28"/>
        </w:rPr>
        <w:softHyphen/>
        <w:t xml:space="preserve">щества, закрепленного за </w:t>
      </w:r>
      <w:r w:rsidR="00C11583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>втономным учреждением на праве оперативного управления;</w:t>
      </w:r>
    </w:p>
    <w:p w:rsidR="004043FD" w:rsidRPr="00AC4E84" w:rsidRDefault="004043FD" w:rsidP="00AC4E84">
      <w:pPr>
        <w:pStyle w:val="Style4"/>
        <w:widowControl/>
        <w:tabs>
          <w:tab w:val="left" w:pos="-3686"/>
          <w:tab w:val="left" w:pos="533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>6.21.5.</w:t>
      </w:r>
      <w:r w:rsidR="00B81BBE">
        <w:rPr>
          <w:rStyle w:val="FontStyle11"/>
          <w:sz w:val="28"/>
          <w:szCs w:val="28"/>
        </w:rPr>
        <w:t> </w:t>
      </w:r>
      <w:r w:rsidR="0008574E" w:rsidRPr="00AC4E84">
        <w:rPr>
          <w:rStyle w:val="FontStyle11"/>
          <w:sz w:val="28"/>
          <w:szCs w:val="28"/>
        </w:rPr>
        <w:t xml:space="preserve">предложения директора </w:t>
      </w:r>
      <w:r w:rsidR="00C11583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 xml:space="preserve">втономного учреждения об участии </w:t>
      </w:r>
      <w:r w:rsidR="00C11583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>втономного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4043FD" w:rsidRPr="00AC4E84" w:rsidRDefault="004043FD" w:rsidP="00AC4E84">
      <w:pPr>
        <w:pStyle w:val="Style4"/>
        <w:widowControl/>
        <w:tabs>
          <w:tab w:val="left" w:pos="-3686"/>
          <w:tab w:val="left" w:pos="533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>6.21.6.</w:t>
      </w:r>
      <w:r w:rsidR="00B81BBE">
        <w:rPr>
          <w:rStyle w:val="FontStyle11"/>
          <w:sz w:val="28"/>
          <w:szCs w:val="28"/>
        </w:rPr>
        <w:t> </w:t>
      </w:r>
      <w:r w:rsidR="0008574E" w:rsidRPr="00AC4E84">
        <w:rPr>
          <w:rStyle w:val="FontStyle11"/>
          <w:sz w:val="28"/>
          <w:szCs w:val="28"/>
        </w:rPr>
        <w:t xml:space="preserve">проект плана финансово-хозяйственной деятельности </w:t>
      </w:r>
      <w:r w:rsidR="00C11583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>втономного учреждения;</w:t>
      </w:r>
    </w:p>
    <w:p w:rsidR="004043FD" w:rsidRPr="00AC4E84" w:rsidRDefault="004043FD" w:rsidP="00AC4E84">
      <w:pPr>
        <w:pStyle w:val="Style4"/>
        <w:widowControl/>
        <w:tabs>
          <w:tab w:val="left" w:pos="-3686"/>
          <w:tab w:val="left" w:pos="533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 xml:space="preserve">6.21.7. </w:t>
      </w:r>
      <w:r w:rsidR="003C7796" w:rsidRPr="00AC4E84">
        <w:rPr>
          <w:rStyle w:val="FontStyle11"/>
          <w:sz w:val="28"/>
          <w:szCs w:val="28"/>
        </w:rPr>
        <w:t xml:space="preserve"> </w:t>
      </w:r>
      <w:r w:rsidR="0008574E" w:rsidRPr="00AC4E84">
        <w:rPr>
          <w:rStyle w:val="FontStyle11"/>
          <w:sz w:val="28"/>
          <w:szCs w:val="28"/>
        </w:rPr>
        <w:t xml:space="preserve">по представлению директора </w:t>
      </w:r>
      <w:r w:rsidR="00C11583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 xml:space="preserve">втономного учреждения проекты отчетов о деятельности </w:t>
      </w:r>
      <w:r w:rsidR="00C11583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 xml:space="preserve">втономного учреждения и об использовании его имущества, об исполнении плана его финансово-хозяйственной деятельности, годовую бухгалтерскую отчетность </w:t>
      </w:r>
      <w:r w:rsidR="00C11583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>втономного учреждения;</w:t>
      </w:r>
    </w:p>
    <w:p w:rsidR="004043FD" w:rsidRPr="00AC4E84" w:rsidRDefault="004043FD" w:rsidP="00AC4E84">
      <w:pPr>
        <w:pStyle w:val="Style4"/>
        <w:widowControl/>
        <w:tabs>
          <w:tab w:val="left" w:pos="-3686"/>
          <w:tab w:val="left" w:pos="533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 xml:space="preserve">6.21.8. </w:t>
      </w:r>
      <w:r w:rsidR="003C7796" w:rsidRPr="00AC4E84">
        <w:rPr>
          <w:rStyle w:val="FontStyle11"/>
          <w:sz w:val="28"/>
          <w:szCs w:val="28"/>
        </w:rPr>
        <w:t xml:space="preserve"> </w:t>
      </w:r>
      <w:r w:rsidR="0008574E" w:rsidRPr="00AC4E84">
        <w:rPr>
          <w:rStyle w:val="FontStyle11"/>
          <w:sz w:val="28"/>
          <w:szCs w:val="28"/>
        </w:rPr>
        <w:t xml:space="preserve">предложения директора </w:t>
      </w:r>
      <w:r w:rsidR="00C11583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 xml:space="preserve">втономного учреждения о совершении сделок по распоряжению имуществом, которым </w:t>
      </w:r>
      <w:r w:rsidR="00C11583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>втономное учреждение не вправе распоряжаться самостоятельно;</w:t>
      </w:r>
    </w:p>
    <w:p w:rsidR="004043FD" w:rsidRPr="00AC4E84" w:rsidRDefault="004043FD" w:rsidP="00AC4E84">
      <w:pPr>
        <w:pStyle w:val="Style4"/>
        <w:widowControl/>
        <w:tabs>
          <w:tab w:val="left" w:pos="-3686"/>
          <w:tab w:val="left" w:pos="533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 xml:space="preserve">6.21.9. </w:t>
      </w:r>
      <w:r w:rsidR="003C7796" w:rsidRPr="00AC4E84">
        <w:rPr>
          <w:rStyle w:val="FontStyle11"/>
          <w:sz w:val="28"/>
          <w:szCs w:val="28"/>
        </w:rPr>
        <w:t xml:space="preserve"> </w:t>
      </w:r>
      <w:r w:rsidRPr="00AC4E84">
        <w:rPr>
          <w:rStyle w:val="FontStyle11"/>
          <w:sz w:val="28"/>
          <w:szCs w:val="28"/>
        </w:rPr>
        <w:t>п</w:t>
      </w:r>
      <w:r w:rsidR="0008574E" w:rsidRPr="00AC4E84">
        <w:rPr>
          <w:rStyle w:val="FontStyle11"/>
          <w:sz w:val="28"/>
          <w:szCs w:val="28"/>
        </w:rPr>
        <w:t xml:space="preserve">редложения директора </w:t>
      </w:r>
      <w:r w:rsidR="00C11583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>втономного учреждения о совершении крупных сделок;</w:t>
      </w:r>
    </w:p>
    <w:p w:rsidR="004043FD" w:rsidRPr="00AC4E84" w:rsidRDefault="004043FD" w:rsidP="00AC4E84">
      <w:pPr>
        <w:pStyle w:val="Style4"/>
        <w:widowControl/>
        <w:tabs>
          <w:tab w:val="left" w:pos="-3686"/>
          <w:tab w:val="left" w:pos="533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>6.21.10.</w:t>
      </w:r>
      <w:r w:rsidR="003C7796" w:rsidRPr="00AC4E84">
        <w:rPr>
          <w:rStyle w:val="FontStyle11"/>
          <w:sz w:val="28"/>
          <w:szCs w:val="28"/>
        </w:rPr>
        <w:t xml:space="preserve"> </w:t>
      </w:r>
      <w:r w:rsidRPr="00AC4E84">
        <w:rPr>
          <w:rStyle w:val="FontStyle11"/>
          <w:sz w:val="28"/>
          <w:szCs w:val="28"/>
        </w:rPr>
        <w:t xml:space="preserve"> </w:t>
      </w:r>
      <w:r w:rsidR="0008574E" w:rsidRPr="00AC4E84">
        <w:rPr>
          <w:rStyle w:val="FontStyle11"/>
          <w:sz w:val="28"/>
          <w:szCs w:val="28"/>
        </w:rPr>
        <w:t xml:space="preserve">предложения директора </w:t>
      </w:r>
      <w:r w:rsidR="00C11583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>втономного учреждения о совершении сделок, в совершении которых имеется заинтересованность;</w:t>
      </w:r>
    </w:p>
    <w:p w:rsidR="004043FD" w:rsidRPr="00AC4E84" w:rsidRDefault="004043FD" w:rsidP="00AC4E84">
      <w:pPr>
        <w:pStyle w:val="Style4"/>
        <w:widowControl/>
        <w:tabs>
          <w:tab w:val="left" w:pos="-3686"/>
          <w:tab w:val="left" w:pos="533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 xml:space="preserve">6.21.11. </w:t>
      </w:r>
      <w:r w:rsidR="0008574E" w:rsidRPr="00AC4E84">
        <w:rPr>
          <w:rStyle w:val="FontStyle11"/>
          <w:sz w:val="28"/>
          <w:szCs w:val="28"/>
        </w:rPr>
        <w:t xml:space="preserve">предложения директора </w:t>
      </w:r>
      <w:r w:rsidR="00C11583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 xml:space="preserve">втономного учреждения о выборе кредитных организаций, в которых </w:t>
      </w:r>
      <w:r w:rsidR="00C11583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>втономное учреждение может открыть банковские счета;</w:t>
      </w:r>
    </w:p>
    <w:p w:rsidR="004043FD" w:rsidRPr="00AC4E84" w:rsidRDefault="004043FD" w:rsidP="00AC4E84">
      <w:pPr>
        <w:pStyle w:val="Style4"/>
        <w:widowControl/>
        <w:tabs>
          <w:tab w:val="left" w:pos="-3686"/>
          <w:tab w:val="left" w:pos="547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 xml:space="preserve">6.21.12. </w:t>
      </w:r>
      <w:r w:rsidR="003C7796" w:rsidRPr="00AC4E84">
        <w:rPr>
          <w:rStyle w:val="FontStyle11"/>
          <w:sz w:val="28"/>
          <w:szCs w:val="28"/>
        </w:rPr>
        <w:t xml:space="preserve"> </w:t>
      </w:r>
      <w:r w:rsidR="0008574E" w:rsidRPr="00AC4E84">
        <w:rPr>
          <w:rStyle w:val="FontStyle11"/>
          <w:sz w:val="28"/>
          <w:szCs w:val="28"/>
        </w:rPr>
        <w:t xml:space="preserve">вопросы проведения аудита годовой бухгалтерской отчетности </w:t>
      </w:r>
      <w:r w:rsidR="00C11583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>втономного учреждения и утверждение аудиторской организации.</w:t>
      </w:r>
    </w:p>
    <w:p w:rsidR="00865385" w:rsidRPr="00AC4E84" w:rsidRDefault="004043FD" w:rsidP="00AC4E84">
      <w:pPr>
        <w:pStyle w:val="Style4"/>
        <w:widowControl/>
        <w:tabs>
          <w:tab w:val="left" w:pos="-3686"/>
          <w:tab w:val="left" w:pos="547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 xml:space="preserve">6.22. </w:t>
      </w:r>
      <w:r w:rsidR="0008574E" w:rsidRPr="00AC4E84">
        <w:rPr>
          <w:rStyle w:val="FontStyle11"/>
          <w:sz w:val="28"/>
          <w:szCs w:val="28"/>
        </w:rPr>
        <w:t xml:space="preserve">По вопросам, указанным в пунктах </w:t>
      </w:r>
      <w:r w:rsidRPr="00AC4E84">
        <w:rPr>
          <w:rStyle w:val="FontStyle11"/>
          <w:sz w:val="28"/>
          <w:szCs w:val="28"/>
        </w:rPr>
        <w:t>6.21.1.- 6</w:t>
      </w:r>
      <w:r w:rsidR="0008574E" w:rsidRPr="00AC4E84">
        <w:rPr>
          <w:rStyle w:val="FontStyle11"/>
          <w:sz w:val="28"/>
          <w:szCs w:val="28"/>
        </w:rPr>
        <w:t xml:space="preserve">.21.4. </w:t>
      </w:r>
      <w:r w:rsidR="0008574E" w:rsidRPr="00AC4E84">
        <w:rPr>
          <w:rStyle w:val="FontStyle13"/>
          <w:b w:val="0"/>
          <w:i w:val="0"/>
          <w:sz w:val="28"/>
          <w:szCs w:val="28"/>
        </w:rPr>
        <w:t xml:space="preserve">и </w:t>
      </w:r>
      <w:r w:rsidRPr="00AC4E84">
        <w:rPr>
          <w:rStyle w:val="FontStyle13"/>
          <w:b w:val="0"/>
          <w:i w:val="0"/>
          <w:sz w:val="28"/>
          <w:szCs w:val="28"/>
        </w:rPr>
        <w:t>6</w:t>
      </w:r>
      <w:r w:rsidR="0008574E" w:rsidRPr="00AC4E84">
        <w:rPr>
          <w:rStyle w:val="FontStyle11"/>
          <w:sz w:val="28"/>
          <w:szCs w:val="28"/>
        </w:rPr>
        <w:t xml:space="preserve">.21.8., </w:t>
      </w:r>
      <w:r w:rsidR="00AB6526" w:rsidRPr="00AC4E84">
        <w:rPr>
          <w:rStyle w:val="FontStyle11"/>
          <w:sz w:val="28"/>
          <w:szCs w:val="28"/>
        </w:rPr>
        <w:t>Н</w:t>
      </w:r>
      <w:r w:rsidR="0008574E" w:rsidRPr="00AC4E84">
        <w:rPr>
          <w:rStyle w:val="FontStyle11"/>
          <w:sz w:val="28"/>
          <w:szCs w:val="28"/>
        </w:rPr>
        <w:t xml:space="preserve">аблюдательный совет </w:t>
      </w:r>
      <w:r w:rsidR="00AB6526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 xml:space="preserve">втономного учреждения дает рекомендации. После рекомендаций </w:t>
      </w:r>
      <w:r w:rsidR="00AB6526" w:rsidRPr="00AC4E84">
        <w:rPr>
          <w:rStyle w:val="FontStyle11"/>
          <w:sz w:val="28"/>
          <w:szCs w:val="28"/>
        </w:rPr>
        <w:t>Н</w:t>
      </w:r>
      <w:r w:rsidR="0008574E" w:rsidRPr="00AC4E84">
        <w:rPr>
          <w:rStyle w:val="FontStyle11"/>
          <w:sz w:val="28"/>
          <w:szCs w:val="28"/>
        </w:rPr>
        <w:t xml:space="preserve">аблюдательного совета Учредитель принимает решение по вопросам, указанным в пунктах </w:t>
      </w:r>
      <w:r w:rsidRPr="00AC4E84">
        <w:rPr>
          <w:rStyle w:val="FontStyle11"/>
          <w:sz w:val="28"/>
          <w:szCs w:val="28"/>
        </w:rPr>
        <w:t>6</w:t>
      </w:r>
      <w:r w:rsidR="0008574E" w:rsidRPr="00AC4E84">
        <w:rPr>
          <w:rStyle w:val="FontStyle11"/>
          <w:sz w:val="28"/>
          <w:szCs w:val="28"/>
        </w:rPr>
        <w:t xml:space="preserve">.21.1 - </w:t>
      </w:r>
      <w:r w:rsidRPr="00AC4E84">
        <w:rPr>
          <w:rStyle w:val="FontStyle11"/>
          <w:sz w:val="28"/>
          <w:szCs w:val="28"/>
        </w:rPr>
        <w:t>6</w:t>
      </w:r>
      <w:r w:rsidR="0008574E" w:rsidRPr="00AC4E84">
        <w:rPr>
          <w:rStyle w:val="FontStyle11"/>
          <w:sz w:val="28"/>
          <w:szCs w:val="28"/>
        </w:rPr>
        <w:t xml:space="preserve">.21.3, </w:t>
      </w:r>
      <w:r w:rsidR="00143235" w:rsidRPr="00AC4E84">
        <w:rPr>
          <w:rStyle w:val="FontStyle11"/>
          <w:sz w:val="28"/>
          <w:szCs w:val="28"/>
        </w:rPr>
        <w:t>Собственник по</w:t>
      </w:r>
      <w:r w:rsidR="00B11A2F" w:rsidRPr="00AC4E84">
        <w:rPr>
          <w:rStyle w:val="FontStyle11"/>
          <w:sz w:val="28"/>
          <w:szCs w:val="28"/>
        </w:rPr>
        <w:t xml:space="preserve"> </w:t>
      </w:r>
      <w:r w:rsidR="00143235" w:rsidRPr="00AC4E84">
        <w:rPr>
          <w:rStyle w:val="FontStyle11"/>
          <w:sz w:val="28"/>
          <w:szCs w:val="28"/>
        </w:rPr>
        <w:t xml:space="preserve">согласованию с Учредителем </w:t>
      </w:r>
      <w:r w:rsidR="0008574E" w:rsidRPr="00AC4E84">
        <w:rPr>
          <w:rStyle w:val="FontStyle11"/>
          <w:sz w:val="28"/>
          <w:szCs w:val="28"/>
        </w:rPr>
        <w:t xml:space="preserve">по вопросам, указанным в пунктах </w:t>
      </w:r>
      <w:r w:rsidRPr="00AC4E84">
        <w:rPr>
          <w:rStyle w:val="FontStyle11"/>
          <w:sz w:val="28"/>
          <w:szCs w:val="28"/>
        </w:rPr>
        <w:t>6</w:t>
      </w:r>
      <w:r w:rsidR="0008574E" w:rsidRPr="00AC4E84">
        <w:rPr>
          <w:rStyle w:val="FontStyle11"/>
          <w:sz w:val="28"/>
          <w:szCs w:val="28"/>
        </w:rPr>
        <w:t xml:space="preserve">.21.4 , </w:t>
      </w:r>
      <w:r w:rsidRPr="00AC4E84">
        <w:rPr>
          <w:rStyle w:val="FontStyle11"/>
          <w:sz w:val="28"/>
          <w:szCs w:val="28"/>
        </w:rPr>
        <w:t>6</w:t>
      </w:r>
      <w:r w:rsidR="0008574E" w:rsidRPr="00AC4E84">
        <w:rPr>
          <w:rStyle w:val="FontStyle11"/>
          <w:sz w:val="28"/>
          <w:szCs w:val="28"/>
        </w:rPr>
        <w:t>.21.8.</w:t>
      </w:r>
    </w:p>
    <w:p w:rsidR="00865385" w:rsidRPr="00AC4E84" w:rsidRDefault="00865385" w:rsidP="00AC4E84">
      <w:pPr>
        <w:pStyle w:val="Style4"/>
        <w:widowControl/>
        <w:tabs>
          <w:tab w:val="left" w:pos="-3686"/>
          <w:tab w:val="left" w:pos="547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 xml:space="preserve">6.23. </w:t>
      </w:r>
      <w:r w:rsidR="0008574E" w:rsidRPr="00AC4E84">
        <w:rPr>
          <w:rStyle w:val="FontStyle11"/>
          <w:sz w:val="28"/>
          <w:szCs w:val="28"/>
        </w:rPr>
        <w:t xml:space="preserve">По вопросу, указанному в пункте </w:t>
      </w:r>
      <w:r w:rsidRPr="00AC4E84">
        <w:rPr>
          <w:rStyle w:val="FontStyle11"/>
          <w:sz w:val="28"/>
          <w:szCs w:val="28"/>
        </w:rPr>
        <w:t>6</w:t>
      </w:r>
      <w:r w:rsidR="0008574E" w:rsidRPr="00AC4E84">
        <w:rPr>
          <w:rStyle w:val="FontStyle11"/>
          <w:sz w:val="28"/>
          <w:szCs w:val="28"/>
        </w:rPr>
        <w:t xml:space="preserve">.21.6., </w:t>
      </w:r>
      <w:r w:rsidR="00AB6526" w:rsidRPr="00AC4E84">
        <w:rPr>
          <w:rStyle w:val="FontStyle11"/>
          <w:sz w:val="28"/>
          <w:szCs w:val="28"/>
        </w:rPr>
        <w:t>Н</w:t>
      </w:r>
      <w:r w:rsidR="0008574E" w:rsidRPr="00AC4E84">
        <w:rPr>
          <w:rStyle w:val="FontStyle11"/>
          <w:sz w:val="28"/>
          <w:szCs w:val="28"/>
        </w:rPr>
        <w:t xml:space="preserve">аблюдательный совет </w:t>
      </w:r>
      <w:r w:rsidR="00AB6526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 xml:space="preserve">втономного учреждения дает заключение, копия которого направляется Учредителю </w:t>
      </w:r>
      <w:r w:rsidR="00AB6526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>втономного учреждения. По вопросу,</w:t>
      </w:r>
      <w:r w:rsidR="00B81BBE">
        <w:rPr>
          <w:rStyle w:val="FontStyle11"/>
          <w:sz w:val="28"/>
          <w:szCs w:val="28"/>
        </w:rPr>
        <w:t xml:space="preserve"> указанному в пунктах 6.21.5, 6.21.11</w:t>
      </w:r>
      <w:r w:rsidR="003C7796" w:rsidRPr="00AC4E84">
        <w:rPr>
          <w:rStyle w:val="FontStyle11"/>
          <w:sz w:val="28"/>
          <w:szCs w:val="28"/>
        </w:rPr>
        <w:t xml:space="preserve"> </w:t>
      </w:r>
      <w:r w:rsidR="00AB6526" w:rsidRPr="00AC4E84">
        <w:rPr>
          <w:rStyle w:val="FontStyle11"/>
          <w:sz w:val="28"/>
          <w:szCs w:val="28"/>
        </w:rPr>
        <w:t>Н</w:t>
      </w:r>
      <w:r w:rsidR="0008574E" w:rsidRPr="00AC4E84">
        <w:rPr>
          <w:rStyle w:val="FontStyle11"/>
          <w:sz w:val="28"/>
          <w:szCs w:val="28"/>
        </w:rPr>
        <w:t xml:space="preserve">аблюдательный совет </w:t>
      </w:r>
      <w:r w:rsidR="00AB6526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 xml:space="preserve">втономного учреждения дает заключение. Директор </w:t>
      </w:r>
      <w:r w:rsidR="00AB6526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 xml:space="preserve">втономного учреждения принимает по этим вопросам решения после рассмотрения заключений </w:t>
      </w:r>
      <w:r w:rsidR="00AB6526" w:rsidRPr="00AC4E84">
        <w:rPr>
          <w:rStyle w:val="FontStyle11"/>
          <w:sz w:val="28"/>
          <w:szCs w:val="28"/>
        </w:rPr>
        <w:t>Н</w:t>
      </w:r>
      <w:r w:rsidR="0008574E" w:rsidRPr="00AC4E84">
        <w:rPr>
          <w:rStyle w:val="FontStyle11"/>
          <w:sz w:val="28"/>
          <w:szCs w:val="28"/>
        </w:rPr>
        <w:t xml:space="preserve">аблюдательного совета </w:t>
      </w:r>
      <w:r w:rsidR="00AB6526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>втономного учреждения.</w:t>
      </w:r>
    </w:p>
    <w:p w:rsidR="00865385" w:rsidRPr="00AC4E84" w:rsidRDefault="00865385" w:rsidP="00AC4E84">
      <w:pPr>
        <w:pStyle w:val="Style4"/>
        <w:widowControl/>
        <w:tabs>
          <w:tab w:val="left" w:pos="-3686"/>
          <w:tab w:val="left" w:pos="547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lastRenderedPageBreak/>
        <w:t xml:space="preserve">6.24. </w:t>
      </w:r>
      <w:r w:rsidR="0008574E" w:rsidRPr="00AC4E84">
        <w:rPr>
          <w:rStyle w:val="FontStyle11"/>
          <w:sz w:val="28"/>
          <w:szCs w:val="28"/>
        </w:rPr>
        <w:t>Документы, представл</w:t>
      </w:r>
      <w:r w:rsidRPr="00AC4E84">
        <w:rPr>
          <w:rStyle w:val="FontStyle11"/>
          <w:sz w:val="28"/>
          <w:szCs w:val="28"/>
        </w:rPr>
        <w:t>яемые в соответствии с пунктом 6</w:t>
      </w:r>
      <w:r w:rsidR="0008574E" w:rsidRPr="00AC4E84">
        <w:rPr>
          <w:rStyle w:val="FontStyle11"/>
          <w:sz w:val="28"/>
          <w:szCs w:val="28"/>
        </w:rPr>
        <w:t xml:space="preserve">.21.7., утверждаются </w:t>
      </w:r>
      <w:r w:rsidR="00AB6526" w:rsidRPr="00AC4E84">
        <w:rPr>
          <w:rStyle w:val="FontStyle11"/>
          <w:sz w:val="28"/>
          <w:szCs w:val="28"/>
        </w:rPr>
        <w:t>Н</w:t>
      </w:r>
      <w:r w:rsidR="0008574E" w:rsidRPr="00AC4E84">
        <w:rPr>
          <w:rStyle w:val="FontStyle11"/>
          <w:sz w:val="28"/>
          <w:szCs w:val="28"/>
        </w:rPr>
        <w:t xml:space="preserve">аблюдательным советом </w:t>
      </w:r>
      <w:r w:rsidR="00AB6526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>втономного учреждения. Копии указанных документов направляются Учредителю.</w:t>
      </w:r>
    </w:p>
    <w:p w:rsidR="00865385" w:rsidRPr="00AC4E84" w:rsidRDefault="00865385" w:rsidP="00AC4E84">
      <w:pPr>
        <w:pStyle w:val="Style4"/>
        <w:widowControl/>
        <w:tabs>
          <w:tab w:val="left" w:pos="-3686"/>
          <w:tab w:val="left" w:pos="530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 xml:space="preserve">6.25. </w:t>
      </w:r>
      <w:r w:rsidR="0008574E" w:rsidRPr="00AC4E84">
        <w:rPr>
          <w:rStyle w:val="FontStyle11"/>
          <w:sz w:val="28"/>
          <w:szCs w:val="28"/>
        </w:rPr>
        <w:t xml:space="preserve">По вопросам, указанным в пунктах </w:t>
      </w:r>
      <w:r w:rsidRPr="00AC4E84">
        <w:rPr>
          <w:rStyle w:val="FontStyle11"/>
          <w:sz w:val="28"/>
          <w:szCs w:val="28"/>
        </w:rPr>
        <w:t>6</w:t>
      </w:r>
      <w:r w:rsidR="0008574E" w:rsidRPr="00AC4E84">
        <w:rPr>
          <w:rStyle w:val="FontStyle11"/>
          <w:sz w:val="28"/>
          <w:szCs w:val="28"/>
        </w:rPr>
        <w:t xml:space="preserve">.21.9., </w:t>
      </w:r>
      <w:r w:rsidRPr="00AC4E84">
        <w:rPr>
          <w:rStyle w:val="FontStyle11"/>
          <w:sz w:val="28"/>
          <w:szCs w:val="28"/>
        </w:rPr>
        <w:t>6</w:t>
      </w:r>
      <w:r w:rsidR="0008574E" w:rsidRPr="00AC4E84">
        <w:rPr>
          <w:rStyle w:val="FontStyle11"/>
          <w:sz w:val="28"/>
          <w:szCs w:val="28"/>
        </w:rPr>
        <w:t xml:space="preserve">.21.10. и </w:t>
      </w:r>
      <w:r w:rsidRPr="00AC4E84">
        <w:rPr>
          <w:rStyle w:val="FontStyle11"/>
          <w:sz w:val="28"/>
          <w:szCs w:val="28"/>
        </w:rPr>
        <w:t>6</w:t>
      </w:r>
      <w:r w:rsidR="0008574E" w:rsidRPr="00AC4E84">
        <w:rPr>
          <w:rStyle w:val="FontStyle11"/>
          <w:sz w:val="28"/>
          <w:szCs w:val="28"/>
        </w:rPr>
        <w:t xml:space="preserve">.21.12., </w:t>
      </w:r>
      <w:r w:rsidR="00AB6526" w:rsidRPr="00AC4E84">
        <w:rPr>
          <w:rStyle w:val="FontStyle11"/>
          <w:sz w:val="28"/>
          <w:szCs w:val="28"/>
        </w:rPr>
        <w:t>Н</w:t>
      </w:r>
      <w:r w:rsidR="0008574E" w:rsidRPr="00AC4E84">
        <w:rPr>
          <w:rStyle w:val="FontStyle11"/>
          <w:sz w:val="28"/>
          <w:szCs w:val="28"/>
        </w:rPr>
        <w:t xml:space="preserve">аблюдательный совет </w:t>
      </w:r>
      <w:r w:rsidR="00AB6526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 xml:space="preserve">втономного учреждения принимает решения, обязательные для директора </w:t>
      </w:r>
      <w:r w:rsidR="00AB6526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>втономного учреждения.</w:t>
      </w:r>
    </w:p>
    <w:p w:rsidR="00865385" w:rsidRPr="00AC4E84" w:rsidRDefault="00865385" w:rsidP="00AC4E84">
      <w:pPr>
        <w:pStyle w:val="Style4"/>
        <w:widowControl/>
        <w:tabs>
          <w:tab w:val="left" w:pos="-3686"/>
          <w:tab w:val="left" w:pos="530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 xml:space="preserve">6.26. </w:t>
      </w:r>
      <w:r w:rsidR="0008574E" w:rsidRPr="00AC4E84">
        <w:rPr>
          <w:rStyle w:val="FontStyle11"/>
          <w:sz w:val="28"/>
          <w:szCs w:val="28"/>
        </w:rPr>
        <w:t xml:space="preserve">Рекомендации и заключения по вопросам, указанным в пунктах </w:t>
      </w:r>
      <w:r w:rsidRPr="00AC4E84">
        <w:rPr>
          <w:rStyle w:val="FontStyle11"/>
          <w:sz w:val="28"/>
          <w:szCs w:val="28"/>
        </w:rPr>
        <w:t>6</w:t>
      </w:r>
      <w:r w:rsidR="0008574E" w:rsidRPr="00AC4E84">
        <w:rPr>
          <w:rStyle w:val="FontStyle11"/>
          <w:sz w:val="28"/>
          <w:szCs w:val="28"/>
        </w:rPr>
        <w:t>.21.1</w:t>
      </w:r>
      <w:r w:rsidR="00B81BBE">
        <w:rPr>
          <w:rStyle w:val="FontStyle11"/>
          <w:sz w:val="28"/>
          <w:szCs w:val="28"/>
        </w:rPr>
        <w:t xml:space="preserve"> – </w:t>
      </w:r>
      <w:r w:rsidRPr="00AC4E84">
        <w:rPr>
          <w:rStyle w:val="FontStyle11"/>
          <w:sz w:val="28"/>
          <w:szCs w:val="28"/>
        </w:rPr>
        <w:t>6</w:t>
      </w:r>
      <w:r w:rsidR="0008574E" w:rsidRPr="00AC4E84">
        <w:rPr>
          <w:rStyle w:val="FontStyle11"/>
          <w:sz w:val="28"/>
          <w:szCs w:val="28"/>
        </w:rPr>
        <w:t xml:space="preserve">.21.8 и </w:t>
      </w:r>
      <w:r w:rsidRPr="00AC4E84">
        <w:rPr>
          <w:rStyle w:val="FontStyle11"/>
          <w:sz w:val="28"/>
          <w:szCs w:val="28"/>
        </w:rPr>
        <w:t>6</w:t>
      </w:r>
      <w:r w:rsidR="0008574E" w:rsidRPr="00AC4E84">
        <w:rPr>
          <w:rStyle w:val="FontStyle11"/>
          <w:sz w:val="28"/>
          <w:szCs w:val="28"/>
        </w:rPr>
        <w:t xml:space="preserve">.21.11, даются большинством голосов от общего числа голосов членов </w:t>
      </w:r>
      <w:r w:rsidR="009E0E58" w:rsidRPr="00AC4E84">
        <w:rPr>
          <w:rStyle w:val="FontStyle11"/>
          <w:sz w:val="28"/>
          <w:szCs w:val="28"/>
        </w:rPr>
        <w:t>Н</w:t>
      </w:r>
      <w:r w:rsidR="0008574E" w:rsidRPr="00AC4E84">
        <w:rPr>
          <w:rStyle w:val="FontStyle11"/>
          <w:sz w:val="28"/>
          <w:szCs w:val="28"/>
        </w:rPr>
        <w:t xml:space="preserve">аблюдательного совета </w:t>
      </w:r>
      <w:r w:rsidR="009E0E58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>втономного учреждения.</w:t>
      </w:r>
    </w:p>
    <w:p w:rsidR="00865385" w:rsidRPr="00AC4E84" w:rsidRDefault="00865385" w:rsidP="00AC4E84">
      <w:pPr>
        <w:pStyle w:val="Style4"/>
        <w:widowControl/>
        <w:tabs>
          <w:tab w:val="left" w:pos="-3686"/>
          <w:tab w:val="left" w:pos="530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 xml:space="preserve">6.27. </w:t>
      </w:r>
      <w:r w:rsidR="0008574E" w:rsidRPr="00AC4E84">
        <w:rPr>
          <w:rStyle w:val="FontStyle11"/>
          <w:sz w:val="28"/>
          <w:szCs w:val="28"/>
        </w:rPr>
        <w:t xml:space="preserve">Решения по вопросам, указанным в пунктах </w:t>
      </w:r>
      <w:r w:rsidRPr="00AC4E84">
        <w:rPr>
          <w:rStyle w:val="FontStyle11"/>
          <w:sz w:val="28"/>
          <w:szCs w:val="28"/>
        </w:rPr>
        <w:t>6</w:t>
      </w:r>
      <w:r w:rsidR="0008574E" w:rsidRPr="00AC4E84">
        <w:rPr>
          <w:rStyle w:val="FontStyle11"/>
          <w:sz w:val="28"/>
          <w:szCs w:val="28"/>
        </w:rPr>
        <w:t xml:space="preserve">.21.9 и </w:t>
      </w:r>
      <w:r w:rsidRPr="00AC4E84">
        <w:rPr>
          <w:rStyle w:val="FontStyle11"/>
          <w:sz w:val="28"/>
          <w:szCs w:val="28"/>
        </w:rPr>
        <w:t>6</w:t>
      </w:r>
      <w:r w:rsidR="0008574E" w:rsidRPr="00AC4E84">
        <w:rPr>
          <w:rStyle w:val="FontStyle11"/>
          <w:sz w:val="28"/>
          <w:szCs w:val="28"/>
        </w:rPr>
        <w:t xml:space="preserve">.21.12, принимаются </w:t>
      </w:r>
      <w:r w:rsidR="009E0E58" w:rsidRPr="00AC4E84">
        <w:rPr>
          <w:rStyle w:val="FontStyle11"/>
          <w:sz w:val="28"/>
          <w:szCs w:val="28"/>
        </w:rPr>
        <w:t>Н</w:t>
      </w:r>
      <w:r w:rsidR="0008574E" w:rsidRPr="00AC4E84">
        <w:rPr>
          <w:rStyle w:val="FontStyle11"/>
          <w:sz w:val="28"/>
          <w:szCs w:val="28"/>
        </w:rPr>
        <w:t xml:space="preserve">аблюдательным советом </w:t>
      </w:r>
      <w:r w:rsidR="009E0E58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 xml:space="preserve">втономного учреждения большинством в две трети голосов от общего числа голосов членов </w:t>
      </w:r>
      <w:r w:rsidR="009E0E58" w:rsidRPr="00AC4E84">
        <w:rPr>
          <w:rStyle w:val="FontStyle11"/>
          <w:sz w:val="28"/>
          <w:szCs w:val="28"/>
        </w:rPr>
        <w:t>Н</w:t>
      </w:r>
      <w:r w:rsidR="0008574E" w:rsidRPr="00AC4E84">
        <w:rPr>
          <w:rStyle w:val="FontStyle11"/>
          <w:sz w:val="28"/>
          <w:szCs w:val="28"/>
        </w:rPr>
        <w:t xml:space="preserve">аблюдательного совета </w:t>
      </w:r>
      <w:r w:rsidR="009E0E58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>втономного учреждения.</w:t>
      </w:r>
    </w:p>
    <w:p w:rsidR="00865385" w:rsidRPr="00AC4E84" w:rsidRDefault="00865385" w:rsidP="00AC4E84">
      <w:pPr>
        <w:pStyle w:val="Style4"/>
        <w:widowControl/>
        <w:tabs>
          <w:tab w:val="left" w:pos="-3686"/>
          <w:tab w:val="left" w:pos="530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 xml:space="preserve">6.28. </w:t>
      </w:r>
      <w:r w:rsidR="0008574E" w:rsidRPr="00AC4E84">
        <w:rPr>
          <w:rStyle w:val="FontStyle11"/>
          <w:sz w:val="28"/>
          <w:szCs w:val="28"/>
        </w:rPr>
        <w:t>Решение п</w:t>
      </w:r>
      <w:r w:rsidRPr="00AC4E84">
        <w:rPr>
          <w:rStyle w:val="FontStyle11"/>
          <w:sz w:val="28"/>
          <w:szCs w:val="28"/>
        </w:rPr>
        <w:t>о вопросу, указанному в пункте 6</w:t>
      </w:r>
      <w:r w:rsidR="0008574E" w:rsidRPr="00AC4E84">
        <w:rPr>
          <w:rStyle w:val="FontStyle11"/>
          <w:sz w:val="28"/>
          <w:szCs w:val="28"/>
        </w:rPr>
        <w:t xml:space="preserve">.21.10, принимается </w:t>
      </w:r>
      <w:r w:rsidR="009E0E58" w:rsidRPr="00AC4E84">
        <w:rPr>
          <w:rStyle w:val="FontStyle11"/>
          <w:sz w:val="28"/>
          <w:szCs w:val="28"/>
        </w:rPr>
        <w:t>Н</w:t>
      </w:r>
      <w:r w:rsidR="0008574E" w:rsidRPr="00AC4E84">
        <w:rPr>
          <w:rStyle w:val="FontStyle11"/>
          <w:sz w:val="28"/>
          <w:szCs w:val="28"/>
        </w:rPr>
        <w:t xml:space="preserve">аблюдательным советом </w:t>
      </w:r>
      <w:r w:rsidR="009E0E58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>втономного учреждения в соответствии с Федеральным законом от 03.11.2006 № 174-ФЗ «Об Автономных учреждениях».</w:t>
      </w:r>
    </w:p>
    <w:p w:rsidR="00865385" w:rsidRPr="00AC4E84" w:rsidRDefault="00865385" w:rsidP="00AC4E84">
      <w:pPr>
        <w:pStyle w:val="Style4"/>
        <w:widowControl/>
        <w:tabs>
          <w:tab w:val="left" w:pos="-3686"/>
          <w:tab w:val="left" w:pos="530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 xml:space="preserve">6.29. </w:t>
      </w:r>
      <w:r w:rsidR="0008574E" w:rsidRPr="00AC4E84">
        <w:rPr>
          <w:rStyle w:val="FontStyle11"/>
          <w:sz w:val="28"/>
          <w:szCs w:val="28"/>
        </w:rPr>
        <w:t xml:space="preserve">Вопросы, относящиеся к компетенции </w:t>
      </w:r>
      <w:r w:rsidR="009E0E58" w:rsidRPr="00AC4E84">
        <w:rPr>
          <w:rStyle w:val="FontStyle11"/>
          <w:sz w:val="28"/>
          <w:szCs w:val="28"/>
        </w:rPr>
        <w:t>Н</w:t>
      </w:r>
      <w:r w:rsidR="0008574E" w:rsidRPr="00AC4E84">
        <w:rPr>
          <w:rStyle w:val="FontStyle11"/>
          <w:sz w:val="28"/>
          <w:szCs w:val="28"/>
        </w:rPr>
        <w:t xml:space="preserve">аблюдательного совета </w:t>
      </w:r>
      <w:r w:rsidR="009E0E58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 xml:space="preserve">втономного учреждения предусмотренные настоящим Уставом, не могут быть переданы на рассмотрение других органов </w:t>
      </w:r>
      <w:r w:rsidR="009E0E58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>втономного учреждения.</w:t>
      </w:r>
    </w:p>
    <w:p w:rsidR="00865385" w:rsidRPr="00AC4E84" w:rsidRDefault="00865385" w:rsidP="00AC4E84">
      <w:pPr>
        <w:pStyle w:val="Style4"/>
        <w:widowControl/>
        <w:tabs>
          <w:tab w:val="left" w:pos="-3686"/>
          <w:tab w:val="left" w:pos="530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>6.30.</w:t>
      </w:r>
      <w:r w:rsidR="003C7796" w:rsidRPr="00AC4E84">
        <w:rPr>
          <w:rStyle w:val="FontStyle11"/>
          <w:sz w:val="28"/>
          <w:szCs w:val="28"/>
        </w:rPr>
        <w:t xml:space="preserve"> </w:t>
      </w:r>
      <w:r w:rsidRPr="00AC4E84">
        <w:rPr>
          <w:rStyle w:val="FontStyle11"/>
          <w:sz w:val="28"/>
          <w:szCs w:val="28"/>
        </w:rPr>
        <w:t xml:space="preserve"> </w:t>
      </w:r>
      <w:r w:rsidR="0008574E" w:rsidRPr="00AC4E84">
        <w:rPr>
          <w:rStyle w:val="FontStyle11"/>
          <w:sz w:val="28"/>
          <w:szCs w:val="28"/>
        </w:rPr>
        <w:t xml:space="preserve">По требованию </w:t>
      </w:r>
      <w:r w:rsidR="009E0E58" w:rsidRPr="00AC4E84">
        <w:rPr>
          <w:rStyle w:val="FontStyle11"/>
          <w:sz w:val="28"/>
          <w:szCs w:val="28"/>
        </w:rPr>
        <w:t>Н</w:t>
      </w:r>
      <w:r w:rsidR="0008574E" w:rsidRPr="00AC4E84">
        <w:rPr>
          <w:rStyle w:val="FontStyle11"/>
          <w:sz w:val="28"/>
          <w:szCs w:val="28"/>
        </w:rPr>
        <w:t xml:space="preserve">аблюдательного совета </w:t>
      </w:r>
      <w:r w:rsidR="009E0E58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 xml:space="preserve">втономного учреждения или любого из его членов другие органы </w:t>
      </w:r>
      <w:r w:rsidR="009E0E58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 xml:space="preserve">втономного учреждения обязаны предоставить информацию по вопросам, относящимся к компетенции </w:t>
      </w:r>
      <w:r w:rsidR="009E0E58" w:rsidRPr="00AC4E84">
        <w:rPr>
          <w:rStyle w:val="FontStyle11"/>
          <w:sz w:val="28"/>
          <w:szCs w:val="28"/>
        </w:rPr>
        <w:t>Н</w:t>
      </w:r>
      <w:r w:rsidR="0008574E" w:rsidRPr="00AC4E84">
        <w:rPr>
          <w:rStyle w:val="FontStyle11"/>
          <w:sz w:val="28"/>
          <w:szCs w:val="28"/>
        </w:rPr>
        <w:t xml:space="preserve">аблюдательного совета </w:t>
      </w:r>
      <w:r w:rsidR="009E0E58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>втономного учреждения.</w:t>
      </w:r>
    </w:p>
    <w:p w:rsidR="00865385" w:rsidRPr="00AC4E84" w:rsidRDefault="00865385" w:rsidP="00AC4E84">
      <w:pPr>
        <w:pStyle w:val="Style4"/>
        <w:widowControl/>
        <w:tabs>
          <w:tab w:val="left" w:pos="-3686"/>
          <w:tab w:val="left" w:pos="530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 xml:space="preserve">6.31. </w:t>
      </w:r>
      <w:r w:rsidR="0008574E" w:rsidRPr="00AC4E84">
        <w:rPr>
          <w:rStyle w:val="FontStyle11"/>
          <w:sz w:val="28"/>
          <w:szCs w:val="28"/>
        </w:rPr>
        <w:t xml:space="preserve">Руководителем </w:t>
      </w:r>
      <w:r w:rsidR="009E0E58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 xml:space="preserve">втономного учреждения является прошедший соответствующую аттестацию директор, назначаемый на должность Учредителем по трудовому договору. К компетенции директора относится текущее руководство деятельности </w:t>
      </w:r>
      <w:r w:rsidR="009E0E58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 xml:space="preserve">втономного учреждения, за исключением вопросов, отнесенных к компетенции Учредителя </w:t>
      </w:r>
      <w:r w:rsidR="009E0E58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 xml:space="preserve">втономного учреждения и </w:t>
      </w:r>
      <w:r w:rsidR="009E0E58" w:rsidRPr="00AC4E84">
        <w:rPr>
          <w:rStyle w:val="FontStyle11"/>
          <w:sz w:val="28"/>
          <w:szCs w:val="28"/>
        </w:rPr>
        <w:t>Н</w:t>
      </w:r>
      <w:r w:rsidR="0008574E" w:rsidRPr="00AC4E84">
        <w:rPr>
          <w:rStyle w:val="FontStyle11"/>
          <w:sz w:val="28"/>
          <w:szCs w:val="28"/>
        </w:rPr>
        <w:t xml:space="preserve">аблюдательного совета </w:t>
      </w:r>
      <w:r w:rsidR="009E0E58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>втономного учреждения.</w:t>
      </w:r>
    </w:p>
    <w:p w:rsidR="00865385" w:rsidRPr="00AC4E84" w:rsidRDefault="00865385" w:rsidP="00AC4E84">
      <w:pPr>
        <w:pStyle w:val="Style4"/>
        <w:widowControl/>
        <w:tabs>
          <w:tab w:val="left" w:pos="-3686"/>
          <w:tab w:val="left" w:pos="530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 xml:space="preserve">6.32. </w:t>
      </w:r>
      <w:r w:rsidR="0008574E" w:rsidRPr="00AC4E84">
        <w:rPr>
          <w:rStyle w:val="FontStyle11"/>
          <w:sz w:val="28"/>
          <w:szCs w:val="28"/>
        </w:rPr>
        <w:t xml:space="preserve">Директор осуществляет руководство деятельностью </w:t>
      </w:r>
      <w:r w:rsidR="003E0B33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 xml:space="preserve">втономного учреждения в соответствии с Конституцией РФ, законодательством РФ и Оренбургской области, приказами Учредителя и решениями </w:t>
      </w:r>
      <w:r w:rsidR="003E0B33" w:rsidRPr="00AC4E84">
        <w:rPr>
          <w:rStyle w:val="FontStyle11"/>
          <w:sz w:val="28"/>
          <w:szCs w:val="28"/>
        </w:rPr>
        <w:t>Н</w:t>
      </w:r>
      <w:r w:rsidR="0008574E" w:rsidRPr="00AC4E84">
        <w:rPr>
          <w:rStyle w:val="FontStyle11"/>
          <w:sz w:val="28"/>
          <w:szCs w:val="28"/>
        </w:rPr>
        <w:t xml:space="preserve">аблюдательного совета </w:t>
      </w:r>
      <w:r w:rsidR="003E0B33"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>втономного учреждения, настоящим Уставом, условиями трудового договора.</w:t>
      </w:r>
    </w:p>
    <w:p w:rsidR="0008574E" w:rsidRPr="00AC4E84" w:rsidRDefault="00865385" w:rsidP="00AC4E84">
      <w:pPr>
        <w:pStyle w:val="Style4"/>
        <w:widowControl/>
        <w:tabs>
          <w:tab w:val="left" w:pos="-3686"/>
          <w:tab w:val="left" w:pos="530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 xml:space="preserve">6.33. </w:t>
      </w:r>
      <w:r w:rsidR="00137D10">
        <w:rPr>
          <w:rStyle w:val="FontStyle11"/>
          <w:sz w:val="28"/>
          <w:szCs w:val="28"/>
        </w:rPr>
        <w:t>Директор а</w:t>
      </w:r>
      <w:r w:rsidR="0008574E" w:rsidRPr="00AC4E84">
        <w:rPr>
          <w:rStyle w:val="FontStyle11"/>
          <w:sz w:val="28"/>
          <w:szCs w:val="28"/>
        </w:rPr>
        <w:t>втономного учреждения:</w:t>
      </w:r>
    </w:p>
    <w:p w:rsidR="0008574E" w:rsidRPr="00AC4E84" w:rsidRDefault="00865385" w:rsidP="00AC4E84">
      <w:pPr>
        <w:pStyle w:val="Style3"/>
        <w:widowControl/>
        <w:tabs>
          <w:tab w:val="left" w:pos="-3686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>6</w:t>
      </w:r>
      <w:r w:rsidR="0008574E" w:rsidRPr="00AC4E84">
        <w:rPr>
          <w:rStyle w:val="FontStyle11"/>
          <w:sz w:val="28"/>
          <w:szCs w:val="28"/>
        </w:rPr>
        <w:t>.33.1.</w:t>
      </w:r>
      <w:r w:rsidR="003C7796" w:rsidRPr="00AC4E84">
        <w:rPr>
          <w:rStyle w:val="FontStyle11"/>
          <w:sz w:val="28"/>
          <w:szCs w:val="28"/>
        </w:rPr>
        <w:t xml:space="preserve"> </w:t>
      </w:r>
      <w:r w:rsidR="0008574E" w:rsidRPr="00AC4E84">
        <w:rPr>
          <w:rStyle w:val="FontStyle11"/>
          <w:sz w:val="28"/>
          <w:szCs w:val="28"/>
        </w:rPr>
        <w:t>осуществляет прием на работу и расстановку кадров, распределение должностных обязанностей между ра</w:t>
      </w:r>
      <w:r w:rsidRPr="00AC4E84">
        <w:rPr>
          <w:rStyle w:val="FontStyle11"/>
          <w:sz w:val="28"/>
          <w:szCs w:val="28"/>
        </w:rPr>
        <w:t>ботниками;</w:t>
      </w:r>
    </w:p>
    <w:p w:rsidR="00865385" w:rsidRPr="00AC4E84" w:rsidRDefault="00865385" w:rsidP="00AC4E84">
      <w:pPr>
        <w:pStyle w:val="Style3"/>
        <w:widowControl/>
        <w:tabs>
          <w:tab w:val="left" w:pos="-3686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>6</w:t>
      </w:r>
      <w:r w:rsidR="0008574E" w:rsidRPr="00AC4E84">
        <w:rPr>
          <w:rStyle w:val="FontStyle11"/>
          <w:sz w:val="28"/>
          <w:szCs w:val="28"/>
        </w:rPr>
        <w:t xml:space="preserve">.33.2. </w:t>
      </w:r>
      <w:r w:rsidR="003C7796" w:rsidRPr="00AC4E84">
        <w:rPr>
          <w:rStyle w:val="FontStyle11"/>
          <w:sz w:val="28"/>
          <w:szCs w:val="28"/>
        </w:rPr>
        <w:t xml:space="preserve"> </w:t>
      </w:r>
      <w:r w:rsidR="0008574E" w:rsidRPr="00AC4E84">
        <w:rPr>
          <w:rStyle w:val="FontStyle11"/>
          <w:sz w:val="28"/>
          <w:szCs w:val="28"/>
        </w:rPr>
        <w:t xml:space="preserve">действует без доверенности от имени </w:t>
      </w:r>
      <w:r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>втономного учреждения, в том числе представляет его интересы и совершает сделки от</w:t>
      </w:r>
      <w:r w:rsidRPr="00AC4E84">
        <w:rPr>
          <w:rStyle w:val="FontStyle11"/>
          <w:sz w:val="28"/>
          <w:szCs w:val="28"/>
        </w:rPr>
        <w:t xml:space="preserve"> его имени, выдает доверенности;</w:t>
      </w:r>
    </w:p>
    <w:p w:rsidR="00D30238" w:rsidRDefault="00865385" w:rsidP="00AC4E84">
      <w:pPr>
        <w:pStyle w:val="Style3"/>
        <w:widowControl/>
        <w:tabs>
          <w:tab w:val="left" w:pos="-3686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 xml:space="preserve">6.33.3 </w:t>
      </w:r>
      <w:r w:rsidR="003C7796" w:rsidRPr="00AC4E84">
        <w:rPr>
          <w:rStyle w:val="FontStyle11"/>
          <w:sz w:val="28"/>
          <w:szCs w:val="28"/>
        </w:rPr>
        <w:t xml:space="preserve"> </w:t>
      </w:r>
      <w:r w:rsidRPr="00AC4E84">
        <w:rPr>
          <w:rStyle w:val="FontStyle11"/>
          <w:sz w:val="28"/>
          <w:szCs w:val="28"/>
        </w:rPr>
        <w:t>н</w:t>
      </w:r>
      <w:r w:rsidR="0008574E" w:rsidRPr="00AC4E84">
        <w:rPr>
          <w:rStyle w:val="FontStyle11"/>
          <w:sz w:val="28"/>
          <w:szCs w:val="28"/>
        </w:rPr>
        <w:t xml:space="preserve">есет персональную ответственность за выполнение возложенных на </w:t>
      </w:r>
      <w:r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 xml:space="preserve">втономное учреждение задач, </w:t>
      </w:r>
      <w:r w:rsidR="00D30238">
        <w:rPr>
          <w:rStyle w:val="FontStyle11"/>
          <w:sz w:val="28"/>
          <w:szCs w:val="28"/>
        </w:rPr>
        <w:t xml:space="preserve">ответственность за выполнение  установленного учредителем </w:t>
      </w:r>
      <w:r w:rsidR="005955BB">
        <w:rPr>
          <w:rStyle w:val="FontStyle11"/>
          <w:sz w:val="28"/>
          <w:szCs w:val="28"/>
        </w:rPr>
        <w:t xml:space="preserve">государственного задания, </w:t>
      </w:r>
      <w:r w:rsidR="0008574E" w:rsidRPr="00AC4E84">
        <w:rPr>
          <w:rStyle w:val="FontStyle11"/>
          <w:sz w:val="28"/>
          <w:szCs w:val="28"/>
        </w:rPr>
        <w:t xml:space="preserve">за сохранность, </w:t>
      </w:r>
      <w:r w:rsidR="00D30238">
        <w:rPr>
          <w:rStyle w:val="FontStyle11"/>
          <w:sz w:val="28"/>
          <w:szCs w:val="28"/>
        </w:rPr>
        <w:t>эффективность и использование государственного имущества Оренбургской</w:t>
      </w:r>
    </w:p>
    <w:p w:rsidR="00865385" w:rsidRPr="00AC4E84" w:rsidRDefault="00865385" w:rsidP="00D30238">
      <w:pPr>
        <w:pStyle w:val="Style3"/>
        <w:widowControl/>
        <w:tabs>
          <w:tab w:val="left" w:pos="-3686"/>
        </w:tabs>
        <w:spacing w:line="240" w:lineRule="auto"/>
        <w:jc w:val="both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lastRenderedPageBreak/>
        <w:t>области по его назначению;</w:t>
      </w:r>
    </w:p>
    <w:p w:rsidR="00865385" w:rsidRPr="00AC4E84" w:rsidRDefault="00865385" w:rsidP="00AC4E84">
      <w:pPr>
        <w:pStyle w:val="Style3"/>
        <w:widowControl/>
        <w:tabs>
          <w:tab w:val="left" w:pos="-3686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 xml:space="preserve">6.33.4. </w:t>
      </w:r>
      <w:r w:rsidR="003C7796" w:rsidRPr="00AC4E84">
        <w:rPr>
          <w:rStyle w:val="FontStyle11"/>
          <w:sz w:val="28"/>
          <w:szCs w:val="28"/>
        </w:rPr>
        <w:t xml:space="preserve"> </w:t>
      </w:r>
      <w:r w:rsidR="0008574E" w:rsidRPr="00AC4E84">
        <w:rPr>
          <w:rStyle w:val="FontStyle11"/>
          <w:sz w:val="28"/>
          <w:szCs w:val="28"/>
        </w:rPr>
        <w:t xml:space="preserve">представляет и защищает права </w:t>
      </w:r>
      <w:r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>втономного учреждения во всех судебных и государственных органах, органах местного самоуправления, о</w:t>
      </w:r>
      <w:r w:rsidRPr="00AC4E84">
        <w:rPr>
          <w:rStyle w:val="FontStyle11"/>
          <w:sz w:val="28"/>
          <w:szCs w:val="28"/>
        </w:rPr>
        <w:t>рганизациях, а также за рубежом;</w:t>
      </w:r>
    </w:p>
    <w:p w:rsidR="00865385" w:rsidRPr="00AC4E84" w:rsidRDefault="00865385" w:rsidP="00AC4E84">
      <w:pPr>
        <w:pStyle w:val="Style3"/>
        <w:widowControl/>
        <w:tabs>
          <w:tab w:val="left" w:pos="-3686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 xml:space="preserve">6.33.5. </w:t>
      </w:r>
      <w:r w:rsidR="0008574E" w:rsidRPr="00AC4E84">
        <w:rPr>
          <w:rStyle w:val="FontStyle11"/>
          <w:sz w:val="28"/>
          <w:szCs w:val="28"/>
        </w:rPr>
        <w:t xml:space="preserve">осуществляет в пределах своей компетенции моральное и материальное поощрение работников </w:t>
      </w:r>
      <w:r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 xml:space="preserve">втономного учреждения и налагает </w:t>
      </w:r>
      <w:r w:rsidRPr="00AC4E84">
        <w:rPr>
          <w:rStyle w:val="FontStyle11"/>
          <w:sz w:val="28"/>
          <w:szCs w:val="28"/>
        </w:rPr>
        <w:t xml:space="preserve">на них дисциплинарные взыскания; </w:t>
      </w:r>
    </w:p>
    <w:p w:rsidR="00865385" w:rsidRPr="00AC4E84" w:rsidRDefault="00865385" w:rsidP="00AC4E84">
      <w:pPr>
        <w:pStyle w:val="Style3"/>
        <w:widowControl/>
        <w:tabs>
          <w:tab w:val="left" w:pos="-3686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AC4E84">
        <w:rPr>
          <w:rStyle w:val="FontStyle11"/>
          <w:sz w:val="28"/>
          <w:szCs w:val="28"/>
        </w:rPr>
        <w:t>6.33.6.</w:t>
      </w:r>
      <w:r w:rsidR="00B81BBE">
        <w:rPr>
          <w:rStyle w:val="FontStyle11"/>
          <w:sz w:val="28"/>
          <w:szCs w:val="28"/>
        </w:rPr>
        <w:t> </w:t>
      </w:r>
      <w:r w:rsidR="0008574E" w:rsidRPr="00AC4E84">
        <w:rPr>
          <w:rStyle w:val="FontStyle11"/>
          <w:sz w:val="28"/>
          <w:szCs w:val="28"/>
        </w:rPr>
        <w:t xml:space="preserve">определяет направления в соответствии с уставной деятельностью и порядок использования и распоряжения чистой прибыли, полученной </w:t>
      </w:r>
      <w:r w:rsidRPr="00AC4E84">
        <w:rPr>
          <w:rStyle w:val="FontStyle11"/>
          <w:sz w:val="28"/>
          <w:szCs w:val="28"/>
        </w:rPr>
        <w:t>а</w:t>
      </w:r>
      <w:r w:rsidR="0008574E" w:rsidRPr="00AC4E84">
        <w:rPr>
          <w:rStyle w:val="FontStyle11"/>
          <w:sz w:val="28"/>
          <w:szCs w:val="28"/>
        </w:rPr>
        <w:t>втономным учреждением в результат</w:t>
      </w:r>
      <w:r w:rsidRPr="00AC4E84">
        <w:rPr>
          <w:rStyle w:val="FontStyle11"/>
          <w:sz w:val="28"/>
          <w:szCs w:val="28"/>
        </w:rPr>
        <w:t>е приносящей доход деятельности;</w:t>
      </w:r>
    </w:p>
    <w:p w:rsidR="003E0B33" w:rsidRPr="00AC4E84" w:rsidRDefault="00865385" w:rsidP="00AC4E84">
      <w:pPr>
        <w:pStyle w:val="Style3"/>
        <w:widowControl/>
        <w:tabs>
          <w:tab w:val="left" w:pos="-3686"/>
        </w:tabs>
        <w:spacing w:line="240" w:lineRule="auto"/>
        <w:ind w:firstLine="709"/>
        <w:jc w:val="both"/>
        <w:rPr>
          <w:sz w:val="28"/>
          <w:szCs w:val="28"/>
        </w:rPr>
      </w:pPr>
      <w:r w:rsidRPr="00AC4E84">
        <w:rPr>
          <w:sz w:val="28"/>
          <w:szCs w:val="28"/>
        </w:rPr>
        <w:t>6</w:t>
      </w:r>
      <w:r w:rsidR="003E0B33" w:rsidRPr="00AC4E84">
        <w:rPr>
          <w:sz w:val="28"/>
          <w:szCs w:val="28"/>
        </w:rPr>
        <w:t>.33.7.</w:t>
      </w:r>
      <w:r w:rsidR="003C7796" w:rsidRPr="00AC4E84">
        <w:rPr>
          <w:sz w:val="28"/>
          <w:szCs w:val="28"/>
        </w:rPr>
        <w:t xml:space="preserve"> </w:t>
      </w:r>
      <w:r w:rsidR="003E0B33" w:rsidRPr="00AC4E84">
        <w:rPr>
          <w:sz w:val="28"/>
          <w:szCs w:val="28"/>
        </w:rPr>
        <w:t xml:space="preserve"> обеспечивает сохранность имущества, переданного ему на праве оперативного управления, эффективно использует материальные и денежные средства, развивает материально-техническую и учебную ба</w:t>
      </w:r>
      <w:r w:rsidRPr="00AC4E84">
        <w:rPr>
          <w:sz w:val="28"/>
          <w:szCs w:val="28"/>
        </w:rPr>
        <w:t>зу в пределах имеющихся средств;</w:t>
      </w:r>
    </w:p>
    <w:p w:rsidR="003E0B33" w:rsidRPr="00AC4E84" w:rsidRDefault="00865385" w:rsidP="00AC4E84">
      <w:pPr>
        <w:tabs>
          <w:tab w:val="left" w:pos="1418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AC4E84">
        <w:rPr>
          <w:sz w:val="28"/>
          <w:szCs w:val="28"/>
        </w:rPr>
        <w:t>6</w:t>
      </w:r>
      <w:r w:rsidR="003E0B33" w:rsidRPr="00AC4E84">
        <w:rPr>
          <w:sz w:val="28"/>
          <w:szCs w:val="28"/>
        </w:rPr>
        <w:t>.33.8.</w:t>
      </w:r>
      <w:r w:rsidR="003E0B33" w:rsidRPr="00AC4E84">
        <w:rPr>
          <w:sz w:val="28"/>
          <w:szCs w:val="28"/>
        </w:rPr>
        <w:tab/>
      </w:r>
      <w:r w:rsidR="003C7796" w:rsidRPr="00AC4E84">
        <w:rPr>
          <w:sz w:val="28"/>
          <w:szCs w:val="28"/>
        </w:rPr>
        <w:t xml:space="preserve"> </w:t>
      </w:r>
      <w:r w:rsidR="003E0B33" w:rsidRPr="00AC4E84">
        <w:rPr>
          <w:sz w:val="28"/>
          <w:szCs w:val="28"/>
        </w:rPr>
        <w:t>утверждает:</w:t>
      </w:r>
    </w:p>
    <w:p w:rsidR="003E0B33" w:rsidRPr="00AC4E84" w:rsidRDefault="003E0B33" w:rsidP="00AC4E84">
      <w:pPr>
        <w:tabs>
          <w:tab w:val="left" w:pos="993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AC4E84">
        <w:rPr>
          <w:sz w:val="28"/>
          <w:szCs w:val="28"/>
        </w:rPr>
        <w:t>а)</w:t>
      </w:r>
      <w:r w:rsidRPr="00AC4E84">
        <w:rPr>
          <w:sz w:val="28"/>
          <w:szCs w:val="28"/>
        </w:rPr>
        <w:tab/>
      </w:r>
      <w:r w:rsidR="003C7796" w:rsidRPr="00AC4E84">
        <w:rPr>
          <w:sz w:val="28"/>
          <w:szCs w:val="28"/>
        </w:rPr>
        <w:t xml:space="preserve"> </w:t>
      </w:r>
      <w:r w:rsidRPr="00AC4E84">
        <w:rPr>
          <w:sz w:val="28"/>
          <w:szCs w:val="28"/>
        </w:rPr>
        <w:t>штатное расписание автономного учреждения;</w:t>
      </w:r>
    </w:p>
    <w:p w:rsidR="003E0B33" w:rsidRPr="00AC4E84" w:rsidRDefault="003E0B33" w:rsidP="00AC4E84">
      <w:pPr>
        <w:tabs>
          <w:tab w:val="left" w:pos="993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AC4E84">
        <w:rPr>
          <w:sz w:val="28"/>
          <w:szCs w:val="28"/>
        </w:rPr>
        <w:t>б)</w:t>
      </w:r>
      <w:r w:rsidRPr="00AC4E84">
        <w:rPr>
          <w:sz w:val="28"/>
          <w:szCs w:val="28"/>
        </w:rPr>
        <w:tab/>
      </w:r>
      <w:r w:rsidR="003C7796" w:rsidRPr="00AC4E84">
        <w:rPr>
          <w:sz w:val="28"/>
          <w:szCs w:val="28"/>
        </w:rPr>
        <w:t xml:space="preserve"> </w:t>
      </w:r>
      <w:r w:rsidRPr="00AC4E84">
        <w:rPr>
          <w:sz w:val="28"/>
          <w:szCs w:val="28"/>
        </w:rPr>
        <w:t>план финансово-хозяйственной деятельности автономного учреждения;</w:t>
      </w:r>
    </w:p>
    <w:p w:rsidR="003E0B33" w:rsidRPr="00AC4E84" w:rsidRDefault="003E0B33" w:rsidP="00AC4E84">
      <w:pPr>
        <w:tabs>
          <w:tab w:val="left" w:pos="993"/>
          <w:tab w:val="left" w:pos="212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C4E84">
        <w:rPr>
          <w:sz w:val="28"/>
          <w:szCs w:val="28"/>
        </w:rPr>
        <w:t>в)</w:t>
      </w:r>
      <w:r w:rsidRPr="00AC4E84">
        <w:rPr>
          <w:sz w:val="28"/>
          <w:szCs w:val="28"/>
        </w:rPr>
        <w:tab/>
      </w:r>
      <w:r w:rsidR="003C7796" w:rsidRPr="00AC4E84">
        <w:rPr>
          <w:sz w:val="28"/>
          <w:szCs w:val="28"/>
        </w:rPr>
        <w:t xml:space="preserve"> </w:t>
      </w:r>
      <w:r w:rsidRPr="00AC4E84">
        <w:rPr>
          <w:sz w:val="28"/>
          <w:szCs w:val="28"/>
        </w:rPr>
        <w:t>годовую бухгалтерскую отчетность автономного учреждения и регламентирующие деятельность автономного учреждения внутренние документы;</w:t>
      </w:r>
    </w:p>
    <w:p w:rsidR="003E0B33" w:rsidRPr="00AC4E84" w:rsidRDefault="003E0B33" w:rsidP="00AC4E84">
      <w:pPr>
        <w:tabs>
          <w:tab w:val="left" w:pos="993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AC4E84">
        <w:rPr>
          <w:sz w:val="28"/>
          <w:szCs w:val="28"/>
        </w:rPr>
        <w:t>г)</w:t>
      </w:r>
      <w:r w:rsidRPr="00AC4E84">
        <w:rPr>
          <w:sz w:val="28"/>
          <w:szCs w:val="28"/>
        </w:rPr>
        <w:tab/>
      </w:r>
      <w:r w:rsidR="003C7796" w:rsidRPr="00AC4E84">
        <w:rPr>
          <w:sz w:val="28"/>
          <w:szCs w:val="28"/>
        </w:rPr>
        <w:t xml:space="preserve"> </w:t>
      </w:r>
      <w:r w:rsidRPr="00AC4E84">
        <w:rPr>
          <w:sz w:val="28"/>
          <w:szCs w:val="28"/>
        </w:rPr>
        <w:t>издает приказы и дает указания, обязательные для исполнения всеми раб</w:t>
      </w:r>
      <w:r w:rsidR="00865385" w:rsidRPr="00AC4E84">
        <w:rPr>
          <w:sz w:val="28"/>
          <w:szCs w:val="28"/>
        </w:rPr>
        <w:t>отниками автономного учреждения;</w:t>
      </w:r>
    </w:p>
    <w:p w:rsidR="003E0B33" w:rsidRPr="00AC4E84" w:rsidRDefault="00865385" w:rsidP="00AC4E84">
      <w:pPr>
        <w:tabs>
          <w:tab w:val="left" w:pos="1418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AC4E84">
        <w:rPr>
          <w:sz w:val="28"/>
          <w:szCs w:val="28"/>
        </w:rPr>
        <w:t>6</w:t>
      </w:r>
      <w:r w:rsidR="003E0B33" w:rsidRPr="00AC4E84">
        <w:rPr>
          <w:sz w:val="28"/>
          <w:szCs w:val="28"/>
        </w:rPr>
        <w:t>.33.9.  вносит предложение в Наблюдательный совет:</w:t>
      </w:r>
    </w:p>
    <w:p w:rsidR="003E0B33" w:rsidRPr="00AC4E84" w:rsidRDefault="003E0B33" w:rsidP="00AC4E84">
      <w:pPr>
        <w:tabs>
          <w:tab w:val="left" w:pos="993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AC4E84">
        <w:rPr>
          <w:sz w:val="28"/>
          <w:szCs w:val="28"/>
        </w:rPr>
        <w:t>а)</w:t>
      </w:r>
      <w:r w:rsidR="003C7796" w:rsidRPr="00AC4E84">
        <w:rPr>
          <w:sz w:val="28"/>
          <w:szCs w:val="28"/>
        </w:rPr>
        <w:t xml:space="preserve"> </w:t>
      </w:r>
      <w:r w:rsidRPr="00AC4E84">
        <w:rPr>
          <w:sz w:val="28"/>
          <w:szCs w:val="28"/>
        </w:rPr>
        <w:t xml:space="preserve"> о внесении изменений в Устав автономного учреждения;</w:t>
      </w:r>
    </w:p>
    <w:p w:rsidR="003E0B33" w:rsidRPr="00AC4E84" w:rsidRDefault="003E0B33" w:rsidP="00AC4E84">
      <w:pPr>
        <w:tabs>
          <w:tab w:val="left" w:pos="993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AC4E84">
        <w:rPr>
          <w:sz w:val="28"/>
          <w:szCs w:val="28"/>
        </w:rPr>
        <w:t>б)</w:t>
      </w:r>
      <w:r w:rsidR="003C7796" w:rsidRPr="00AC4E84">
        <w:rPr>
          <w:sz w:val="28"/>
          <w:szCs w:val="28"/>
        </w:rPr>
        <w:t xml:space="preserve"> </w:t>
      </w:r>
      <w:r w:rsidRPr="00AC4E84">
        <w:rPr>
          <w:sz w:val="28"/>
          <w:szCs w:val="28"/>
        </w:rPr>
        <w:t>о создании и ликвидации филиалов автономного учреждения, об открытии и о закрытии его представительств;</w:t>
      </w:r>
    </w:p>
    <w:p w:rsidR="003E0B33" w:rsidRPr="00AC4E84" w:rsidRDefault="003E0B33" w:rsidP="00AC4E84">
      <w:pPr>
        <w:tabs>
          <w:tab w:val="left" w:pos="993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AC4E84">
        <w:rPr>
          <w:sz w:val="28"/>
          <w:szCs w:val="28"/>
        </w:rPr>
        <w:t>в)</w:t>
      </w:r>
      <w:r w:rsidRPr="00AC4E84">
        <w:rPr>
          <w:sz w:val="28"/>
          <w:szCs w:val="28"/>
        </w:rPr>
        <w:tab/>
        <w:t>о реорганизации автономного учреждения или о его ликвидации;</w:t>
      </w:r>
    </w:p>
    <w:p w:rsidR="003E0B33" w:rsidRPr="00AC4E84" w:rsidRDefault="003E0B33" w:rsidP="00AC4E84">
      <w:pPr>
        <w:tabs>
          <w:tab w:val="left" w:pos="993"/>
          <w:tab w:val="left" w:pos="212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C4E84">
        <w:rPr>
          <w:sz w:val="28"/>
          <w:szCs w:val="28"/>
        </w:rPr>
        <w:t>г)</w:t>
      </w:r>
      <w:r w:rsidRPr="00AC4E84">
        <w:rPr>
          <w:sz w:val="28"/>
          <w:szCs w:val="28"/>
        </w:rPr>
        <w:tab/>
        <w:t>об изъятии имущества, закрепленного за автономным учреждением на праве оперативного управления;</w:t>
      </w:r>
    </w:p>
    <w:p w:rsidR="003E0B33" w:rsidRPr="00AC4E84" w:rsidRDefault="003E0B33" w:rsidP="00AC4E84">
      <w:pPr>
        <w:tabs>
          <w:tab w:val="left" w:pos="993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AC4E84">
        <w:rPr>
          <w:sz w:val="28"/>
          <w:szCs w:val="28"/>
        </w:rPr>
        <w:t>д)</w:t>
      </w:r>
      <w:r w:rsidRPr="00AC4E84">
        <w:rPr>
          <w:sz w:val="28"/>
          <w:szCs w:val="28"/>
        </w:rPr>
        <w:tab/>
        <w:t>об участии автономного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3E0B33" w:rsidRPr="00AC4E84" w:rsidRDefault="003E0B33" w:rsidP="00AC4E84">
      <w:pPr>
        <w:tabs>
          <w:tab w:val="left" w:pos="993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AC4E84">
        <w:rPr>
          <w:sz w:val="28"/>
          <w:szCs w:val="28"/>
        </w:rPr>
        <w:t>е)</w:t>
      </w:r>
      <w:r w:rsidRPr="00AC4E84">
        <w:rPr>
          <w:sz w:val="28"/>
          <w:szCs w:val="28"/>
        </w:rPr>
        <w:tab/>
        <w:t>о совершении сделок по распоряжению недвижимым имуществом или особо ценным движимым имуществом, закрепленным за автономным учреждением или приобретенным автономным учреждением за счет средств, выделенных ему Учредителем на приобретение этого имущества;</w:t>
      </w:r>
    </w:p>
    <w:p w:rsidR="003E0B33" w:rsidRPr="00AC4E84" w:rsidRDefault="003E0B33" w:rsidP="00AC4E84">
      <w:pPr>
        <w:tabs>
          <w:tab w:val="left" w:pos="993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AC4E84">
        <w:rPr>
          <w:sz w:val="28"/>
          <w:szCs w:val="28"/>
        </w:rPr>
        <w:t>ж)</w:t>
      </w:r>
      <w:r w:rsidR="003C7796" w:rsidRPr="00AC4E84">
        <w:rPr>
          <w:sz w:val="28"/>
          <w:szCs w:val="28"/>
        </w:rPr>
        <w:t xml:space="preserve"> </w:t>
      </w:r>
      <w:r w:rsidRPr="00AC4E84">
        <w:rPr>
          <w:sz w:val="28"/>
          <w:szCs w:val="28"/>
        </w:rPr>
        <w:t>о выборе кредитных организаций, в которых автономное учреждение может открыть банковские счета;</w:t>
      </w:r>
    </w:p>
    <w:p w:rsidR="003E0B33" w:rsidRPr="00AC4E84" w:rsidRDefault="003E0B33" w:rsidP="00AC4E84">
      <w:pPr>
        <w:tabs>
          <w:tab w:val="left" w:pos="0"/>
          <w:tab w:val="left" w:pos="993"/>
          <w:tab w:val="left" w:pos="2127"/>
          <w:tab w:val="left" w:pos="9356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C4E84">
        <w:rPr>
          <w:sz w:val="28"/>
          <w:szCs w:val="28"/>
        </w:rPr>
        <w:t>з)</w:t>
      </w:r>
      <w:r w:rsidRPr="00AC4E84">
        <w:rPr>
          <w:sz w:val="28"/>
          <w:szCs w:val="28"/>
        </w:rPr>
        <w:tab/>
        <w:t>о совершении крупных сделок;</w:t>
      </w:r>
    </w:p>
    <w:p w:rsidR="003E0B33" w:rsidRPr="00AC4E84" w:rsidRDefault="003E0B33" w:rsidP="00AC4E84">
      <w:pPr>
        <w:tabs>
          <w:tab w:val="left" w:pos="993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AC4E84">
        <w:rPr>
          <w:sz w:val="28"/>
          <w:szCs w:val="28"/>
        </w:rPr>
        <w:t>к)</w:t>
      </w:r>
      <w:r w:rsidRPr="00AC4E84">
        <w:rPr>
          <w:sz w:val="28"/>
          <w:szCs w:val="28"/>
        </w:rPr>
        <w:tab/>
        <w:t>о совершении сделок, в совершении кот</w:t>
      </w:r>
      <w:r w:rsidR="00865385" w:rsidRPr="00AC4E84">
        <w:rPr>
          <w:sz w:val="28"/>
          <w:szCs w:val="28"/>
        </w:rPr>
        <w:t>орых имеется заинтересованность;</w:t>
      </w:r>
    </w:p>
    <w:p w:rsidR="003E0B33" w:rsidRPr="00AC4E84" w:rsidRDefault="00865385" w:rsidP="00AC4E84">
      <w:pPr>
        <w:tabs>
          <w:tab w:val="left" w:pos="1560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AC4E84">
        <w:rPr>
          <w:sz w:val="28"/>
          <w:szCs w:val="28"/>
        </w:rPr>
        <w:t>6</w:t>
      </w:r>
      <w:r w:rsidR="003E0B33" w:rsidRPr="00AC4E84">
        <w:rPr>
          <w:sz w:val="28"/>
          <w:szCs w:val="28"/>
        </w:rPr>
        <w:t>.33.10.</w:t>
      </w:r>
      <w:r w:rsidR="003C7796" w:rsidRPr="00AC4E84">
        <w:rPr>
          <w:sz w:val="28"/>
          <w:szCs w:val="28"/>
        </w:rPr>
        <w:t xml:space="preserve"> </w:t>
      </w:r>
      <w:r w:rsidR="003E0B33" w:rsidRPr="00AC4E84">
        <w:rPr>
          <w:sz w:val="28"/>
          <w:szCs w:val="28"/>
        </w:rPr>
        <w:t xml:space="preserve"> после заключений Наблюдательного совета принимает решения:</w:t>
      </w:r>
    </w:p>
    <w:p w:rsidR="003E0B33" w:rsidRPr="00AC4E84" w:rsidRDefault="003E0B33" w:rsidP="00AC4E84">
      <w:pPr>
        <w:tabs>
          <w:tab w:val="left" w:pos="1560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AC4E84">
        <w:rPr>
          <w:sz w:val="28"/>
          <w:szCs w:val="28"/>
        </w:rPr>
        <w:lastRenderedPageBreak/>
        <w:t>а) о выборе кредитных организаций, в которых автономное учреждение может открыть банковские счета;</w:t>
      </w:r>
    </w:p>
    <w:p w:rsidR="003E0B33" w:rsidRPr="00AC4E84" w:rsidRDefault="00865385" w:rsidP="00AC4E84">
      <w:pPr>
        <w:tabs>
          <w:tab w:val="left" w:pos="1560"/>
          <w:tab w:val="left" w:pos="1701"/>
        </w:tabs>
        <w:ind w:firstLine="709"/>
        <w:contextualSpacing/>
        <w:jc w:val="both"/>
        <w:rPr>
          <w:sz w:val="28"/>
          <w:szCs w:val="28"/>
        </w:rPr>
      </w:pPr>
      <w:r w:rsidRPr="00AC4E84">
        <w:rPr>
          <w:sz w:val="28"/>
          <w:szCs w:val="28"/>
        </w:rPr>
        <w:t>6</w:t>
      </w:r>
      <w:r w:rsidR="003E0B33" w:rsidRPr="00AC4E84">
        <w:rPr>
          <w:sz w:val="28"/>
          <w:szCs w:val="28"/>
        </w:rPr>
        <w:t>.33.11.</w:t>
      </w:r>
      <w:r w:rsidR="003E0B33" w:rsidRPr="00AC4E84">
        <w:rPr>
          <w:sz w:val="28"/>
          <w:szCs w:val="28"/>
        </w:rPr>
        <w:tab/>
      </w:r>
      <w:r w:rsidR="003C7796" w:rsidRPr="00AC4E84">
        <w:rPr>
          <w:sz w:val="28"/>
          <w:szCs w:val="28"/>
        </w:rPr>
        <w:t xml:space="preserve"> </w:t>
      </w:r>
      <w:r w:rsidR="003E0B33" w:rsidRPr="00AC4E84">
        <w:rPr>
          <w:sz w:val="28"/>
          <w:szCs w:val="28"/>
        </w:rPr>
        <w:t>представляет в Наблюдательный совет:</w:t>
      </w:r>
    </w:p>
    <w:p w:rsidR="003E0B33" w:rsidRPr="00AC4E84" w:rsidRDefault="003E0B33" w:rsidP="00AC4E84">
      <w:pPr>
        <w:tabs>
          <w:tab w:val="left" w:pos="993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AC4E84">
        <w:rPr>
          <w:sz w:val="28"/>
          <w:szCs w:val="28"/>
        </w:rPr>
        <w:t>а)</w:t>
      </w:r>
      <w:r w:rsidRPr="00AC4E84">
        <w:rPr>
          <w:sz w:val="28"/>
          <w:szCs w:val="28"/>
        </w:rPr>
        <w:tab/>
        <w:t>проекты отчетов о деятельности автономного учреждения и об использовании его имущества, об исполнении плана его финансово-хозяйственной деятельности, годовую бухгалтерскую от</w:t>
      </w:r>
      <w:r w:rsidR="00865385" w:rsidRPr="00AC4E84">
        <w:rPr>
          <w:sz w:val="28"/>
          <w:szCs w:val="28"/>
        </w:rPr>
        <w:t>четность автономного учреждения;</w:t>
      </w:r>
    </w:p>
    <w:p w:rsidR="003E0B33" w:rsidRPr="00AC4E84" w:rsidRDefault="00865385" w:rsidP="005955BB">
      <w:pPr>
        <w:tabs>
          <w:tab w:val="left" w:pos="1418"/>
          <w:tab w:val="left" w:pos="1701"/>
        </w:tabs>
        <w:ind w:firstLine="709"/>
        <w:contextualSpacing/>
        <w:jc w:val="both"/>
        <w:rPr>
          <w:sz w:val="28"/>
          <w:szCs w:val="28"/>
        </w:rPr>
      </w:pPr>
      <w:r w:rsidRPr="00AC4E84">
        <w:rPr>
          <w:sz w:val="28"/>
          <w:szCs w:val="28"/>
        </w:rPr>
        <w:t>6</w:t>
      </w:r>
      <w:r w:rsidR="003E0B33" w:rsidRPr="00AC4E84">
        <w:rPr>
          <w:sz w:val="28"/>
          <w:szCs w:val="28"/>
        </w:rPr>
        <w:t>.33.12.</w:t>
      </w:r>
      <w:r w:rsidR="003E0B33" w:rsidRPr="00AC4E84">
        <w:rPr>
          <w:sz w:val="28"/>
          <w:szCs w:val="28"/>
        </w:rPr>
        <w:tab/>
      </w:r>
      <w:r w:rsidR="003C7796" w:rsidRPr="00AC4E84">
        <w:rPr>
          <w:sz w:val="28"/>
          <w:szCs w:val="28"/>
        </w:rPr>
        <w:t xml:space="preserve"> </w:t>
      </w:r>
      <w:r w:rsidR="003E0B33" w:rsidRPr="00AC4E84">
        <w:rPr>
          <w:sz w:val="28"/>
          <w:szCs w:val="28"/>
        </w:rPr>
        <w:t>решает иные вопросы, предусмотренные Федеральным законом от 03.11.2006 № 174-ФЗ «Об автономных учреждениях».</w:t>
      </w:r>
    </w:p>
    <w:p w:rsidR="005955BB" w:rsidRPr="0091301B" w:rsidRDefault="005955BB" w:rsidP="00595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1301B">
        <w:rPr>
          <w:sz w:val="28"/>
          <w:szCs w:val="28"/>
        </w:rPr>
        <w:t>.34.</w:t>
      </w:r>
      <w:r>
        <w:rPr>
          <w:sz w:val="28"/>
          <w:szCs w:val="28"/>
        </w:rPr>
        <w:t xml:space="preserve"> </w:t>
      </w:r>
      <w:r w:rsidRPr="0091301B">
        <w:rPr>
          <w:sz w:val="28"/>
          <w:szCs w:val="28"/>
        </w:rPr>
        <w:t>Общее собра</w:t>
      </w:r>
      <w:r w:rsidR="00D30238">
        <w:rPr>
          <w:sz w:val="28"/>
          <w:szCs w:val="28"/>
        </w:rPr>
        <w:t>ние а</w:t>
      </w:r>
      <w:r w:rsidRPr="0091301B">
        <w:rPr>
          <w:sz w:val="28"/>
          <w:szCs w:val="28"/>
        </w:rPr>
        <w:t>втономного учреждения созывается не реже двух раз в учебный год. В работе общего собрания уча</w:t>
      </w:r>
      <w:r w:rsidR="00A14A26">
        <w:rPr>
          <w:sz w:val="28"/>
          <w:szCs w:val="28"/>
        </w:rPr>
        <w:t>ствуют работники и обучающиеся автономного учреждения, формируется общее собрание на бессрочной основе.</w:t>
      </w:r>
    </w:p>
    <w:p w:rsidR="005955BB" w:rsidRPr="0091301B" w:rsidRDefault="005955BB" w:rsidP="005955BB">
      <w:pPr>
        <w:ind w:firstLine="709"/>
        <w:jc w:val="both"/>
        <w:rPr>
          <w:sz w:val="28"/>
          <w:szCs w:val="28"/>
        </w:rPr>
      </w:pPr>
      <w:r w:rsidRPr="0091301B">
        <w:rPr>
          <w:sz w:val="28"/>
          <w:szCs w:val="28"/>
        </w:rPr>
        <w:t>Общее собрание правомочно принимать решения, если в его работе участвуют представители, соответственно, не менее половины списочного состава обучающихся и не мен</w:t>
      </w:r>
      <w:r w:rsidR="00A14A26">
        <w:rPr>
          <w:sz w:val="28"/>
          <w:szCs w:val="28"/>
        </w:rPr>
        <w:t>ее половины состава работников а</w:t>
      </w:r>
      <w:r w:rsidRPr="0091301B">
        <w:rPr>
          <w:sz w:val="28"/>
          <w:szCs w:val="28"/>
        </w:rPr>
        <w:t>втономного учреждения.</w:t>
      </w:r>
    </w:p>
    <w:p w:rsidR="005955BB" w:rsidRPr="0091301B" w:rsidRDefault="005955BB" w:rsidP="005955BB">
      <w:pPr>
        <w:ind w:firstLine="709"/>
        <w:jc w:val="both"/>
        <w:rPr>
          <w:sz w:val="28"/>
          <w:szCs w:val="28"/>
        </w:rPr>
      </w:pPr>
      <w:r w:rsidRPr="0091301B">
        <w:rPr>
          <w:sz w:val="28"/>
          <w:szCs w:val="28"/>
        </w:rPr>
        <w:t>Общее собрание принимает решение открытым голосованием простым бо</w:t>
      </w:r>
      <w:r w:rsidR="00A14A26">
        <w:rPr>
          <w:sz w:val="28"/>
          <w:szCs w:val="28"/>
        </w:rPr>
        <w:t xml:space="preserve">льшинством голосов; раздельно – </w:t>
      </w:r>
      <w:r w:rsidRPr="0091301B">
        <w:rPr>
          <w:sz w:val="28"/>
          <w:szCs w:val="28"/>
        </w:rPr>
        <w:t xml:space="preserve">представителей обучающихся и представителей работников </w:t>
      </w:r>
      <w:r w:rsidR="00A14A26">
        <w:rPr>
          <w:sz w:val="28"/>
          <w:szCs w:val="28"/>
        </w:rPr>
        <w:t>автономного учрежден</w:t>
      </w:r>
      <w:r w:rsidRPr="0091301B">
        <w:rPr>
          <w:sz w:val="28"/>
          <w:szCs w:val="28"/>
        </w:rPr>
        <w:t>.</w:t>
      </w:r>
    </w:p>
    <w:p w:rsidR="005955BB" w:rsidRPr="0091301B" w:rsidRDefault="005955BB" w:rsidP="005955BB">
      <w:pPr>
        <w:ind w:firstLine="709"/>
        <w:jc w:val="both"/>
        <w:rPr>
          <w:sz w:val="28"/>
          <w:szCs w:val="28"/>
        </w:rPr>
      </w:pPr>
      <w:r w:rsidRPr="0091301B">
        <w:rPr>
          <w:sz w:val="28"/>
          <w:szCs w:val="28"/>
        </w:rPr>
        <w:t xml:space="preserve">Общее собрание принимает Устав </w:t>
      </w:r>
      <w:r w:rsidR="00A14A26">
        <w:rPr>
          <w:sz w:val="28"/>
          <w:szCs w:val="28"/>
        </w:rPr>
        <w:t>а</w:t>
      </w:r>
      <w:r>
        <w:rPr>
          <w:sz w:val="28"/>
          <w:szCs w:val="28"/>
        </w:rPr>
        <w:t>втономного у</w:t>
      </w:r>
      <w:r w:rsidRPr="0091301B">
        <w:rPr>
          <w:sz w:val="28"/>
          <w:szCs w:val="28"/>
        </w:rPr>
        <w:t xml:space="preserve">чреждения, изменения и дополнения к нему, утверждает правила внутреннего распорядка </w:t>
      </w:r>
      <w:r>
        <w:rPr>
          <w:sz w:val="28"/>
          <w:szCs w:val="28"/>
        </w:rPr>
        <w:t>Автономного у</w:t>
      </w:r>
      <w:r w:rsidRPr="0091301B">
        <w:rPr>
          <w:sz w:val="28"/>
          <w:szCs w:val="28"/>
        </w:rPr>
        <w:t xml:space="preserve">чреждения, избирает Совет </w:t>
      </w:r>
      <w:r w:rsidR="00A14A26">
        <w:rPr>
          <w:sz w:val="28"/>
          <w:szCs w:val="28"/>
        </w:rPr>
        <w:t>а</w:t>
      </w:r>
      <w:r>
        <w:rPr>
          <w:sz w:val="28"/>
          <w:szCs w:val="28"/>
        </w:rPr>
        <w:t>втономного у</w:t>
      </w:r>
      <w:r w:rsidRPr="0091301B">
        <w:rPr>
          <w:sz w:val="28"/>
          <w:szCs w:val="28"/>
        </w:rPr>
        <w:t xml:space="preserve">чреждения, его председателя и определяет срок их полномочий, рассматривает результаты его работы, а также рассматривает вопросы, выносимые на его обсуждение директором или Советом </w:t>
      </w:r>
      <w:r w:rsidR="00A14A26">
        <w:rPr>
          <w:sz w:val="28"/>
          <w:szCs w:val="28"/>
        </w:rPr>
        <w:t>автономного у</w:t>
      </w:r>
      <w:r w:rsidRPr="0091301B">
        <w:rPr>
          <w:sz w:val="28"/>
          <w:szCs w:val="28"/>
        </w:rPr>
        <w:t>чреждения.</w:t>
      </w:r>
    </w:p>
    <w:p w:rsidR="005955BB" w:rsidRPr="0091301B" w:rsidRDefault="005955BB" w:rsidP="00595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14A26">
        <w:rPr>
          <w:sz w:val="28"/>
          <w:szCs w:val="28"/>
        </w:rPr>
        <w:t>.35. В а</w:t>
      </w:r>
      <w:r w:rsidRPr="0091301B">
        <w:rPr>
          <w:sz w:val="28"/>
          <w:szCs w:val="28"/>
        </w:rPr>
        <w:t xml:space="preserve">втономном учреждении создается </w:t>
      </w:r>
      <w:r w:rsidR="00A14A26">
        <w:rPr>
          <w:sz w:val="28"/>
          <w:szCs w:val="28"/>
        </w:rPr>
        <w:t>постоянно действующи</w:t>
      </w:r>
      <w:r w:rsidRPr="0091301B">
        <w:rPr>
          <w:sz w:val="28"/>
          <w:szCs w:val="28"/>
        </w:rPr>
        <w:t xml:space="preserve">й </w:t>
      </w:r>
      <w:r w:rsidR="00A14A26">
        <w:rPr>
          <w:sz w:val="28"/>
          <w:szCs w:val="28"/>
        </w:rPr>
        <w:t>выборный представительный орган – Совет а</w:t>
      </w:r>
      <w:r w:rsidRPr="0091301B">
        <w:rPr>
          <w:sz w:val="28"/>
          <w:szCs w:val="28"/>
        </w:rPr>
        <w:t>втономного учреждения (далее - Совет).</w:t>
      </w:r>
    </w:p>
    <w:p w:rsidR="005955BB" w:rsidRPr="0091301B" w:rsidRDefault="005955BB" w:rsidP="005955BB">
      <w:pPr>
        <w:ind w:firstLine="709"/>
        <w:jc w:val="both"/>
        <w:rPr>
          <w:sz w:val="28"/>
          <w:szCs w:val="28"/>
        </w:rPr>
      </w:pPr>
      <w:r w:rsidRPr="0091301B">
        <w:rPr>
          <w:sz w:val="28"/>
          <w:szCs w:val="28"/>
        </w:rPr>
        <w:t>В</w:t>
      </w:r>
      <w:r w:rsidR="00A14A26">
        <w:rPr>
          <w:sz w:val="28"/>
          <w:szCs w:val="28"/>
        </w:rPr>
        <w:t xml:space="preserve"> состав Совета входят директор а</w:t>
      </w:r>
      <w:r w:rsidRPr="0091301B">
        <w:rPr>
          <w:sz w:val="28"/>
          <w:szCs w:val="28"/>
        </w:rPr>
        <w:t>втономного учреждения (далее - Директор), представи</w:t>
      </w:r>
      <w:r w:rsidR="00A14A26">
        <w:rPr>
          <w:sz w:val="28"/>
          <w:szCs w:val="28"/>
        </w:rPr>
        <w:t>тели всех категорий работников а</w:t>
      </w:r>
      <w:r w:rsidRPr="0091301B">
        <w:rPr>
          <w:sz w:val="28"/>
          <w:szCs w:val="28"/>
        </w:rPr>
        <w:t>втономного учреждения и обучающихся, а также заинтересованных организаций.</w:t>
      </w:r>
    </w:p>
    <w:p w:rsidR="005955BB" w:rsidRPr="0091301B" w:rsidRDefault="00A14A26" w:rsidP="00595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компетенции Совета а</w:t>
      </w:r>
      <w:r w:rsidR="005955BB" w:rsidRPr="0091301B">
        <w:rPr>
          <w:sz w:val="28"/>
          <w:szCs w:val="28"/>
        </w:rPr>
        <w:t>втономного учреждения относится:</w:t>
      </w:r>
    </w:p>
    <w:p w:rsidR="005955BB" w:rsidRPr="0091301B" w:rsidRDefault="005955BB" w:rsidP="005955BB">
      <w:pPr>
        <w:ind w:firstLine="709"/>
        <w:jc w:val="both"/>
        <w:rPr>
          <w:sz w:val="28"/>
          <w:szCs w:val="28"/>
        </w:rPr>
      </w:pPr>
      <w:r w:rsidRPr="0091301B">
        <w:rPr>
          <w:sz w:val="28"/>
          <w:szCs w:val="28"/>
        </w:rPr>
        <w:t>- рассмотрение предложений по изменению и дополнению Устава;</w:t>
      </w:r>
    </w:p>
    <w:p w:rsidR="005955BB" w:rsidRPr="0091301B" w:rsidRDefault="005955BB" w:rsidP="005955BB">
      <w:pPr>
        <w:ind w:firstLine="709"/>
        <w:jc w:val="both"/>
        <w:rPr>
          <w:sz w:val="28"/>
          <w:szCs w:val="28"/>
        </w:rPr>
      </w:pPr>
      <w:r w:rsidRPr="0091301B">
        <w:rPr>
          <w:sz w:val="28"/>
          <w:szCs w:val="28"/>
        </w:rPr>
        <w:t>- определение осн</w:t>
      </w:r>
      <w:r w:rsidR="00A14A26">
        <w:rPr>
          <w:sz w:val="28"/>
          <w:szCs w:val="28"/>
        </w:rPr>
        <w:t>овных направлений деятельности а</w:t>
      </w:r>
      <w:r w:rsidRPr="0091301B">
        <w:rPr>
          <w:sz w:val="28"/>
          <w:szCs w:val="28"/>
        </w:rPr>
        <w:t>втономного учреждения;</w:t>
      </w:r>
    </w:p>
    <w:p w:rsidR="005955BB" w:rsidRPr="0091301B" w:rsidRDefault="005955BB" w:rsidP="005955BB">
      <w:pPr>
        <w:ind w:firstLine="709"/>
        <w:jc w:val="both"/>
        <w:rPr>
          <w:sz w:val="28"/>
          <w:szCs w:val="28"/>
        </w:rPr>
      </w:pPr>
      <w:r w:rsidRPr="0091301B">
        <w:rPr>
          <w:sz w:val="28"/>
          <w:szCs w:val="28"/>
        </w:rPr>
        <w:t>- заслушивание отчетов директора о выполнении задач основной уставной деятельности;</w:t>
      </w:r>
    </w:p>
    <w:p w:rsidR="005955BB" w:rsidRPr="0091301B" w:rsidRDefault="005955BB" w:rsidP="005955BB">
      <w:pPr>
        <w:ind w:firstLine="709"/>
        <w:jc w:val="both"/>
        <w:rPr>
          <w:sz w:val="28"/>
          <w:szCs w:val="28"/>
        </w:rPr>
      </w:pPr>
      <w:r w:rsidRPr="0091301B">
        <w:rPr>
          <w:sz w:val="28"/>
          <w:szCs w:val="28"/>
        </w:rPr>
        <w:t>- содействие деятельности Педагогического совета;</w:t>
      </w:r>
    </w:p>
    <w:p w:rsidR="005955BB" w:rsidRPr="0091301B" w:rsidRDefault="005955BB" w:rsidP="005955BB">
      <w:pPr>
        <w:ind w:firstLine="709"/>
        <w:jc w:val="both"/>
        <w:rPr>
          <w:sz w:val="28"/>
          <w:szCs w:val="28"/>
        </w:rPr>
      </w:pPr>
      <w:r w:rsidRPr="0091301B">
        <w:rPr>
          <w:sz w:val="28"/>
          <w:szCs w:val="28"/>
        </w:rPr>
        <w:t>- разработка правил внутреннего трудового распорядка;</w:t>
      </w:r>
    </w:p>
    <w:p w:rsidR="005955BB" w:rsidRPr="0091301B" w:rsidRDefault="005955BB" w:rsidP="005955BB">
      <w:pPr>
        <w:ind w:firstLine="709"/>
        <w:jc w:val="both"/>
        <w:rPr>
          <w:sz w:val="28"/>
          <w:szCs w:val="28"/>
        </w:rPr>
      </w:pPr>
      <w:r w:rsidRPr="0091301B">
        <w:rPr>
          <w:sz w:val="28"/>
          <w:szCs w:val="28"/>
        </w:rPr>
        <w:t>- контроль за своевременностью предоставления обучающимся дополнительных льгот и видов материального обеспечения;</w:t>
      </w:r>
    </w:p>
    <w:p w:rsidR="00A14A26" w:rsidRDefault="005955BB" w:rsidP="005955BB">
      <w:pPr>
        <w:ind w:firstLine="709"/>
        <w:jc w:val="both"/>
        <w:rPr>
          <w:sz w:val="28"/>
          <w:szCs w:val="28"/>
        </w:rPr>
      </w:pPr>
      <w:r w:rsidRPr="0091301B">
        <w:rPr>
          <w:sz w:val="28"/>
          <w:szCs w:val="28"/>
        </w:rPr>
        <w:t xml:space="preserve">- координация в автономном учреждении деятельности общественных </w:t>
      </w:r>
    </w:p>
    <w:p w:rsidR="005955BB" w:rsidRPr="0091301B" w:rsidRDefault="005955BB" w:rsidP="00A14A26">
      <w:pPr>
        <w:jc w:val="both"/>
        <w:rPr>
          <w:sz w:val="28"/>
          <w:szCs w:val="28"/>
        </w:rPr>
      </w:pPr>
      <w:r w:rsidRPr="0091301B">
        <w:rPr>
          <w:sz w:val="28"/>
          <w:szCs w:val="28"/>
        </w:rPr>
        <w:t>(в том числе молодежных) организаций</w:t>
      </w:r>
      <w:r w:rsidR="00A14A26">
        <w:rPr>
          <w:sz w:val="28"/>
          <w:szCs w:val="28"/>
        </w:rPr>
        <w:t xml:space="preserve"> (объединений)</w:t>
      </w:r>
      <w:r w:rsidRPr="0091301B">
        <w:rPr>
          <w:sz w:val="28"/>
          <w:szCs w:val="28"/>
        </w:rPr>
        <w:t>, не запрещенных законом.</w:t>
      </w:r>
    </w:p>
    <w:p w:rsidR="005955BB" w:rsidRPr="0091301B" w:rsidRDefault="005955BB" w:rsidP="005955BB">
      <w:pPr>
        <w:ind w:firstLine="709"/>
        <w:jc w:val="both"/>
        <w:rPr>
          <w:sz w:val="28"/>
          <w:szCs w:val="28"/>
        </w:rPr>
      </w:pPr>
      <w:r w:rsidRPr="0091301B">
        <w:rPr>
          <w:sz w:val="28"/>
          <w:szCs w:val="28"/>
        </w:rPr>
        <w:lastRenderedPageBreak/>
        <w:t>Заседание Совета созываются по мере необходимости, но не реже одного раза в квартал.</w:t>
      </w:r>
      <w:r w:rsidR="00A14A26">
        <w:rPr>
          <w:sz w:val="28"/>
          <w:szCs w:val="28"/>
        </w:rPr>
        <w:t xml:space="preserve"> </w:t>
      </w:r>
      <w:r w:rsidRPr="0091301B">
        <w:rPr>
          <w:sz w:val="28"/>
          <w:szCs w:val="28"/>
        </w:rPr>
        <w:t>Совет правомочен принимать решения, если в его работе участвует не менее половины списочного соста</w:t>
      </w:r>
      <w:r w:rsidR="002E2645">
        <w:rPr>
          <w:sz w:val="28"/>
          <w:szCs w:val="28"/>
        </w:rPr>
        <w:t>ва Совета</w:t>
      </w:r>
      <w:r w:rsidRPr="0091301B">
        <w:rPr>
          <w:sz w:val="28"/>
          <w:szCs w:val="28"/>
        </w:rPr>
        <w:t>. Совет принимает решение открытым голосованием простым большинством голосов.</w:t>
      </w:r>
      <w:r w:rsidR="002E2645">
        <w:rPr>
          <w:sz w:val="28"/>
          <w:szCs w:val="28"/>
        </w:rPr>
        <w:t xml:space="preserve"> </w:t>
      </w:r>
      <w:r w:rsidRPr="0091301B">
        <w:rPr>
          <w:sz w:val="28"/>
          <w:szCs w:val="28"/>
        </w:rPr>
        <w:t>Совет проводит работу в соответствии с положением о нем, утверждаемым Советом.</w:t>
      </w:r>
    </w:p>
    <w:p w:rsidR="002E2645" w:rsidRDefault="005955BB" w:rsidP="00595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1301B">
        <w:rPr>
          <w:sz w:val="28"/>
          <w:szCs w:val="28"/>
        </w:rPr>
        <w:t>.36. Для обеспечения коллегиальн</w:t>
      </w:r>
      <w:r>
        <w:rPr>
          <w:sz w:val="28"/>
          <w:szCs w:val="28"/>
        </w:rPr>
        <w:t>ости в решении вопросов учебно-</w:t>
      </w:r>
      <w:r w:rsidRPr="0091301B">
        <w:rPr>
          <w:sz w:val="28"/>
          <w:szCs w:val="28"/>
        </w:rPr>
        <w:t>методической и воспитательной работы, физического воспитания обучающихся</w:t>
      </w:r>
      <w:r w:rsidR="002E2645">
        <w:rPr>
          <w:sz w:val="28"/>
          <w:szCs w:val="28"/>
        </w:rPr>
        <w:t xml:space="preserve">,  </w:t>
      </w:r>
      <w:r w:rsidRPr="0091301B">
        <w:rPr>
          <w:sz w:val="28"/>
          <w:szCs w:val="28"/>
        </w:rPr>
        <w:t xml:space="preserve"> создается </w:t>
      </w:r>
      <w:r w:rsidR="002E2645">
        <w:rPr>
          <w:sz w:val="28"/>
          <w:szCs w:val="28"/>
        </w:rPr>
        <w:t xml:space="preserve">  постоянно   действующий   </w:t>
      </w:r>
      <w:r w:rsidRPr="0091301B">
        <w:rPr>
          <w:sz w:val="28"/>
          <w:szCs w:val="28"/>
        </w:rPr>
        <w:t xml:space="preserve">Педагогический </w:t>
      </w:r>
      <w:r w:rsidR="002E2645">
        <w:rPr>
          <w:sz w:val="28"/>
          <w:szCs w:val="28"/>
        </w:rPr>
        <w:t xml:space="preserve">  </w:t>
      </w:r>
      <w:r w:rsidRPr="0091301B">
        <w:rPr>
          <w:sz w:val="28"/>
          <w:szCs w:val="28"/>
        </w:rPr>
        <w:t xml:space="preserve">совет, </w:t>
      </w:r>
    </w:p>
    <w:p w:rsidR="005955BB" w:rsidRPr="0091301B" w:rsidRDefault="005955BB" w:rsidP="002E2645">
      <w:pPr>
        <w:jc w:val="both"/>
        <w:rPr>
          <w:sz w:val="28"/>
          <w:szCs w:val="28"/>
        </w:rPr>
      </w:pPr>
      <w:r w:rsidRPr="0091301B">
        <w:rPr>
          <w:sz w:val="28"/>
          <w:szCs w:val="28"/>
        </w:rPr>
        <w:t>состав и деятельность которого определяются положением, утверждаемым при</w:t>
      </w:r>
      <w:r w:rsidR="002E2645">
        <w:rPr>
          <w:sz w:val="28"/>
          <w:szCs w:val="28"/>
        </w:rPr>
        <w:t>казом директора а</w:t>
      </w:r>
      <w:r w:rsidRPr="0091301B">
        <w:rPr>
          <w:sz w:val="28"/>
          <w:szCs w:val="28"/>
        </w:rPr>
        <w:t>втономного учреждения. Председателем Педагогиче</w:t>
      </w:r>
      <w:r w:rsidR="002E2645">
        <w:rPr>
          <w:sz w:val="28"/>
          <w:szCs w:val="28"/>
        </w:rPr>
        <w:t>ского совета является директор а</w:t>
      </w:r>
      <w:r w:rsidRPr="0091301B">
        <w:rPr>
          <w:sz w:val="28"/>
          <w:szCs w:val="28"/>
        </w:rPr>
        <w:t>втономного учреждения.</w:t>
      </w:r>
    </w:p>
    <w:p w:rsidR="005955BB" w:rsidRPr="0091301B" w:rsidRDefault="005955BB" w:rsidP="005955BB">
      <w:pPr>
        <w:ind w:firstLine="709"/>
        <w:jc w:val="both"/>
        <w:rPr>
          <w:sz w:val="28"/>
          <w:szCs w:val="28"/>
        </w:rPr>
      </w:pPr>
      <w:r w:rsidRPr="0091301B">
        <w:rPr>
          <w:sz w:val="28"/>
          <w:szCs w:val="28"/>
        </w:rPr>
        <w:t>К компетенции Педагогического совета относятся:</w:t>
      </w:r>
    </w:p>
    <w:p w:rsidR="005955BB" w:rsidRPr="0091301B" w:rsidRDefault="005955BB" w:rsidP="005955BB">
      <w:pPr>
        <w:ind w:firstLine="709"/>
        <w:jc w:val="both"/>
        <w:rPr>
          <w:sz w:val="28"/>
          <w:szCs w:val="28"/>
        </w:rPr>
      </w:pPr>
      <w:r w:rsidRPr="0091301B">
        <w:rPr>
          <w:sz w:val="28"/>
          <w:szCs w:val="28"/>
        </w:rPr>
        <w:t>а) Вопросы анализа, оценки и планирования:</w:t>
      </w:r>
    </w:p>
    <w:p w:rsidR="005955BB" w:rsidRPr="0091301B" w:rsidRDefault="005955BB" w:rsidP="005955BB">
      <w:pPr>
        <w:ind w:firstLine="709"/>
        <w:jc w:val="both"/>
        <w:rPr>
          <w:sz w:val="28"/>
          <w:szCs w:val="28"/>
        </w:rPr>
      </w:pPr>
      <w:r w:rsidRPr="0091301B">
        <w:rPr>
          <w:sz w:val="28"/>
          <w:szCs w:val="28"/>
        </w:rPr>
        <w:t>- объема и качества знаний, умений и навыков обучающихся;</w:t>
      </w:r>
    </w:p>
    <w:p w:rsidR="005955BB" w:rsidRPr="0091301B" w:rsidRDefault="005955BB" w:rsidP="005955BB">
      <w:pPr>
        <w:ind w:firstLine="709"/>
        <w:jc w:val="both"/>
        <w:rPr>
          <w:sz w:val="28"/>
          <w:szCs w:val="28"/>
        </w:rPr>
      </w:pPr>
      <w:r w:rsidRPr="0091301B">
        <w:rPr>
          <w:sz w:val="28"/>
          <w:szCs w:val="28"/>
        </w:rPr>
        <w:t>- теоретического и производственного обучения, производственной практики, воспитательной и методической работы;</w:t>
      </w:r>
    </w:p>
    <w:p w:rsidR="005955BB" w:rsidRPr="0091301B" w:rsidRDefault="005955BB" w:rsidP="005955BB">
      <w:pPr>
        <w:ind w:firstLine="709"/>
        <w:jc w:val="both"/>
        <w:rPr>
          <w:sz w:val="28"/>
          <w:szCs w:val="28"/>
        </w:rPr>
      </w:pPr>
      <w:r w:rsidRPr="0091301B">
        <w:rPr>
          <w:sz w:val="28"/>
          <w:szCs w:val="28"/>
        </w:rPr>
        <w:t>- инспектирования и контроля образовательного процесса;</w:t>
      </w:r>
    </w:p>
    <w:p w:rsidR="005955BB" w:rsidRPr="0091301B" w:rsidRDefault="005955BB" w:rsidP="005955BB">
      <w:pPr>
        <w:ind w:firstLine="709"/>
        <w:jc w:val="both"/>
        <w:rPr>
          <w:sz w:val="28"/>
          <w:szCs w:val="28"/>
        </w:rPr>
      </w:pPr>
      <w:r w:rsidRPr="0091301B">
        <w:rPr>
          <w:sz w:val="28"/>
          <w:szCs w:val="28"/>
        </w:rPr>
        <w:t>- содержания и качества дополнительных образовательных услуг, в том числе платных;</w:t>
      </w:r>
    </w:p>
    <w:p w:rsidR="005955BB" w:rsidRPr="0091301B" w:rsidRDefault="005955BB" w:rsidP="005955BB">
      <w:pPr>
        <w:ind w:firstLine="709"/>
        <w:jc w:val="both"/>
        <w:rPr>
          <w:sz w:val="28"/>
          <w:szCs w:val="28"/>
        </w:rPr>
      </w:pPr>
      <w:r w:rsidRPr="0091301B">
        <w:rPr>
          <w:sz w:val="28"/>
          <w:szCs w:val="28"/>
        </w:rPr>
        <w:t>- образовательных программ и учебных планов, а также изменений и дополнений к ним.</w:t>
      </w:r>
    </w:p>
    <w:p w:rsidR="005955BB" w:rsidRPr="0091301B" w:rsidRDefault="005955BB" w:rsidP="005955BB">
      <w:pPr>
        <w:ind w:firstLine="709"/>
        <w:jc w:val="both"/>
        <w:rPr>
          <w:sz w:val="28"/>
          <w:szCs w:val="28"/>
        </w:rPr>
      </w:pPr>
      <w:r w:rsidRPr="0091301B">
        <w:rPr>
          <w:sz w:val="28"/>
          <w:szCs w:val="28"/>
        </w:rPr>
        <w:t>б) Вопросы разработки, апробации, экспертизы и применения педагогическими работниками:</w:t>
      </w:r>
    </w:p>
    <w:p w:rsidR="005955BB" w:rsidRPr="0091301B" w:rsidRDefault="005955BB" w:rsidP="005955BB">
      <w:pPr>
        <w:ind w:firstLine="709"/>
        <w:jc w:val="both"/>
        <w:rPr>
          <w:sz w:val="28"/>
          <w:szCs w:val="28"/>
        </w:rPr>
      </w:pPr>
      <w:r w:rsidRPr="0091301B">
        <w:rPr>
          <w:sz w:val="28"/>
          <w:szCs w:val="28"/>
        </w:rPr>
        <w:t>- новых педагогических и воспитательных технологий;</w:t>
      </w:r>
    </w:p>
    <w:p w:rsidR="005955BB" w:rsidRPr="0091301B" w:rsidRDefault="005955BB" w:rsidP="005955BB">
      <w:pPr>
        <w:ind w:firstLine="709"/>
        <w:jc w:val="both"/>
        <w:rPr>
          <w:sz w:val="28"/>
          <w:szCs w:val="28"/>
        </w:rPr>
      </w:pPr>
      <w:r w:rsidRPr="0091301B">
        <w:rPr>
          <w:sz w:val="28"/>
          <w:szCs w:val="28"/>
        </w:rPr>
        <w:t>- методик и средств профессионального отбора и ориентации;</w:t>
      </w:r>
    </w:p>
    <w:p w:rsidR="005955BB" w:rsidRPr="0091301B" w:rsidRDefault="005955BB" w:rsidP="005955BB">
      <w:pPr>
        <w:ind w:firstLine="709"/>
        <w:jc w:val="both"/>
        <w:rPr>
          <w:sz w:val="28"/>
          <w:szCs w:val="28"/>
        </w:rPr>
      </w:pPr>
      <w:r w:rsidRPr="0091301B">
        <w:rPr>
          <w:sz w:val="28"/>
          <w:szCs w:val="28"/>
        </w:rPr>
        <w:t>- новых форм и методических материалов, пособий, средств обучения и контроля;</w:t>
      </w:r>
    </w:p>
    <w:p w:rsidR="005955BB" w:rsidRPr="0091301B" w:rsidRDefault="005955BB" w:rsidP="005955BB">
      <w:pPr>
        <w:ind w:firstLine="709"/>
        <w:jc w:val="both"/>
        <w:rPr>
          <w:sz w:val="28"/>
          <w:szCs w:val="28"/>
        </w:rPr>
      </w:pPr>
      <w:r w:rsidRPr="0091301B">
        <w:rPr>
          <w:sz w:val="28"/>
          <w:szCs w:val="28"/>
        </w:rPr>
        <w:t>- новых форм и методов теоретического и производственного обучения, производственной практики обучающихся.</w:t>
      </w:r>
    </w:p>
    <w:p w:rsidR="005955BB" w:rsidRPr="0091301B" w:rsidRDefault="005955BB" w:rsidP="005955BB">
      <w:pPr>
        <w:ind w:firstLine="709"/>
        <w:jc w:val="both"/>
        <w:rPr>
          <w:sz w:val="28"/>
          <w:szCs w:val="28"/>
        </w:rPr>
      </w:pPr>
      <w:r w:rsidRPr="0091301B">
        <w:rPr>
          <w:sz w:val="28"/>
          <w:szCs w:val="28"/>
        </w:rPr>
        <w:t xml:space="preserve">Педагогический совет правомочен принимать решения, если в его работе участвует не менее половины списочного </w:t>
      </w:r>
      <w:r w:rsidR="002E2645">
        <w:rPr>
          <w:sz w:val="28"/>
          <w:szCs w:val="28"/>
        </w:rPr>
        <w:t>состава Педагогического Совета а</w:t>
      </w:r>
      <w:r w:rsidRPr="0091301B">
        <w:rPr>
          <w:sz w:val="28"/>
          <w:szCs w:val="28"/>
        </w:rPr>
        <w:t>втономного учреждения. Педагогический совет принимает решение открытым голосованием простым большинством голосов.</w:t>
      </w:r>
    </w:p>
    <w:p w:rsidR="005955BB" w:rsidRDefault="005955BB" w:rsidP="00595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6.37. </w:t>
      </w:r>
      <w:r w:rsidR="002E2645">
        <w:rPr>
          <w:sz w:val="28"/>
          <w:szCs w:val="28"/>
        </w:rPr>
        <w:t xml:space="preserve">Научно-методический </w:t>
      </w:r>
      <w:r w:rsidRPr="0091301B">
        <w:rPr>
          <w:sz w:val="28"/>
          <w:szCs w:val="28"/>
        </w:rPr>
        <w:t xml:space="preserve"> совет </w:t>
      </w:r>
      <w:r w:rsidR="002E2645">
        <w:rPr>
          <w:sz w:val="28"/>
          <w:szCs w:val="28"/>
        </w:rPr>
        <w:t xml:space="preserve"> является общественным органом, объединяющим педагогических работников автономного учреждения, и создается с целью координации различных служб, направленной на развитие научно-методического обеспечения образовательного процесса. Основная  </w:t>
      </w:r>
      <w:r w:rsidRPr="0091301B">
        <w:rPr>
          <w:sz w:val="28"/>
          <w:szCs w:val="28"/>
        </w:rPr>
        <w:t xml:space="preserve"> </w:t>
      </w:r>
      <w:r w:rsidR="002E2645">
        <w:rPr>
          <w:sz w:val="28"/>
          <w:szCs w:val="28"/>
        </w:rPr>
        <w:t>деятельность научно-методического совета заключается в планировании инновационной и научно-исследовательской деятельности</w:t>
      </w:r>
      <w:r w:rsidR="000938ED">
        <w:rPr>
          <w:sz w:val="28"/>
          <w:szCs w:val="28"/>
        </w:rPr>
        <w:t>, в выработке рекомендаций и предложений по ее совершенствованию. Правовое положение Научно-методического  совета закреплено в Уставе и Положение о Научно- методическом совете.</w:t>
      </w:r>
    </w:p>
    <w:p w:rsidR="000938ED" w:rsidRPr="0091301B" w:rsidRDefault="000938ED" w:rsidP="00595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6.38. Студенческий совет - главный орган студенческого  самоуправления, который является добровольным, самоуправляемым, созданным по инициативе обучающихся, на основе общности и интересов для </w:t>
      </w:r>
      <w:r>
        <w:rPr>
          <w:sz w:val="28"/>
          <w:szCs w:val="28"/>
        </w:rPr>
        <w:lastRenderedPageBreak/>
        <w:t>реализации общих целей и задач.</w:t>
      </w:r>
    </w:p>
    <w:p w:rsidR="003E0B33" w:rsidRDefault="000938ED" w:rsidP="00AC4E84">
      <w:pPr>
        <w:tabs>
          <w:tab w:val="left" w:pos="993"/>
          <w:tab w:val="left" w:pos="141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деятельности системы студенческого самоуправления являются: защита и представлении прав и интересов обучающихся, содействие обучающихся в решении образовательных, социальных и прочих задач, затрагивающих интересы обучающихся, формирование у обучающихся</w:t>
      </w:r>
      <w:r w:rsidR="006713B7">
        <w:rPr>
          <w:sz w:val="28"/>
          <w:szCs w:val="28"/>
        </w:rPr>
        <w:t xml:space="preserve"> активной гражданской позиции. Правовое положение Студенческого совета закреплено в Уставе и Положение о Студенческом совете.</w:t>
      </w:r>
    </w:p>
    <w:p w:rsidR="006713B7" w:rsidRDefault="006713B7" w:rsidP="00AC4E84">
      <w:pPr>
        <w:tabs>
          <w:tab w:val="left" w:pos="993"/>
          <w:tab w:val="left" w:pos="141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автономном  учреждении могут создаваться и иные органы самоуправления. Порядок создания, состав и полномочия органов самоуправления, а также порядок их деятельности определяются Уставом.</w:t>
      </w:r>
    </w:p>
    <w:p w:rsidR="006713B7" w:rsidRDefault="006713B7" w:rsidP="00AC4E84">
      <w:pPr>
        <w:tabs>
          <w:tab w:val="left" w:pos="993"/>
          <w:tab w:val="left" w:pos="1418"/>
        </w:tabs>
        <w:ind w:firstLine="709"/>
        <w:contextualSpacing/>
        <w:jc w:val="both"/>
        <w:rPr>
          <w:sz w:val="28"/>
          <w:szCs w:val="28"/>
        </w:rPr>
      </w:pPr>
    </w:p>
    <w:p w:rsidR="006713B7" w:rsidRPr="00AC4E84" w:rsidRDefault="006713B7" w:rsidP="00AC4E84">
      <w:pPr>
        <w:tabs>
          <w:tab w:val="left" w:pos="993"/>
          <w:tab w:val="left" w:pos="1418"/>
        </w:tabs>
        <w:ind w:firstLine="709"/>
        <w:contextualSpacing/>
        <w:jc w:val="both"/>
        <w:rPr>
          <w:sz w:val="28"/>
          <w:szCs w:val="28"/>
        </w:rPr>
      </w:pPr>
    </w:p>
    <w:p w:rsidR="003E0B33" w:rsidRPr="00AC4E84" w:rsidRDefault="003E0B33" w:rsidP="00AC4E84">
      <w:pPr>
        <w:tabs>
          <w:tab w:val="left" w:pos="1418"/>
        </w:tabs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AC4E84">
        <w:rPr>
          <w:b/>
          <w:bCs/>
          <w:color w:val="000000"/>
          <w:sz w:val="28"/>
          <w:szCs w:val="28"/>
        </w:rPr>
        <w:t xml:space="preserve">7. РЕОРГАНИЗАЦИЯ </w:t>
      </w:r>
      <w:r w:rsidRPr="00AC4E84">
        <w:rPr>
          <w:b/>
          <w:bCs/>
          <w:sz w:val="28"/>
          <w:szCs w:val="28"/>
        </w:rPr>
        <w:t xml:space="preserve"> И ЛИКВИДАЦИЯ АВТОНОМНОГО</w:t>
      </w:r>
    </w:p>
    <w:p w:rsidR="003E0B33" w:rsidRPr="00AC4E84" w:rsidRDefault="003E0B33" w:rsidP="00AC4E84">
      <w:pPr>
        <w:tabs>
          <w:tab w:val="left" w:pos="1418"/>
        </w:tabs>
        <w:ind w:firstLine="709"/>
        <w:contextualSpacing/>
        <w:jc w:val="center"/>
        <w:rPr>
          <w:b/>
          <w:bCs/>
          <w:sz w:val="28"/>
          <w:szCs w:val="28"/>
        </w:rPr>
      </w:pPr>
      <w:r w:rsidRPr="00AC4E84">
        <w:rPr>
          <w:b/>
          <w:bCs/>
          <w:sz w:val="28"/>
          <w:szCs w:val="28"/>
        </w:rPr>
        <w:t>УЧРЕЖДЕНИЯ</w:t>
      </w:r>
    </w:p>
    <w:p w:rsidR="003E0B33" w:rsidRPr="00AC4E84" w:rsidRDefault="003E0B33" w:rsidP="00AC4E84">
      <w:pPr>
        <w:tabs>
          <w:tab w:val="left" w:pos="1418"/>
        </w:tabs>
        <w:ind w:firstLine="709"/>
        <w:contextualSpacing/>
        <w:jc w:val="center"/>
        <w:rPr>
          <w:b/>
          <w:bCs/>
          <w:sz w:val="28"/>
          <w:szCs w:val="28"/>
        </w:rPr>
      </w:pPr>
    </w:p>
    <w:p w:rsidR="003E0B33" w:rsidRPr="00AC4E84" w:rsidRDefault="003E0B33" w:rsidP="00AC4E84">
      <w:pPr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 w:rsidRPr="00AC4E84">
        <w:rPr>
          <w:sz w:val="28"/>
          <w:szCs w:val="28"/>
        </w:rPr>
        <w:t>7.1.</w:t>
      </w:r>
      <w:r w:rsidRPr="00AC4E84">
        <w:rPr>
          <w:sz w:val="28"/>
          <w:szCs w:val="28"/>
        </w:rPr>
        <w:tab/>
        <w:t>Автономное учреждение может быть реорганизовано (в форме слияния, присоединения, разделения, выделения) в случаях и в порядке, которые предусмотрены Гражданским кодексом Российской Федерации, Федеральным законом от 03.11.2006 № 174-ФЗ «Об автономных учреждениях» и иными федеральными законами.</w:t>
      </w:r>
    </w:p>
    <w:p w:rsidR="003E0B33" w:rsidRPr="00AC4E84" w:rsidRDefault="003E0B33" w:rsidP="00AC4E84">
      <w:pPr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 w:rsidRPr="00AC4E84">
        <w:rPr>
          <w:sz w:val="28"/>
          <w:szCs w:val="28"/>
        </w:rPr>
        <w:t>7.2.</w:t>
      </w:r>
      <w:r w:rsidRPr="00AC4E84">
        <w:rPr>
          <w:sz w:val="28"/>
          <w:szCs w:val="28"/>
        </w:rPr>
        <w:tab/>
        <w:t>Автономное учреждение может быть ликвидировано по основаниям и в порядке, которые предусмотрены Гражданским кодексом Российской Федерации.</w:t>
      </w:r>
    </w:p>
    <w:p w:rsidR="003E0B33" w:rsidRPr="00AC4E84" w:rsidRDefault="003E0B33" w:rsidP="00AC4E84">
      <w:pPr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 w:rsidRPr="00AC4E84">
        <w:rPr>
          <w:sz w:val="28"/>
          <w:szCs w:val="28"/>
        </w:rPr>
        <w:t>7.3.</w:t>
      </w:r>
      <w:r w:rsidRPr="00AC4E84">
        <w:rPr>
          <w:sz w:val="28"/>
          <w:szCs w:val="28"/>
        </w:rPr>
        <w:tab/>
        <w:t>Требования кредиторов ликвидируемого автономного учреждения удовлетворяются за счет имущества, на которое в соответствии с Федеральным законом от 03.11.2006 № 174-ФЗ «Об автономных учреждениях» может быть обращено взыскание.</w:t>
      </w:r>
    </w:p>
    <w:p w:rsidR="003E0B33" w:rsidRPr="00AC4E84" w:rsidRDefault="003E0B33" w:rsidP="00AC4E84">
      <w:pPr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 w:rsidRPr="00AC4E84">
        <w:rPr>
          <w:sz w:val="28"/>
          <w:szCs w:val="28"/>
        </w:rPr>
        <w:t>7.4.</w:t>
      </w:r>
      <w:r w:rsidRPr="00AC4E84">
        <w:rPr>
          <w:sz w:val="28"/>
          <w:szCs w:val="28"/>
        </w:rPr>
        <w:tab/>
        <w:t>Недвижимое имущество автономного учреждения Оренбургской области, оставшееся после удовлетворения требований кредиторов, а также недвижимое имущество, на которое в соответствии с законодательством Российской Федерации не может быть обращено взыскание по обязательствам ликвидируемого автономного учреждения, передается ликвидационной комиссией Собственнику имущества.</w:t>
      </w:r>
    </w:p>
    <w:p w:rsidR="003E0B33" w:rsidRDefault="003E0B33" w:rsidP="00AC4E84">
      <w:pPr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 w:rsidRPr="00AC4E84">
        <w:rPr>
          <w:sz w:val="28"/>
          <w:szCs w:val="28"/>
        </w:rPr>
        <w:t>Движимое имущество автономного учреждения Оренбургской области, оставшееся после удовлетворения требований кредиторов, а также движимое имущество, на  которое в соответствии с законодательством Российской Федерации не может быть обращено взыскание по обязательствам ликвидируемого автономного учреждения, передается ликвидационной комиссией Собственнику имущества.</w:t>
      </w:r>
    </w:p>
    <w:p w:rsidR="006713B7" w:rsidRPr="00AC4E84" w:rsidRDefault="006713B7" w:rsidP="00AC4E84">
      <w:pPr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</w:p>
    <w:p w:rsidR="007478D8" w:rsidRPr="00AC4E84" w:rsidRDefault="007478D8" w:rsidP="00AC4E84">
      <w:pPr>
        <w:tabs>
          <w:tab w:val="left" w:pos="550"/>
        </w:tabs>
        <w:ind w:firstLine="709"/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3E0B33" w:rsidRDefault="003E0B33" w:rsidP="00AC4E84">
      <w:pPr>
        <w:tabs>
          <w:tab w:val="left" w:pos="550"/>
        </w:tabs>
        <w:ind w:firstLine="709"/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AC4E84">
        <w:rPr>
          <w:b/>
          <w:bCs/>
          <w:color w:val="000000"/>
          <w:sz w:val="28"/>
          <w:szCs w:val="28"/>
          <w:shd w:val="clear" w:color="auto" w:fill="FFFFFF"/>
        </w:rPr>
        <w:t>8. ЛОКАЛЬНЫЕ АКТЫ</w:t>
      </w:r>
    </w:p>
    <w:p w:rsidR="00B81BBE" w:rsidRPr="00AC4E84" w:rsidRDefault="00B81BBE" w:rsidP="00AC4E84">
      <w:pPr>
        <w:tabs>
          <w:tab w:val="left" w:pos="550"/>
        </w:tabs>
        <w:ind w:firstLine="709"/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3E0B33" w:rsidRPr="00AC4E84" w:rsidRDefault="003E0B33" w:rsidP="00AC4E84">
      <w:pPr>
        <w:suppressAutoHyphens/>
        <w:ind w:firstLine="709"/>
        <w:jc w:val="both"/>
        <w:rPr>
          <w:sz w:val="28"/>
          <w:szCs w:val="28"/>
        </w:rPr>
      </w:pPr>
      <w:r w:rsidRPr="00AC4E84">
        <w:rPr>
          <w:sz w:val="28"/>
          <w:szCs w:val="28"/>
        </w:rPr>
        <w:t xml:space="preserve">8.1. Автономное учреждение принимает локальные нормативные акты, </w:t>
      </w:r>
      <w:r w:rsidRPr="00AC4E84">
        <w:rPr>
          <w:sz w:val="28"/>
          <w:szCs w:val="28"/>
        </w:rPr>
        <w:lastRenderedPageBreak/>
        <w:t>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ее уставом.</w:t>
      </w:r>
    </w:p>
    <w:p w:rsidR="003E0B33" w:rsidRPr="00AC4E84" w:rsidRDefault="003E0B33" w:rsidP="00AC4E84">
      <w:pPr>
        <w:pStyle w:val="Style4"/>
        <w:widowControl/>
        <w:tabs>
          <w:tab w:val="left" w:pos="550"/>
        </w:tabs>
        <w:suppressAutoHyphens/>
        <w:spacing w:line="240" w:lineRule="auto"/>
        <w:ind w:firstLine="709"/>
        <w:rPr>
          <w:b/>
          <w:bCs/>
          <w:color w:val="000000"/>
          <w:sz w:val="28"/>
          <w:szCs w:val="28"/>
        </w:rPr>
      </w:pPr>
      <w:r w:rsidRPr="00AC4E84">
        <w:rPr>
          <w:sz w:val="28"/>
          <w:szCs w:val="28"/>
        </w:rPr>
        <w:t>8.2. Локальные нормативные акты автономного учреждения утверждаются директором автономного учреждения.</w:t>
      </w:r>
    </w:p>
    <w:p w:rsidR="003E0B33" w:rsidRPr="00AC4E84" w:rsidRDefault="003E0B33" w:rsidP="00AC4E84">
      <w:pPr>
        <w:pStyle w:val="ac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4E84">
        <w:rPr>
          <w:rFonts w:ascii="Times New Roman" w:hAnsi="Times New Roman"/>
          <w:sz w:val="28"/>
          <w:szCs w:val="28"/>
        </w:rPr>
        <w:t xml:space="preserve">8.3. При принятии локальных нормативных актов, затрагивающих права обучающихся и работников автономного учреждения, учитывается </w:t>
      </w:r>
      <w:r w:rsidRPr="00AC4E84">
        <w:rPr>
          <w:rFonts w:ascii="Times New Roman" w:eastAsia="Times New Roman" w:hAnsi="Times New Roman"/>
          <w:sz w:val="28"/>
          <w:szCs w:val="28"/>
          <w:lang w:eastAsia="ru-RU"/>
        </w:rPr>
        <w:t xml:space="preserve">мнение советов обучающихся, советов родителей, представительных органов обучающихся, </w:t>
      </w:r>
      <w:r w:rsidRPr="00AC4E84">
        <w:rPr>
          <w:rFonts w:ascii="Times New Roman" w:hAnsi="Times New Roman"/>
          <w:sz w:val="28"/>
          <w:szCs w:val="28"/>
        </w:rPr>
        <w:t>а также в порядке и в случаях, которые предусмотрены трудовым законодательством, представительных органов работников автономного учреждения (при наличии таких представительных органов).</w:t>
      </w:r>
    </w:p>
    <w:p w:rsidR="003E0B33" w:rsidRPr="00AC4E84" w:rsidRDefault="003E0B33" w:rsidP="00AC4E84">
      <w:pPr>
        <w:shd w:val="clear" w:color="auto" w:fill="FFFFFF"/>
        <w:ind w:firstLine="709"/>
        <w:jc w:val="both"/>
        <w:outlineLvl w:val="2"/>
        <w:rPr>
          <w:color w:val="000000"/>
          <w:sz w:val="28"/>
          <w:szCs w:val="28"/>
        </w:rPr>
      </w:pPr>
      <w:r w:rsidRPr="00AC4E84">
        <w:rPr>
          <w:sz w:val="28"/>
          <w:szCs w:val="28"/>
        </w:rPr>
        <w:t xml:space="preserve">8.4. </w:t>
      </w:r>
      <w:r w:rsidRPr="00AC4E84">
        <w:rPr>
          <w:color w:val="000000"/>
          <w:sz w:val="28"/>
          <w:szCs w:val="28"/>
        </w:rPr>
        <w:t>Предоставление информации автономным учреждением, её размещение на официальном сайте в сети Интернет и ведение указанного сайта осуществляются в порядке, установленном действующим законодательством Российской Федерации.</w:t>
      </w:r>
    </w:p>
    <w:p w:rsidR="003E0B33" w:rsidRPr="00AC4E84" w:rsidRDefault="003E0B33" w:rsidP="00AC4E84">
      <w:pPr>
        <w:shd w:val="clear" w:color="auto" w:fill="FFFFFF"/>
        <w:ind w:firstLine="709"/>
        <w:jc w:val="both"/>
        <w:outlineLvl w:val="2"/>
        <w:rPr>
          <w:color w:val="000000"/>
          <w:sz w:val="28"/>
          <w:szCs w:val="28"/>
        </w:rPr>
      </w:pPr>
      <w:r w:rsidRPr="00AC4E84">
        <w:rPr>
          <w:color w:val="000000"/>
          <w:sz w:val="28"/>
          <w:szCs w:val="28"/>
        </w:rPr>
        <w:t>8.5. Автономное учреждение в установленном порядке ведёт делопроизводство и хранит документы по всем направлениям своей деятельности, в том числе финансово-хозяйственные документы и документы по личному составу обучающихся и работников.</w:t>
      </w:r>
    </w:p>
    <w:p w:rsidR="003E0B33" w:rsidRPr="00AC4E84" w:rsidRDefault="003E0B33" w:rsidP="00AC4E84">
      <w:pPr>
        <w:shd w:val="clear" w:color="auto" w:fill="FFFFFF"/>
        <w:ind w:firstLine="709"/>
        <w:jc w:val="both"/>
        <w:outlineLvl w:val="2"/>
        <w:rPr>
          <w:color w:val="000000"/>
          <w:sz w:val="28"/>
          <w:szCs w:val="28"/>
        </w:rPr>
      </w:pPr>
      <w:r w:rsidRPr="00AC4E84">
        <w:rPr>
          <w:color w:val="000000"/>
          <w:sz w:val="28"/>
          <w:szCs w:val="28"/>
        </w:rPr>
        <w:t>Автономное учреждение обязано обеспечить сохранность сведений конфиденциального характера и их носителей путем разработки и осуществления системы мер защиты информации, охраны и пожарной безопасности.</w:t>
      </w:r>
    </w:p>
    <w:p w:rsidR="00885099" w:rsidRDefault="00885099" w:rsidP="00AC4E84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</w:p>
    <w:p w:rsidR="00885099" w:rsidRPr="00885099" w:rsidRDefault="00885099" w:rsidP="00885099">
      <w:pPr>
        <w:rPr>
          <w:sz w:val="28"/>
          <w:szCs w:val="28"/>
        </w:rPr>
      </w:pPr>
    </w:p>
    <w:p w:rsidR="00885099" w:rsidRPr="00885099" w:rsidRDefault="00885099" w:rsidP="00885099">
      <w:pPr>
        <w:rPr>
          <w:sz w:val="28"/>
          <w:szCs w:val="28"/>
        </w:rPr>
      </w:pPr>
    </w:p>
    <w:p w:rsidR="00885099" w:rsidRPr="00885099" w:rsidRDefault="00885099" w:rsidP="00885099">
      <w:pPr>
        <w:rPr>
          <w:sz w:val="28"/>
          <w:szCs w:val="28"/>
        </w:rPr>
      </w:pPr>
    </w:p>
    <w:p w:rsidR="00885099" w:rsidRPr="00885099" w:rsidRDefault="00885099" w:rsidP="00885099">
      <w:pPr>
        <w:rPr>
          <w:sz w:val="28"/>
          <w:szCs w:val="28"/>
        </w:rPr>
      </w:pPr>
    </w:p>
    <w:p w:rsidR="00885099" w:rsidRPr="00885099" w:rsidRDefault="00885099" w:rsidP="00885099">
      <w:pPr>
        <w:rPr>
          <w:sz w:val="28"/>
          <w:szCs w:val="28"/>
        </w:rPr>
      </w:pPr>
    </w:p>
    <w:p w:rsidR="00885099" w:rsidRPr="00885099" w:rsidRDefault="00885099" w:rsidP="00885099">
      <w:pPr>
        <w:rPr>
          <w:sz w:val="28"/>
          <w:szCs w:val="28"/>
        </w:rPr>
      </w:pPr>
    </w:p>
    <w:p w:rsidR="00885099" w:rsidRPr="00885099" w:rsidRDefault="00885099" w:rsidP="00885099">
      <w:pPr>
        <w:rPr>
          <w:sz w:val="28"/>
          <w:szCs w:val="28"/>
        </w:rPr>
      </w:pPr>
    </w:p>
    <w:p w:rsidR="00885099" w:rsidRPr="00885099" w:rsidRDefault="00885099" w:rsidP="00885099">
      <w:pPr>
        <w:rPr>
          <w:sz w:val="28"/>
          <w:szCs w:val="28"/>
        </w:rPr>
      </w:pPr>
    </w:p>
    <w:p w:rsidR="00885099" w:rsidRPr="00885099" w:rsidRDefault="00885099" w:rsidP="00885099">
      <w:pPr>
        <w:rPr>
          <w:sz w:val="28"/>
          <w:szCs w:val="28"/>
        </w:rPr>
      </w:pPr>
    </w:p>
    <w:p w:rsidR="00885099" w:rsidRPr="00885099" w:rsidRDefault="00885099" w:rsidP="00885099">
      <w:pPr>
        <w:rPr>
          <w:sz w:val="28"/>
          <w:szCs w:val="28"/>
        </w:rPr>
      </w:pPr>
    </w:p>
    <w:p w:rsidR="00885099" w:rsidRPr="00885099" w:rsidRDefault="00885099" w:rsidP="00885099">
      <w:pPr>
        <w:rPr>
          <w:sz w:val="28"/>
          <w:szCs w:val="28"/>
        </w:rPr>
      </w:pPr>
    </w:p>
    <w:p w:rsidR="00885099" w:rsidRPr="00885099" w:rsidRDefault="00885099" w:rsidP="00885099">
      <w:pPr>
        <w:rPr>
          <w:sz w:val="28"/>
          <w:szCs w:val="28"/>
        </w:rPr>
      </w:pPr>
    </w:p>
    <w:p w:rsidR="00885099" w:rsidRPr="00885099" w:rsidRDefault="00885099" w:rsidP="00885099">
      <w:pPr>
        <w:rPr>
          <w:sz w:val="28"/>
          <w:szCs w:val="28"/>
        </w:rPr>
      </w:pPr>
    </w:p>
    <w:p w:rsidR="00885099" w:rsidRPr="00885099" w:rsidRDefault="00885099" w:rsidP="00885099">
      <w:pPr>
        <w:rPr>
          <w:sz w:val="28"/>
          <w:szCs w:val="28"/>
        </w:rPr>
      </w:pPr>
    </w:p>
    <w:p w:rsidR="00885099" w:rsidRDefault="00885099" w:rsidP="00885099">
      <w:pPr>
        <w:rPr>
          <w:sz w:val="28"/>
          <w:szCs w:val="28"/>
        </w:rPr>
      </w:pPr>
    </w:p>
    <w:p w:rsidR="004A5C44" w:rsidRDefault="00885099" w:rsidP="00885099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85099" w:rsidRDefault="00885099" w:rsidP="00885099">
      <w:pPr>
        <w:tabs>
          <w:tab w:val="left" w:pos="2490"/>
        </w:tabs>
        <w:rPr>
          <w:sz w:val="28"/>
          <w:szCs w:val="28"/>
        </w:rPr>
      </w:pPr>
    </w:p>
    <w:p w:rsidR="00885099" w:rsidRDefault="00885099" w:rsidP="00885099">
      <w:pPr>
        <w:tabs>
          <w:tab w:val="left" w:pos="2490"/>
        </w:tabs>
        <w:rPr>
          <w:sz w:val="28"/>
          <w:szCs w:val="28"/>
        </w:rPr>
      </w:pPr>
    </w:p>
    <w:p w:rsidR="00885099" w:rsidRDefault="00885099" w:rsidP="00885099">
      <w:pPr>
        <w:tabs>
          <w:tab w:val="left" w:pos="2490"/>
        </w:tabs>
        <w:rPr>
          <w:sz w:val="28"/>
          <w:szCs w:val="28"/>
        </w:rPr>
      </w:pPr>
    </w:p>
    <w:p w:rsidR="00885099" w:rsidRDefault="00885099" w:rsidP="00885099">
      <w:pPr>
        <w:tabs>
          <w:tab w:val="left" w:pos="2490"/>
        </w:tabs>
        <w:rPr>
          <w:sz w:val="28"/>
          <w:szCs w:val="28"/>
        </w:rPr>
      </w:pPr>
    </w:p>
    <w:p w:rsidR="00885099" w:rsidRDefault="00885099" w:rsidP="00885099">
      <w:pPr>
        <w:tabs>
          <w:tab w:val="left" w:pos="2490"/>
        </w:tabs>
        <w:rPr>
          <w:sz w:val="28"/>
          <w:szCs w:val="28"/>
        </w:rPr>
      </w:pPr>
    </w:p>
    <w:p w:rsidR="00885099" w:rsidRPr="00885099" w:rsidRDefault="00885099" w:rsidP="00885099">
      <w:pPr>
        <w:tabs>
          <w:tab w:val="left" w:pos="2490"/>
        </w:tabs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096125" cy="8582025"/>
            <wp:effectExtent l="19050" t="0" r="9525" b="0"/>
            <wp:wrapTight wrapText="bothSides">
              <wp:wrapPolygon edited="0">
                <wp:start x="-58" y="0"/>
                <wp:lineTo x="-58" y="21576"/>
                <wp:lineTo x="21629" y="21576"/>
                <wp:lineTo x="21629" y="0"/>
                <wp:lineTo x="-58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858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85099" w:rsidRPr="00885099" w:rsidSect="004522FA">
      <w:footerReference w:type="even" r:id="rId11"/>
      <w:footerReference w:type="default" r:id="rId12"/>
      <w:footerReference w:type="first" r:id="rId13"/>
      <w:pgSz w:w="11906" w:h="16838" w:code="9"/>
      <w:pgMar w:top="993" w:right="707" w:bottom="567" w:left="162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74C" w:rsidRDefault="0094474C">
      <w:r>
        <w:separator/>
      </w:r>
    </w:p>
  </w:endnote>
  <w:endnote w:type="continuationSeparator" w:id="1">
    <w:p w:rsidR="0094474C" w:rsidRDefault="00944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6E7" w:rsidRDefault="000536E7" w:rsidP="00DB644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36E7" w:rsidRDefault="000536E7" w:rsidP="00DB64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6E7" w:rsidRDefault="000536E7">
    <w:pPr>
      <w:pStyle w:val="a4"/>
      <w:jc w:val="right"/>
    </w:pPr>
    <w:fldSimple w:instr="PAGE   \* MERGEFORMAT">
      <w:r w:rsidR="00885099">
        <w:rPr>
          <w:noProof/>
        </w:rPr>
        <w:t>23</w:t>
      </w:r>
    </w:fldSimple>
  </w:p>
  <w:p w:rsidR="000536E7" w:rsidRDefault="000536E7" w:rsidP="00DB644B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6E7" w:rsidRDefault="000536E7" w:rsidP="00500303">
    <w:pPr>
      <w:pStyle w:val="a4"/>
      <w:jc w:val="center"/>
    </w:pPr>
  </w:p>
  <w:p w:rsidR="000536E7" w:rsidRDefault="000536E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74C" w:rsidRDefault="0094474C">
      <w:r>
        <w:separator/>
      </w:r>
    </w:p>
  </w:footnote>
  <w:footnote w:type="continuationSeparator" w:id="1">
    <w:p w:rsidR="0094474C" w:rsidRDefault="00944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3014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AF2278"/>
    <w:multiLevelType w:val="singleLevel"/>
    <w:tmpl w:val="0AEA3576"/>
    <w:lvl w:ilvl="0">
      <w:start w:val="10"/>
      <w:numFmt w:val="decimal"/>
      <w:lvlText w:val="9.21.%1."/>
      <w:legacy w:legacy="1" w:legacySpace="0" w:legacyIndent="8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A3A0BAD"/>
    <w:multiLevelType w:val="multilevel"/>
    <w:tmpl w:val="3C4A3A76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FB6C20"/>
    <w:multiLevelType w:val="singleLevel"/>
    <w:tmpl w:val="95D8ED70"/>
    <w:lvl w:ilvl="0">
      <w:start w:val="1"/>
      <w:numFmt w:val="decimal"/>
      <w:lvlText w:val="2.%1."/>
      <w:legacy w:legacy="1" w:legacySpace="0" w:legacyIndent="4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38B6C17"/>
    <w:multiLevelType w:val="singleLevel"/>
    <w:tmpl w:val="09B01A4A"/>
    <w:lvl w:ilvl="0">
      <w:start w:val="1"/>
      <w:numFmt w:val="decimal"/>
      <w:lvlText w:val="8.2.%1."/>
      <w:legacy w:legacy="1" w:legacySpace="0" w:legacyIndent="5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4B93AAA"/>
    <w:multiLevelType w:val="singleLevel"/>
    <w:tmpl w:val="811A297C"/>
    <w:lvl w:ilvl="0">
      <w:start w:val="10"/>
      <w:numFmt w:val="decimal"/>
      <w:lvlText w:val="9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8593379"/>
    <w:multiLevelType w:val="singleLevel"/>
    <w:tmpl w:val="C6146DD6"/>
    <w:lvl w:ilvl="0">
      <w:start w:val="2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EF9606F"/>
    <w:multiLevelType w:val="singleLevel"/>
    <w:tmpl w:val="9A565308"/>
    <w:lvl w:ilvl="0">
      <w:start w:val="1"/>
      <w:numFmt w:val="decimal"/>
      <w:lvlText w:val="10.%1."/>
      <w:legacy w:legacy="1" w:legacySpace="0" w:legacyIndent="5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F8028E4"/>
    <w:multiLevelType w:val="multilevel"/>
    <w:tmpl w:val="BD5E6924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FDE3538"/>
    <w:multiLevelType w:val="singleLevel"/>
    <w:tmpl w:val="C02A8D90"/>
    <w:lvl w:ilvl="0">
      <w:start w:val="1"/>
      <w:numFmt w:val="decimal"/>
      <w:lvlText w:val="9.4.%1."/>
      <w:legacy w:legacy="1" w:legacySpace="0" w:legacyIndent="6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0970295"/>
    <w:multiLevelType w:val="singleLevel"/>
    <w:tmpl w:val="9F089060"/>
    <w:lvl w:ilvl="0">
      <w:start w:val="7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0EC393A"/>
    <w:multiLevelType w:val="multilevel"/>
    <w:tmpl w:val="4AA8729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>
    <w:nsid w:val="21A440C5"/>
    <w:multiLevelType w:val="singleLevel"/>
    <w:tmpl w:val="15CC72B6"/>
    <w:lvl w:ilvl="0">
      <w:start w:val="22"/>
      <w:numFmt w:val="decimal"/>
      <w:lvlText w:val="9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3B469F3"/>
    <w:multiLevelType w:val="singleLevel"/>
    <w:tmpl w:val="B444392A"/>
    <w:lvl w:ilvl="0">
      <w:start w:val="6"/>
      <w:numFmt w:val="decimal"/>
      <w:lvlText w:val="2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6EC6274"/>
    <w:multiLevelType w:val="singleLevel"/>
    <w:tmpl w:val="AC46A6E6"/>
    <w:lvl w:ilvl="0">
      <w:start w:val="3"/>
      <w:numFmt w:val="decimal"/>
      <w:lvlText w:val="9.33.%1."/>
      <w:legacy w:legacy="1" w:legacySpace="0" w:legacyIndent="7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73561E8"/>
    <w:multiLevelType w:val="multilevel"/>
    <w:tmpl w:val="797A9F86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27C27BA7"/>
    <w:multiLevelType w:val="singleLevel"/>
    <w:tmpl w:val="074EA4F0"/>
    <w:lvl w:ilvl="0">
      <w:start w:val="1"/>
      <w:numFmt w:val="decimal"/>
      <w:lvlText w:val="8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80C16E7"/>
    <w:multiLevelType w:val="singleLevel"/>
    <w:tmpl w:val="8640EEAA"/>
    <w:lvl w:ilvl="0">
      <w:start w:val="6"/>
      <w:numFmt w:val="decimal"/>
      <w:lvlText w:val="9.4.%1."/>
      <w:legacy w:legacy="1" w:legacySpace="0" w:legacyIndent="5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28847E61"/>
    <w:multiLevelType w:val="singleLevel"/>
    <w:tmpl w:val="406285AA"/>
    <w:lvl w:ilvl="0">
      <w:start w:val="1"/>
      <w:numFmt w:val="decimal"/>
      <w:lvlText w:val="9.6.%1."/>
      <w:legacy w:legacy="1" w:legacySpace="0" w:legacyIndent="5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297C3649"/>
    <w:multiLevelType w:val="singleLevel"/>
    <w:tmpl w:val="A274C0AC"/>
    <w:lvl w:ilvl="0">
      <w:start w:val="8"/>
      <w:numFmt w:val="decimal"/>
      <w:lvlText w:val="9.%1."/>
      <w:legacy w:legacy="1" w:legacySpace="0" w:legacyIndent="4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38B77195"/>
    <w:multiLevelType w:val="multilevel"/>
    <w:tmpl w:val="4F9C7F86"/>
    <w:lvl w:ilvl="0">
      <w:start w:val="9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8D15E2C"/>
    <w:multiLevelType w:val="multilevel"/>
    <w:tmpl w:val="32EE5AAC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3B211C43"/>
    <w:multiLevelType w:val="multilevel"/>
    <w:tmpl w:val="D4404F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43030E98"/>
    <w:multiLevelType w:val="multilevel"/>
    <w:tmpl w:val="E7FC52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46C653D3"/>
    <w:multiLevelType w:val="multilevel"/>
    <w:tmpl w:val="1F020310"/>
    <w:lvl w:ilvl="0">
      <w:start w:val="9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42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5">
    <w:nsid w:val="4AB073EF"/>
    <w:multiLevelType w:val="singleLevel"/>
    <w:tmpl w:val="CD5CEE52"/>
    <w:lvl w:ilvl="0">
      <w:start w:val="5"/>
      <w:numFmt w:val="decimal"/>
      <w:lvlText w:val="9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50297CB6"/>
    <w:multiLevelType w:val="singleLevel"/>
    <w:tmpl w:val="3A0EB1FC"/>
    <w:lvl w:ilvl="0">
      <w:start w:val="10"/>
      <w:numFmt w:val="decimal"/>
      <w:lvlText w:val="9.4.%1."/>
      <w:legacy w:legacy="1" w:legacySpace="0" w:legacyIndent="6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56734D7C"/>
    <w:multiLevelType w:val="singleLevel"/>
    <w:tmpl w:val="34C4ABAE"/>
    <w:lvl w:ilvl="0">
      <w:start w:val="1"/>
      <w:numFmt w:val="bullet"/>
      <w:lvlText w:val="-"/>
      <w:lvlJc w:val="left"/>
      <w:pPr>
        <w:tabs>
          <w:tab w:val="num" w:pos="473"/>
        </w:tabs>
        <w:ind w:left="340" w:hanging="227"/>
      </w:pPr>
    </w:lvl>
  </w:abstractNum>
  <w:abstractNum w:abstractNumId="28">
    <w:nsid w:val="5EAB0BDA"/>
    <w:multiLevelType w:val="singleLevel"/>
    <w:tmpl w:val="97A07238"/>
    <w:lvl w:ilvl="0">
      <w:start w:val="1"/>
      <w:numFmt w:val="decimal"/>
      <w:lvlText w:val="9.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617E62F1"/>
    <w:multiLevelType w:val="multilevel"/>
    <w:tmpl w:val="1292EA1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0">
    <w:nsid w:val="669A70DB"/>
    <w:multiLevelType w:val="multilevel"/>
    <w:tmpl w:val="BE80D7F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1">
    <w:nsid w:val="6E3C47A9"/>
    <w:multiLevelType w:val="singleLevel"/>
    <w:tmpl w:val="A1B640DE"/>
    <w:lvl w:ilvl="0">
      <w:start w:val="18"/>
      <w:numFmt w:val="decimal"/>
      <w:lvlText w:val="9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73251966"/>
    <w:multiLevelType w:val="singleLevel"/>
    <w:tmpl w:val="21BEDAA6"/>
    <w:lvl w:ilvl="0">
      <w:start w:val="2"/>
      <w:numFmt w:val="decimal"/>
      <w:lvlText w:val="7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83E225C"/>
    <w:multiLevelType w:val="multilevel"/>
    <w:tmpl w:val="C3123970"/>
    <w:lvl w:ilvl="0">
      <w:start w:val="9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2"/>
      <w:numFmt w:val="decimal"/>
      <w:lvlText w:val="%1.%2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>
    <w:nsid w:val="7E670620"/>
    <w:multiLevelType w:val="singleLevel"/>
    <w:tmpl w:val="48AEABC4"/>
    <w:lvl w:ilvl="0">
      <w:start w:val="1"/>
      <w:numFmt w:val="decimal"/>
      <w:lvlText w:val="9.21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7EDF7DC1"/>
    <w:multiLevelType w:val="singleLevel"/>
    <w:tmpl w:val="B5FE4CF0"/>
    <w:lvl w:ilvl="0">
      <w:start w:val="1"/>
      <w:numFmt w:val="bullet"/>
      <w:lvlText w:val="-"/>
      <w:lvlJc w:val="left"/>
      <w:pPr>
        <w:tabs>
          <w:tab w:val="num" w:pos="473"/>
        </w:tabs>
        <w:ind w:left="340" w:hanging="227"/>
      </w:pPr>
    </w:lvl>
  </w:abstractNum>
  <w:abstractNum w:abstractNumId="36">
    <w:nsid w:val="7EF4198E"/>
    <w:multiLevelType w:val="singleLevel"/>
    <w:tmpl w:val="2AF68E18"/>
    <w:lvl w:ilvl="0">
      <w:start w:val="2"/>
      <w:numFmt w:val="decimal"/>
      <w:lvlText w:val="8.3.%1."/>
      <w:legacy w:legacy="1" w:legacySpace="0" w:legacyIndent="5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</w:num>
  <w:num w:numId="3">
    <w:abstractNumId w:val="10"/>
    <w:lvlOverride w:ilvl="0">
      <w:startOverride w:val="7"/>
    </w:lvlOverride>
  </w:num>
  <w:num w:numId="4">
    <w:abstractNumId w:val="3"/>
    <w:lvlOverride w:ilvl="0">
      <w:startOverride w:val="1"/>
    </w:lvlOverride>
  </w:num>
  <w:num w:numId="5">
    <w:abstractNumId w:val="13"/>
    <w:lvlOverride w:ilvl="0">
      <w:startOverride w:val="6"/>
    </w:lvlOverride>
  </w:num>
  <w:num w:numId="6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32"/>
    <w:lvlOverride w:ilvl="0">
      <w:startOverride w:val="2"/>
    </w:lvlOverride>
  </w:num>
  <w:num w:numId="8">
    <w:abstractNumId w:val="32"/>
    <w:lvlOverride w:ilvl="0">
      <w:lvl w:ilvl="0">
        <w:start w:val="2"/>
        <w:numFmt w:val="decimal"/>
        <w:lvlText w:val="7.%1."/>
        <w:legacy w:legacy="1" w:legacySpace="0" w:legacyIndent="4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6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36"/>
    <w:lvlOverride w:ilvl="0">
      <w:startOverride w:val="2"/>
    </w:lvlOverride>
  </w:num>
  <w:num w:numId="12">
    <w:abstractNumId w:val="28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lvl w:ilvl="0">
        <w:start w:val="1"/>
        <w:numFmt w:val="decimal"/>
        <w:lvlText w:val="9.4.%1."/>
        <w:legacy w:legacy="1" w:legacySpace="0" w:legacyIndent="5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7"/>
    <w:lvlOverride w:ilvl="0">
      <w:startOverride w:val="6"/>
    </w:lvlOverride>
  </w:num>
  <w:num w:numId="16">
    <w:abstractNumId w:val="26"/>
    <w:lvlOverride w:ilvl="0">
      <w:startOverride w:val="10"/>
    </w:lvlOverride>
  </w:num>
  <w:num w:numId="17">
    <w:abstractNumId w:val="25"/>
    <w:lvlOverride w:ilvl="0">
      <w:startOverride w:val="5"/>
    </w:lvlOverride>
  </w:num>
  <w:num w:numId="18">
    <w:abstractNumId w:val="18"/>
    <w:lvlOverride w:ilvl="0">
      <w:startOverride w:val="1"/>
    </w:lvlOverride>
  </w:num>
  <w:num w:numId="19">
    <w:abstractNumId w:val="19"/>
    <w:lvlOverride w:ilvl="0">
      <w:startOverride w:val="8"/>
    </w:lvlOverride>
  </w:num>
  <w:num w:numId="20">
    <w:abstractNumId w:val="5"/>
    <w:lvlOverride w:ilvl="0">
      <w:startOverride w:val="10"/>
    </w:lvlOverride>
  </w:num>
  <w:num w:numId="21">
    <w:abstractNumId w:val="5"/>
    <w:lvlOverride w:ilvl="0">
      <w:lvl w:ilvl="0">
        <w:start w:val="10"/>
        <w:numFmt w:val="decimal"/>
        <w:lvlText w:val="9.%1."/>
        <w:legacy w:legacy="1" w:legacySpace="0" w:legacyIndent="53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31"/>
    <w:lvlOverride w:ilvl="0">
      <w:startOverride w:val="18"/>
    </w:lvlOverride>
  </w:num>
  <w:num w:numId="23">
    <w:abstractNumId w:val="34"/>
    <w:lvlOverride w:ilvl="0">
      <w:startOverride w:val="1"/>
    </w:lvlOverride>
  </w:num>
  <w:num w:numId="24">
    <w:abstractNumId w:val="34"/>
    <w:lvlOverride w:ilvl="0">
      <w:lvl w:ilvl="0">
        <w:start w:val="1"/>
        <w:numFmt w:val="decimal"/>
        <w:lvlText w:val="9.21.%1."/>
        <w:legacy w:legacy="1" w:legacySpace="0" w:legacyIndent="7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1"/>
    <w:lvlOverride w:ilvl="0">
      <w:startOverride w:val="10"/>
    </w:lvlOverride>
  </w:num>
  <w:num w:numId="26">
    <w:abstractNumId w:val="12"/>
    <w:lvlOverride w:ilvl="0">
      <w:startOverride w:val="22"/>
    </w:lvlOverride>
  </w:num>
  <w:num w:numId="27">
    <w:abstractNumId w:val="12"/>
    <w:lvlOverride w:ilvl="0">
      <w:lvl w:ilvl="0">
        <w:start w:val="22"/>
        <w:numFmt w:val="decimal"/>
        <w:lvlText w:val="9.%1."/>
        <w:legacy w:legacy="1" w:legacySpace="0" w:legacyIndent="5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14"/>
    <w:lvlOverride w:ilvl="0">
      <w:startOverride w:val="3"/>
    </w:lvlOverride>
  </w:num>
  <w:num w:numId="29">
    <w:abstractNumId w:val="14"/>
    <w:lvlOverride w:ilvl="0">
      <w:lvl w:ilvl="0">
        <w:start w:val="3"/>
        <w:numFmt w:val="decimal"/>
        <w:lvlText w:val="9.33.%1."/>
        <w:legacy w:legacy="1" w:legacySpace="0" w:legacyIndent="6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27"/>
  </w:num>
  <w:num w:numId="31">
    <w:abstractNumId w:val="35"/>
  </w:num>
  <w:num w:numId="32">
    <w:abstractNumId w:val="7"/>
    <w:lvlOverride w:ilvl="0">
      <w:startOverride w:val="1"/>
    </w:lvlOverride>
  </w:num>
  <w:num w:numId="33">
    <w:abstractNumId w:val="24"/>
  </w:num>
  <w:num w:numId="34">
    <w:abstractNumId w:val="21"/>
  </w:num>
  <w:num w:numId="35">
    <w:abstractNumId w:val="15"/>
  </w:num>
  <w:num w:numId="36">
    <w:abstractNumId w:val="30"/>
  </w:num>
  <w:num w:numId="37">
    <w:abstractNumId w:val="2"/>
  </w:num>
  <w:num w:numId="38">
    <w:abstractNumId w:val="8"/>
  </w:num>
  <w:num w:numId="39">
    <w:abstractNumId w:val="23"/>
  </w:num>
  <w:num w:numId="40">
    <w:abstractNumId w:val="29"/>
  </w:num>
  <w:num w:numId="41">
    <w:abstractNumId w:val="11"/>
  </w:num>
  <w:num w:numId="42">
    <w:abstractNumId w:val="20"/>
  </w:num>
  <w:num w:numId="43">
    <w:abstractNumId w:val="33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51C"/>
    <w:rsid w:val="00011F4E"/>
    <w:rsid w:val="00016163"/>
    <w:rsid w:val="000245B5"/>
    <w:rsid w:val="00031C90"/>
    <w:rsid w:val="00033FAB"/>
    <w:rsid w:val="00037644"/>
    <w:rsid w:val="00047291"/>
    <w:rsid w:val="00051B65"/>
    <w:rsid w:val="000536E7"/>
    <w:rsid w:val="00054523"/>
    <w:rsid w:val="000568CD"/>
    <w:rsid w:val="0006301B"/>
    <w:rsid w:val="000654B9"/>
    <w:rsid w:val="0006786E"/>
    <w:rsid w:val="000807B9"/>
    <w:rsid w:val="000823E1"/>
    <w:rsid w:val="000855DB"/>
    <w:rsid w:val="0008574E"/>
    <w:rsid w:val="00091474"/>
    <w:rsid w:val="000938ED"/>
    <w:rsid w:val="000A192B"/>
    <w:rsid w:val="000B39F7"/>
    <w:rsid w:val="000C38BF"/>
    <w:rsid w:val="000C4F95"/>
    <w:rsid w:val="000D040E"/>
    <w:rsid w:val="000E7D23"/>
    <w:rsid w:val="000F2217"/>
    <w:rsid w:val="000F6922"/>
    <w:rsid w:val="000F743A"/>
    <w:rsid w:val="000F7C2E"/>
    <w:rsid w:val="00115264"/>
    <w:rsid w:val="00134684"/>
    <w:rsid w:val="00137D10"/>
    <w:rsid w:val="00143235"/>
    <w:rsid w:val="00151419"/>
    <w:rsid w:val="00157E7F"/>
    <w:rsid w:val="00157FAA"/>
    <w:rsid w:val="001730E8"/>
    <w:rsid w:val="001737BA"/>
    <w:rsid w:val="00180E3B"/>
    <w:rsid w:val="001812B3"/>
    <w:rsid w:val="00186665"/>
    <w:rsid w:val="00186D0E"/>
    <w:rsid w:val="00197C67"/>
    <w:rsid w:val="001A00DD"/>
    <w:rsid w:val="001A1F23"/>
    <w:rsid w:val="001A25CB"/>
    <w:rsid w:val="001B2632"/>
    <w:rsid w:val="001B58F1"/>
    <w:rsid w:val="001C4C52"/>
    <w:rsid w:val="001C6CAF"/>
    <w:rsid w:val="001D3BB8"/>
    <w:rsid w:val="001D4F25"/>
    <w:rsid w:val="001D7053"/>
    <w:rsid w:val="001E3ACC"/>
    <w:rsid w:val="001F0F65"/>
    <w:rsid w:val="001F2EB6"/>
    <w:rsid w:val="00200791"/>
    <w:rsid w:val="0020162E"/>
    <w:rsid w:val="00203131"/>
    <w:rsid w:val="00213845"/>
    <w:rsid w:val="0022222A"/>
    <w:rsid w:val="00225CDE"/>
    <w:rsid w:val="0022709E"/>
    <w:rsid w:val="0022774C"/>
    <w:rsid w:val="00227DEA"/>
    <w:rsid w:val="00243371"/>
    <w:rsid w:val="0027029C"/>
    <w:rsid w:val="00270DDD"/>
    <w:rsid w:val="00271D48"/>
    <w:rsid w:val="00280D6A"/>
    <w:rsid w:val="00280F7A"/>
    <w:rsid w:val="00291F4A"/>
    <w:rsid w:val="00294352"/>
    <w:rsid w:val="00294AAA"/>
    <w:rsid w:val="0029686C"/>
    <w:rsid w:val="002A2ED1"/>
    <w:rsid w:val="002B0FC7"/>
    <w:rsid w:val="002B76B8"/>
    <w:rsid w:val="002C1A78"/>
    <w:rsid w:val="002D0537"/>
    <w:rsid w:val="002D1530"/>
    <w:rsid w:val="002D3F8F"/>
    <w:rsid w:val="002D5B48"/>
    <w:rsid w:val="002E2645"/>
    <w:rsid w:val="002E2A77"/>
    <w:rsid w:val="002E5EE1"/>
    <w:rsid w:val="00301CFD"/>
    <w:rsid w:val="003103DF"/>
    <w:rsid w:val="00316033"/>
    <w:rsid w:val="00317607"/>
    <w:rsid w:val="00320A79"/>
    <w:rsid w:val="00332CC8"/>
    <w:rsid w:val="0034143F"/>
    <w:rsid w:val="003477C2"/>
    <w:rsid w:val="00347F50"/>
    <w:rsid w:val="00357CD7"/>
    <w:rsid w:val="00360009"/>
    <w:rsid w:val="003616F8"/>
    <w:rsid w:val="00372FDA"/>
    <w:rsid w:val="00381235"/>
    <w:rsid w:val="00394534"/>
    <w:rsid w:val="003A3219"/>
    <w:rsid w:val="003A70FD"/>
    <w:rsid w:val="003B3FFB"/>
    <w:rsid w:val="003C44E7"/>
    <w:rsid w:val="003C55F5"/>
    <w:rsid w:val="003C7796"/>
    <w:rsid w:val="003C78C4"/>
    <w:rsid w:val="003D3871"/>
    <w:rsid w:val="003D4CDD"/>
    <w:rsid w:val="003D747E"/>
    <w:rsid w:val="003E0B33"/>
    <w:rsid w:val="003E0DE7"/>
    <w:rsid w:val="003E5E19"/>
    <w:rsid w:val="003F0CE8"/>
    <w:rsid w:val="003F692B"/>
    <w:rsid w:val="00402CFC"/>
    <w:rsid w:val="004043FD"/>
    <w:rsid w:val="00404446"/>
    <w:rsid w:val="00407AAE"/>
    <w:rsid w:val="0041181F"/>
    <w:rsid w:val="004244AA"/>
    <w:rsid w:val="00437032"/>
    <w:rsid w:val="00440CEA"/>
    <w:rsid w:val="00446736"/>
    <w:rsid w:val="0044763B"/>
    <w:rsid w:val="0045111C"/>
    <w:rsid w:val="0045131B"/>
    <w:rsid w:val="004522FA"/>
    <w:rsid w:val="00460A0F"/>
    <w:rsid w:val="00462507"/>
    <w:rsid w:val="004717BF"/>
    <w:rsid w:val="0047263B"/>
    <w:rsid w:val="0047594C"/>
    <w:rsid w:val="00475D63"/>
    <w:rsid w:val="004760F6"/>
    <w:rsid w:val="00486194"/>
    <w:rsid w:val="0049369F"/>
    <w:rsid w:val="00496674"/>
    <w:rsid w:val="004A02DC"/>
    <w:rsid w:val="004A1E05"/>
    <w:rsid w:val="004A5C44"/>
    <w:rsid w:val="004A7AF7"/>
    <w:rsid w:val="004B1DF1"/>
    <w:rsid w:val="004C4D6E"/>
    <w:rsid w:val="004E3BA1"/>
    <w:rsid w:val="004E520E"/>
    <w:rsid w:val="004E597B"/>
    <w:rsid w:val="004E66C7"/>
    <w:rsid w:val="004E7798"/>
    <w:rsid w:val="004F5B87"/>
    <w:rsid w:val="00500303"/>
    <w:rsid w:val="00503322"/>
    <w:rsid w:val="00513D0A"/>
    <w:rsid w:val="005219F0"/>
    <w:rsid w:val="00527B52"/>
    <w:rsid w:val="00531C05"/>
    <w:rsid w:val="00537C2F"/>
    <w:rsid w:val="00541347"/>
    <w:rsid w:val="00541EE7"/>
    <w:rsid w:val="00544DE0"/>
    <w:rsid w:val="00550BBF"/>
    <w:rsid w:val="00552D86"/>
    <w:rsid w:val="005637C8"/>
    <w:rsid w:val="005722D5"/>
    <w:rsid w:val="005841B7"/>
    <w:rsid w:val="0059072D"/>
    <w:rsid w:val="005955BB"/>
    <w:rsid w:val="00596504"/>
    <w:rsid w:val="005A11BF"/>
    <w:rsid w:val="005B06F4"/>
    <w:rsid w:val="005B07CE"/>
    <w:rsid w:val="005B239D"/>
    <w:rsid w:val="005C0012"/>
    <w:rsid w:val="005C334E"/>
    <w:rsid w:val="005C46DF"/>
    <w:rsid w:val="005D18EA"/>
    <w:rsid w:val="005D1B4E"/>
    <w:rsid w:val="005D3689"/>
    <w:rsid w:val="005F3797"/>
    <w:rsid w:val="00606D17"/>
    <w:rsid w:val="0061351C"/>
    <w:rsid w:val="00615249"/>
    <w:rsid w:val="006169DE"/>
    <w:rsid w:val="00621058"/>
    <w:rsid w:val="0062712C"/>
    <w:rsid w:val="00631A82"/>
    <w:rsid w:val="00631BAD"/>
    <w:rsid w:val="006370ED"/>
    <w:rsid w:val="006405A8"/>
    <w:rsid w:val="00640FCD"/>
    <w:rsid w:val="00641268"/>
    <w:rsid w:val="00642C92"/>
    <w:rsid w:val="006500CD"/>
    <w:rsid w:val="00650FE0"/>
    <w:rsid w:val="006532D0"/>
    <w:rsid w:val="00656100"/>
    <w:rsid w:val="00660E3B"/>
    <w:rsid w:val="006713B7"/>
    <w:rsid w:val="00675B5E"/>
    <w:rsid w:val="00686563"/>
    <w:rsid w:val="006932F0"/>
    <w:rsid w:val="006A025F"/>
    <w:rsid w:val="006A4772"/>
    <w:rsid w:val="006B1789"/>
    <w:rsid w:val="006B319C"/>
    <w:rsid w:val="006B6A37"/>
    <w:rsid w:val="006C12F7"/>
    <w:rsid w:val="006E1667"/>
    <w:rsid w:val="006E1F48"/>
    <w:rsid w:val="006F29D2"/>
    <w:rsid w:val="00705403"/>
    <w:rsid w:val="0070747B"/>
    <w:rsid w:val="00721460"/>
    <w:rsid w:val="00731400"/>
    <w:rsid w:val="007427EC"/>
    <w:rsid w:val="007478D8"/>
    <w:rsid w:val="0076317A"/>
    <w:rsid w:val="0078547F"/>
    <w:rsid w:val="007870FD"/>
    <w:rsid w:val="007903B1"/>
    <w:rsid w:val="00792FD0"/>
    <w:rsid w:val="007941B7"/>
    <w:rsid w:val="00794B95"/>
    <w:rsid w:val="007A6F90"/>
    <w:rsid w:val="007B5020"/>
    <w:rsid w:val="007B6618"/>
    <w:rsid w:val="007B78CD"/>
    <w:rsid w:val="007C03F5"/>
    <w:rsid w:val="007D4ECC"/>
    <w:rsid w:val="007D6BE6"/>
    <w:rsid w:val="007E64E8"/>
    <w:rsid w:val="007F24AD"/>
    <w:rsid w:val="007F463B"/>
    <w:rsid w:val="007F4FC1"/>
    <w:rsid w:val="007F7CD6"/>
    <w:rsid w:val="0081775B"/>
    <w:rsid w:val="008268E6"/>
    <w:rsid w:val="0083294B"/>
    <w:rsid w:val="008334B6"/>
    <w:rsid w:val="008446FE"/>
    <w:rsid w:val="00847674"/>
    <w:rsid w:val="00857FA7"/>
    <w:rsid w:val="00862F50"/>
    <w:rsid w:val="00865385"/>
    <w:rsid w:val="0086592D"/>
    <w:rsid w:val="00875C02"/>
    <w:rsid w:val="00883DDB"/>
    <w:rsid w:val="00884EC5"/>
    <w:rsid w:val="00885099"/>
    <w:rsid w:val="00887E61"/>
    <w:rsid w:val="00891709"/>
    <w:rsid w:val="00892FE5"/>
    <w:rsid w:val="008A2DB4"/>
    <w:rsid w:val="008A7224"/>
    <w:rsid w:val="008C05EC"/>
    <w:rsid w:val="008C363B"/>
    <w:rsid w:val="008E39DA"/>
    <w:rsid w:val="008E7B72"/>
    <w:rsid w:val="008F273C"/>
    <w:rsid w:val="008F325E"/>
    <w:rsid w:val="009002A7"/>
    <w:rsid w:val="009039A2"/>
    <w:rsid w:val="009112BC"/>
    <w:rsid w:val="00914378"/>
    <w:rsid w:val="009161B4"/>
    <w:rsid w:val="009169B6"/>
    <w:rsid w:val="00923D3E"/>
    <w:rsid w:val="00934D3E"/>
    <w:rsid w:val="00936303"/>
    <w:rsid w:val="0094474C"/>
    <w:rsid w:val="00960258"/>
    <w:rsid w:val="009635C5"/>
    <w:rsid w:val="00964168"/>
    <w:rsid w:val="00967A12"/>
    <w:rsid w:val="00971BAE"/>
    <w:rsid w:val="00977C41"/>
    <w:rsid w:val="00981122"/>
    <w:rsid w:val="009840CB"/>
    <w:rsid w:val="009873A0"/>
    <w:rsid w:val="00990EB4"/>
    <w:rsid w:val="00992792"/>
    <w:rsid w:val="00997387"/>
    <w:rsid w:val="009A115C"/>
    <w:rsid w:val="009A357F"/>
    <w:rsid w:val="009B0FD3"/>
    <w:rsid w:val="009B2F89"/>
    <w:rsid w:val="009B4E43"/>
    <w:rsid w:val="009B6280"/>
    <w:rsid w:val="009B7A8F"/>
    <w:rsid w:val="009C062E"/>
    <w:rsid w:val="009C420E"/>
    <w:rsid w:val="009C48E6"/>
    <w:rsid w:val="009C6423"/>
    <w:rsid w:val="009E0E58"/>
    <w:rsid w:val="009E4F72"/>
    <w:rsid w:val="009E6F5C"/>
    <w:rsid w:val="009F000D"/>
    <w:rsid w:val="009F40A1"/>
    <w:rsid w:val="009F56BC"/>
    <w:rsid w:val="009F5EF6"/>
    <w:rsid w:val="00A03317"/>
    <w:rsid w:val="00A035DC"/>
    <w:rsid w:val="00A14A26"/>
    <w:rsid w:val="00A2430C"/>
    <w:rsid w:val="00A36A8E"/>
    <w:rsid w:val="00A422B3"/>
    <w:rsid w:val="00A443F4"/>
    <w:rsid w:val="00A51EE8"/>
    <w:rsid w:val="00A54601"/>
    <w:rsid w:val="00A567AB"/>
    <w:rsid w:val="00A62EC1"/>
    <w:rsid w:val="00A8530B"/>
    <w:rsid w:val="00AA4C16"/>
    <w:rsid w:val="00AB07E0"/>
    <w:rsid w:val="00AB5519"/>
    <w:rsid w:val="00AB5B3F"/>
    <w:rsid w:val="00AB6526"/>
    <w:rsid w:val="00AC1BB0"/>
    <w:rsid w:val="00AC3106"/>
    <w:rsid w:val="00AC422B"/>
    <w:rsid w:val="00AC4E84"/>
    <w:rsid w:val="00AC5B9F"/>
    <w:rsid w:val="00AD0F9D"/>
    <w:rsid w:val="00AD1266"/>
    <w:rsid w:val="00AE209A"/>
    <w:rsid w:val="00AE65CA"/>
    <w:rsid w:val="00AF2399"/>
    <w:rsid w:val="00AF2A06"/>
    <w:rsid w:val="00B06102"/>
    <w:rsid w:val="00B11A2F"/>
    <w:rsid w:val="00B138A4"/>
    <w:rsid w:val="00B21ECE"/>
    <w:rsid w:val="00B27EE9"/>
    <w:rsid w:val="00B31A83"/>
    <w:rsid w:val="00B37E08"/>
    <w:rsid w:val="00B46BC1"/>
    <w:rsid w:val="00B46EC7"/>
    <w:rsid w:val="00B615FF"/>
    <w:rsid w:val="00B71214"/>
    <w:rsid w:val="00B778EE"/>
    <w:rsid w:val="00B819E7"/>
    <w:rsid w:val="00B81BBE"/>
    <w:rsid w:val="00B90279"/>
    <w:rsid w:val="00B94FCD"/>
    <w:rsid w:val="00B95977"/>
    <w:rsid w:val="00B95AE0"/>
    <w:rsid w:val="00BA4C33"/>
    <w:rsid w:val="00BA70FC"/>
    <w:rsid w:val="00BB5B77"/>
    <w:rsid w:val="00BB6029"/>
    <w:rsid w:val="00BB6E11"/>
    <w:rsid w:val="00BC5D82"/>
    <w:rsid w:val="00BD57C9"/>
    <w:rsid w:val="00BD5E35"/>
    <w:rsid w:val="00BE02D3"/>
    <w:rsid w:val="00BE1BA9"/>
    <w:rsid w:val="00BE5A3B"/>
    <w:rsid w:val="00BF2333"/>
    <w:rsid w:val="00BF5FF0"/>
    <w:rsid w:val="00BF616C"/>
    <w:rsid w:val="00C0393F"/>
    <w:rsid w:val="00C066AE"/>
    <w:rsid w:val="00C068B7"/>
    <w:rsid w:val="00C07933"/>
    <w:rsid w:val="00C11583"/>
    <w:rsid w:val="00C21002"/>
    <w:rsid w:val="00C37D57"/>
    <w:rsid w:val="00C40384"/>
    <w:rsid w:val="00C42F30"/>
    <w:rsid w:val="00C47BFA"/>
    <w:rsid w:val="00C53863"/>
    <w:rsid w:val="00C735F2"/>
    <w:rsid w:val="00C76C0A"/>
    <w:rsid w:val="00C85563"/>
    <w:rsid w:val="00C9075E"/>
    <w:rsid w:val="00C9421E"/>
    <w:rsid w:val="00CA7565"/>
    <w:rsid w:val="00CB5DD8"/>
    <w:rsid w:val="00CC0BED"/>
    <w:rsid w:val="00CC45E4"/>
    <w:rsid w:val="00CD5FFB"/>
    <w:rsid w:val="00CD67C8"/>
    <w:rsid w:val="00CE120F"/>
    <w:rsid w:val="00CE7DBF"/>
    <w:rsid w:val="00CF1225"/>
    <w:rsid w:val="00CF608A"/>
    <w:rsid w:val="00D01581"/>
    <w:rsid w:val="00D02DE1"/>
    <w:rsid w:val="00D0356C"/>
    <w:rsid w:val="00D05C1F"/>
    <w:rsid w:val="00D1724D"/>
    <w:rsid w:val="00D30238"/>
    <w:rsid w:val="00D42246"/>
    <w:rsid w:val="00D532DB"/>
    <w:rsid w:val="00D56DF5"/>
    <w:rsid w:val="00D5796F"/>
    <w:rsid w:val="00D64E0E"/>
    <w:rsid w:val="00D70930"/>
    <w:rsid w:val="00D826D2"/>
    <w:rsid w:val="00DA0005"/>
    <w:rsid w:val="00DA60F6"/>
    <w:rsid w:val="00DB0154"/>
    <w:rsid w:val="00DB05E4"/>
    <w:rsid w:val="00DB0D1C"/>
    <w:rsid w:val="00DB4D2E"/>
    <w:rsid w:val="00DB644B"/>
    <w:rsid w:val="00DC503F"/>
    <w:rsid w:val="00DD2AA2"/>
    <w:rsid w:val="00DE0F38"/>
    <w:rsid w:val="00DE38E3"/>
    <w:rsid w:val="00DE4508"/>
    <w:rsid w:val="00DE57E9"/>
    <w:rsid w:val="00DE6F71"/>
    <w:rsid w:val="00DF712E"/>
    <w:rsid w:val="00E127C4"/>
    <w:rsid w:val="00E16743"/>
    <w:rsid w:val="00E174D9"/>
    <w:rsid w:val="00E21663"/>
    <w:rsid w:val="00E223B4"/>
    <w:rsid w:val="00E22E32"/>
    <w:rsid w:val="00E33523"/>
    <w:rsid w:val="00E34295"/>
    <w:rsid w:val="00E37DF8"/>
    <w:rsid w:val="00E43213"/>
    <w:rsid w:val="00E43D26"/>
    <w:rsid w:val="00E5054E"/>
    <w:rsid w:val="00E63164"/>
    <w:rsid w:val="00E7317B"/>
    <w:rsid w:val="00E868AC"/>
    <w:rsid w:val="00E9126E"/>
    <w:rsid w:val="00E974F5"/>
    <w:rsid w:val="00EB12D3"/>
    <w:rsid w:val="00EB219B"/>
    <w:rsid w:val="00EB262E"/>
    <w:rsid w:val="00EB2742"/>
    <w:rsid w:val="00EC0F40"/>
    <w:rsid w:val="00EC2BA6"/>
    <w:rsid w:val="00EC647E"/>
    <w:rsid w:val="00EC6E5A"/>
    <w:rsid w:val="00EC7839"/>
    <w:rsid w:val="00ED0D22"/>
    <w:rsid w:val="00ED14B4"/>
    <w:rsid w:val="00ED1504"/>
    <w:rsid w:val="00ED1B24"/>
    <w:rsid w:val="00EE18C0"/>
    <w:rsid w:val="00EE43EE"/>
    <w:rsid w:val="00EE65ED"/>
    <w:rsid w:val="00EE6871"/>
    <w:rsid w:val="00EF13A2"/>
    <w:rsid w:val="00EF461E"/>
    <w:rsid w:val="00F01B63"/>
    <w:rsid w:val="00F0356F"/>
    <w:rsid w:val="00F07588"/>
    <w:rsid w:val="00F14DB1"/>
    <w:rsid w:val="00F15852"/>
    <w:rsid w:val="00F31954"/>
    <w:rsid w:val="00F33C25"/>
    <w:rsid w:val="00F35C43"/>
    <w:rsid w:val="00F368DA"/>
    <w:rsid w:val="00F37CD0"/>
    <w:rsid w:val="00F45B12"/>
    <w:rsid w:val="00F47F5F"/>
    <w:rsid w:val="00F50FE3"/>
    <w:rsid w:val="00F73D5C"/>
    <w:rsid w:val="00F757AF"/>
    <w:rsid w:val="00F81E04"/>
    <w:rsid w:val="00F8222E"/>
    <w:rsid w:val="00F839D6"/>
    <w:rsid w:val="00F84F71"/>
    <w:rsid w:val="00F90106"/>
    <w:rsid w:val="00F95221"/>
    <w:rsid w:val="00F97F97"/>
    <w:rsid w:val="00FA02F6"/>
    <w:rsid w:val="00FA0B49"/>
    <w:rsid w:val="00FA69C0"/>
    <w:rsid w:val="00FA7FA9"/>
    <w:rsid w:val="00FB1C2B"/>
    <w:rsid w:val="00FB238F"/>
    <w:rsid w:val="00FB3940"/>
    <w:rsid w:val="00FB542E"/>
    <w:rsid w:val="00FC14FE"/>
    <w:rsid w:val="00FC72B6"/>
    <w:rsid w:val="00FD24F1"/>
    <w:rsid w:val="00FD6088"/>
    <w:rsid w:val="00FD7425"/>
    <w:rsid w:val="00FD7E7E"/>
    <w:rsid w:val="00FE3DA4"/>
    <w:rsid w:val="00FF2C8F"/>
    <w:rsid w:val="00FF2F3D"/>
    <w:rsid w:val="00FF44C3"/>
    <w:rsid w:val="00FF6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1351C"/>
    <w:pPr>
      <w:widowControl/>
      <w:ind w:firstLine="540"/>
      <w:jc w:val="both"/>
    </w:pPr>
    <w:rPr>
      <w:szCs w:val="28"/>
    </w:rPr>
  </w:style>
  <w:style w:type="paragraph" w:styleId="3">
    <w:name w:val="Body Text Indent 3"/>
    <w:basedOn w:val="a"/>
    <w:semiHidden/>
    <w:rsid w:val="0061351C"/>
    <w:pPr>
      <w:widowControl/>
      <w:autoSpaceDE/>
      <w:autoSpaceDN/>
      <w:adjustRightInd/>
      <w:ind w:left="142"/>
      <w:jc w:val="both"/>
    </w:pPr>
    <w:rPr>
      <w:sz w:val="28"/>
      <w:szCs w:val="20"/>
    </w:rPr>
  </w:style>
  <w:style w:type="paragraph" w:customStyle="1" w:styleId="Style1">
    <w:name w:val="Style1"/>
    <w:basedOn w:val="a"/>
    <w:rsid w:val="0061351C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rsid w:val="0061351C"/>
    <w:pPr>
      <w:spacing w:line="278" w:lineRule="exact"/>
      <w:jc w:val="both"/>
    </w:pPr>
  </w:style>
  <w:style w:type="paragraph" w:customStyle="1" w:styleId="Style3">
    <w:name w:val="Style3"/>
    <w:basedOn w:val="a"/>
    <w:uiPriority w:val="99"/>
    <w:rsid w:val="0061351C"/>
    <w:pPr>
      <w:spacing w:line="276" w:lineRule="exact"/>
    </w:pPr>
  </w:style>
  <w:style w:type="paragraph" w:customStyle="1" w:styleId="Style4">
    <w:name w:val="Style4"/>
    <w:basedOn w:val="a"/>
    <w:rsid w:val="0061351C"/>
    <w:pPr>
      <w:spacing w:line="281" w:lineRule="exact"/>
      <w:ind w:firstLine="542"/>
      <w:jc w:val="both"/>
    </w:pPr>
  </w:style>
  <w:style w:type="paragraph" w:customStyle="1" w:styleId="Style5">
    <w:name w:val="Style5"/>
    <w:basedOn w:val="a"/>
    <w:rsid w:val="0061351C"/>
    <w:pPr>
      <w:spacing w:line="322" w:lineRule="exact"/>
      <w:ind w:hanging="96"/>
      <w:jc w:val="both"/>
    </w:pPr>
  </w:style>
  <w:style w:type="paragraph" w:customStyle="1" w:styleId="Style6">
    <w:name w:val="Style6"/>
    <w:basedOn w:val="a"/>
    <w:rsid w:val="0061351C"/>
  </w:style>
  <w:style w:type="paragraph" w:customStyle="1" w:styleId="Style7">
    <w:name w:val="Style7"/>
    <w:basedOn w:val="a"/>
    <w:rsid w:val="0061351C"/>
  </w:style>
  <w:style w:type="paragraph" w:customStyle="1" w:styleId="Style8">
    <w:name w:val="Style8"/>
    <w:basedOn w:val="a"/>
    <w:rsid w:val="0061351C"/>
    <w:pPr>
      <w:spacing w:line="288" w:lineRule="exact"/>
      <w:jc w:val="both"/>
    </w:pPr>
  </w:style>
  <w:style w:type="paragraph" w:customStyle="1" w:styleId="Style9">
    <w:name w:val="Style9"/>
    <w:basedOn w:val="a"/>
    <w:rsid w:val="0061351C"/>
    <w:pPr>
      <w:spacing w:line="564" w:lineRule="exact"/>
    </w:pPr>
  </w:style>
  <w:style w:type="paragraph" w:customStyle="1" w:styleId="Style10">
    <w:name w:val="Style10"/>
    <w:basedOn w:val="a"/>
    <w:rsid w:val="0061351C"/>
    <w:pPr>
      <w:spacing w:line="276" w:lineRule="exact"/>
      <w:ind w:hanging="511"/>
    </w:pPr>
  </w:style>
  <w:style w:type="paragraph" w:customStyle="1" w:styleId="Style11">
    <w:name w:val="Style11"/>
    <w:basedOn w:val="a"/>
    <w:rsid w:val="0061351C"/>
    <w:pPr>
      <w:spacing w:line="300" w:lineRule="exact"/>
      <w:ind w:firstLine="694"/>
      <w:jc w:val="both"/>
    </w:pPr>
  </w:style>
  <w:style w:type="paragraph" w:customStyle="1" w:styleId="Style12">
    <w:name w:val="Style12"/>
    <w:basedOn w:val="a"/>
    <w:rsid w:val="0061351C"/>
    <w:pPr>
      <w:spacing w:line="278" w:lineRule="exact"/>
      <w:ind w:firstLine="718"/>
      <w:jc w:val="both"/>
    </w:pPr>
  </w:style>
  <w:style w:type="paragraph" w:customStyle="1" w:styleId="Style14">
    <w:name w:val="Style14"/>
    <w:basedOn w:val="a"/>
    <w:rsid w:val="0061351C"/>
    <w:pPr>
      <w:spacing w:line="326" w:lineRule="exact"/>
      <w:ind w:firstLine="701"/>
      <w:jc w:val="both"/>
    </w:pPr>
  </w:style>
  <w:style w:type="paragraph" w:customStyle="1" w:styleId="Style15">
    <w:name w:val="Style15"/>
    <w:basedOn w:val="a"/>
    <w:rsid w:val="0061351C"/>
    <w:pPr>
      <w:spacing w:line="281" w:lineRule="exact"/>
      <w:jc w:val="both"/>
    </w:pPr>
  </w:style>
  <w:style w:type="paragraph" w:customStyle="1" w:styleId="ConsPlusNormal">
    <w:name w:val="ConsPlusNormal"/>
    <w:uiPriority w:val="99"/>
    <w:rsid w:val="006135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7">
    <w:name w:val="Font Style17"/>
    <w:rsid w:val="0061351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8">
    <w:name w:val="Font Style18"/>
    <w:rsid w:val="0061351C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19">
    <w:name w:val="Font Style19"/>
    <w:rsid w:val="0061351C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0">
    <w:name w:val="Font Style20"/>
    <w:rsid w:val="0061351C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FontStyle11">
    <w:name w:val="Font Style11"/>
    <w:rsid w:val="0061351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2">
    <w:name w:val="Font Style12"/>
    <w:rsid w:val="0061351C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3">
    <w:name w:val="Font Style13"/>
    <w:rsid w:val="0061351C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paragraph" w:customStyle="1" w:styleId="1">
    <w:name w:val="Обычный1"/>
    <w:rsid w:val="00596504"/>
    <w:pPr>
      <w:widowControl w:val="0"/>
    </w:pPr>
    <w:rPr>
      <w:rFonts w:eastAsia="ヒラギノ角ゴ Pro W3"/>
      <w:color w:val="000000"/>
      <w:sz w:val="24"/>
    </w:rPr>
  </w:style>
  <w:style w:type="paragraph" w:styleId="a4">
    <w:name w:val="footer"/>
    <w:basedOn w:val="a"/>
    <w:link w:val="a5"/>
    <w:uiPriority w:val="99"/>
    <w:rsid w:val="00DB644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B644B"/>
  </w:style>
  <w:style w:type="paragraph" w:customStyle="1" w:styleId="a7">
    <w:name w:val="Нормальный (таблица)"/>
    <w:basedOn w:val="a"/>
    <w:next w:val="a"/>
    <w:rsid w:val="006F29D2"/>
    <w:pPr>
      <w:widowControl/>
      <w:jc w:val="both"/>
    </w:pPr>
    <w:rPr>
      <w:rFonts w:ascii="Arial" w:hAnsi="Arial"/>
    </w:rPr>
  </w:style>
  <w:style w:type="paragraph" w:styleId="a8">
    <w:name w:val="Balloon Text"/>
    <w:basedOn w:val="a"/>
    <w:link w:val="a9"/>
    <w:rsid w:val="007D4E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D4EC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nhideWhenUsed/>
    <w:rsid w:val="000568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568CD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0568CD"/>
    <w:rPr>
      <w:sz w:val="24"/>
      <w:szCs w:val="24"/>
    </w:rPr>
  </w:style>
  <w:style w:type="paragraph" w:styleId="ac">
    <w:name w:val="List Paragraph"/>
    <w:basedOn w:val="a"/>
    <w:uiPriority w:val="34"/>
    <w:qFormat/>
    <w:rsid w:val="003E0B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unhideWhenUsed/>
    <w:rsid w:val="004A5C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76AA5D207373894307085D83647E37128F2D5F096FECDB94504AD05A7DE02247011334D283FE0CJ4Q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75647-E7F9-4D80-8AEA-9F25C390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7651</Words>
  <Characters>43616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OIK</Company>
  <LinksUpToDate>false</LinksUpToDate>
  <CharactersWithSpaces>51165</CharactersWithSpaces>
  <SharedDoc>false</SharedDoc>
  <HLinks>
    <vt:vector size="6" baseType="variant">
      <vt:variant>
        <vt:i4>3211375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consultantplus://offline/ref=F476AA5D207373894307085D83647E37128F2D5F096FECDB94504AD05A7DE02247011334D283FE0CJ4QEF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user</dc:creator>
  <cp:lastModifiedBy>Елена</cp:lastModifiedBy>
  <cp:revision>2</cp:revision>
  <cp:lastPrinted>2015-11-27T11:23:00Z</cp:lastPrinted>
  <dcterms:created xsi:type="dcterms:W3CDTF">2017-04-21T05:01:00Z</dcterms:created>
  <dcterms:modified xsi:type="dcterms:W3CDTF">2017-04-21T05:01:00Z</dcterms:modified>
</cp:coreProperties>
</file>