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7C" w:rsidRPr="00EE647C" w:rsidRDefault="00EE647C" w:rsidP="00EE647C">
      <w:pPr>
        <w:pStyle w:val="a3"/>
        <w:shd w:val="clear" w:color="auto" w:fill="FFFFFF"/>
        <w:ind w:firstLine="230"/>
        <w:jc w:val="both"/>
        <w:rPr>
          <w:rFonts w:ascii="Palatino Linotype" w:hAnsi="Palatino Linotype"/>
          <w:b/>
          <w:color w:val="000000" w:themeColor="text1"/>
          <w:sz w:val="32"/>
          <w:szCs w:val="32"/>
        </w:rPr>
      </w:pPr>
      <w:r w:rsidRPr="00EE647C">
        <w:rPr>
          <w:b/>
          <w:bCs/>
          <w:color w:val="000000" w:themeColor="text1"/>
          <w:sz w:val="32"/>
          <w:szCs w:val="32"/>
        </w:rPr>
        <w:t>Тема урока: «Смерть И.В.Сталина. ХХ съезд партии. Изменения  в общественной и культурной жизни страны»</w:t>
      </w:r>
    </w:p>
    <w:p w:rsidR="00EE647C" w:rsidRPr="00EE647C" w:rsidRDefault="00EE647C" w:rsidP="00EE647C">
      <w:pPr>
        <w:shd w:val="clear" w:color="auto" w:fill="FFFFFF"/>
        <w:rPr>
          <w:rFonts w:ascii="Times New Roman" w:eastAsia="Times New Roman" w:hAnsi="Times New Roman" w:cs="Times New Roman"/>
          <w:b/>
          <w:bCs/>
          <w:color w:val="000000" w:themeColor="text1"/>
          <w:sz w:val="28"/>
          <w:szCs w:val="28"/>
        </w:rPr>
      </w:pPr>
      <w:r w:rsidRPr="00EE647C">
        <w:rPr>
          <w:rFonts w:ascii="Times New Roman" w:hAnsi="Times New Roman" w:cs="Times New Roman"/>
          <w:b/>
          <w:color w:val="000000" w:themeColor="text1"/>
          <w:sz w:val="28"/>
          <w:szCs w:val="28"/>
        </w:rPr>
        <w:t>Д.</w:t>
      </w:r>
      <w:proofErr w:type="gramStart"/>
      <w:r w:rsidRPr="00EE647C">
        <w:rPr>
          <w:rFonts w:ascii="Times New Roman" w:hAnsi="Times New Roman" w:cs="Times New Roman"/>
          <w:b/>
          <w:color w:val="000000" w:themeColor="text1"/>
          <w:sz w:val="28"/>
          <w:szCs w:val="28"/>
        </w:rPr>
        <w:t>З</w:t>
      </w:r>
      <w:proofErr w:type="gramEnd"/>
      <w:r w:rsidRPr="00EE647C">
        <w:rPr>
          <w:rFonts w:ascii="Times New Roman" w:hAnsi="Times New Roman" w:cs="Times New Roman"/>
          <w:b/>
          <w:color w:val="000000" w:themeColor="text1"/>
          <w:sz w:val="28"/>
          <w:szCs w:val="28"/>
        </w:rPr>
        <w:t>: Изучить материалы и законспектировать.</w:t>
      </w:r>
      <w:r w:rsidRPr="00EE647C">
        <w:rPr>
          <w:rFonts w:ascii="Times New Roman" w:eastAsia="Times New Roman" w:hAnsi="Times New Roman" w:cs="Times New Roman"/>
          <w:b/>
          <w:color w:val="000000" w:themeColor="text1"/>
          <w:kern w:val="36"/>
          <w:sz w:val="28"/>
          <w:szCs w:val="28"/>
          <w:lang w:eastAsia="ru-RU"/>
        </w:rPr>
        <w:t xml:space="preserve"> </w:t>
      </w:r>
      <w:r w:rsidRPr="00EE647C">
        <w:rPr>
          <w:rFonts w:ascii="Times New Roman" w:hAnsi="Times New Roman" w:cs="Times New Roman"/>
          <w:b/>
          <w:color w:val="000000" w:themeColor="text1"/>
          <w:sz w:val="28"/>
          <w:szCs w:val="28"/>
        </w:rPr>
        <w:t xml:space="preserve"> Отправляйте на электронный адрес:</w:t>
      </w:r>
    </w:p>
    <w:p w:rsidR="00EE647C" w:rsidRPr="00EE647C" w:rsidRDefault="00EE647C" w:rsidP="00EE647C">
      <w:pPr>
        <w:shd w:val="clear" w:color="auto" w:fill="FFFFFF"/>
        <w:spacing w:after="0" w:line="240" w:lineRule="auto"/>
        <w:rPr>
          <w:rFonts w:ascii="Times New Roman" w:eastAsia="Times New Roman" w:hAnsi="Times New Roman" w:cs="Times New Roman"/>
          <w:b/>
          <w:color w:val="000000" w:themeColor="text1"/>
          <w:sz w:val="28"/>
          <w:szCs w:val="28"/>
        </w:rPr>
      </w:pPr>
      <w:r w:rsidRPr="00EE647C">
        <w:rPr>
          <w:rFonts w:ascii="Times New Roman" w:eastAsia="Times New Roman" w:hAnsi="Times New Roman" w:cs="Times New Roman"/>
          <w:b/>
          <w:color w:val="000000" w:themeColor="text1"/>
          <w:sz w:val="28"/>
          <w:szCs w:val="28"/>
        </w:rPr>
        <w:t>nadegda.hvaleva@yandex.ru</w:t>
      </w:r>
    </w:p>
    <w:p w:rsidR="00EE647C" w:rsidRDefault="00EE647C" w:rsidP="00EE647C">
      <w:pPr>
        <w:pStyle w:val="a3"/>
        <w:shd w:val="clear" w:color="auto" w:fill="FFFFFF"/>
        <w:ind w:firstLine="230"/>
        <w:jc w:val="both"/>
        <w:rPr>
          <w:rFonts w:ascii="Palatino Linotype" w:hAnsi="Palatino Linotype"/>
          <w:color w:val="000000"/>
          <w:sz w:val="28"/>
          <w:szCs w:val="28"/>
        </w:rPr>
      </w:pPr>
    </w:p>
    <w:p w:rsidR="00EE647C" w:rsidRPr="00EE647C" w:rsidRDefault="00EE647C" w:rsidP="00EE647C">
      <w:pPr>
        <w:pStyle w:val="a3"/>
        <w:shd w:val="clear" w:color="auto" w:fill="FFFFFF"/>
        <w:ind w:firstLine="230"/>
        <w:jc w:val="both"/>
        <w:rPr>
          <w:rFonts w:ascii="Verdana" w:hAnsi="Verdana"/>
          <w:color w:val="000000"/>
          <w:sz w:val="28"/>
          <w:szCs w:val="28"/>
        </w:rPr>
      </w:pPr>
      <w:r w:rsidRPr="00EE647C">
        <w:rPr>
          <w:rFonts w:ascii="Verdana" w:hAnsi="Verdana"/>
          <w:color w:val="000000"/>
          <w:sz w:val="28"/>
          <w:szCs w:val="28"/>
        </w:rPr>
        <w:t>И. В. Сталин скончался 5 марта 1953 г. После его смерти высшие руководители страны заявили об установлении коллективного руководства, но на деле между ними развернулась борьба за лидерство.</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С приходом к власти Н.С. Хрущева начались заметные изменения в общественно-политической жизни страны. Прекратились массовые репрессии. На XX съезде КПСС в феврале 1956 Хрущев выступил с докладом, разоблачающим культ личности Сталина. 30 июня 1956 по этому поводу было принято постановление ЦК. Оно способствовало проведению ряда мероприятий по укреплению законности в стране.</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Началась реабилитация невинно пострадавших людей. Придя к власти, Хрущев постарался внести существенные коррективы и в сферу международных отношений. Новые отношения внешней политики были сформулированы им в докладе на XX съезде партии в 1956. Главными принципами здесь были следующие: признание разнообразия путей построения социализма, возможность мирного сосуществования госуда</w:t>
      </w:r>
      <w:proofErr w:type="gramStart"/>
      <w:r w:rsidRPr="00EE647C">
        <w:rPr>
          <w:rFonts w:ascii="Palatino Linotype" w:hAnsi="Palatino Linotype"/>
          <w:color w:val="000000"/>
          <w:sz w:val="28"/>
          <w:szCs w:val="28"/>
        </w:rPr>
        <w:t>рств с р</w:t>
      </w:r>
      <w:proofErr w:type="gramEnd"/>
      <w:r w:rsidRPr="00EE647C">
        <w:rPr>
          <w:rFonts w:ascii="Palatino Linotype" w:hAnsi="Palatino Linotype"/>
          <w:color w:val="000000"/>
          <w:sz w:val="28"/>
          <w:szCs w:val="28"/>
        </w:rPr>
        <w:t>азличным общественным строем. С одной стороны, проявления «оттепели» - большей свободы, исчезновение страха перед диктатором давали толчок для развития творческой мысли. С другой - по-прежнему сильным оставался надзор административных и партийных органов.</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Середина 50-х характеризуется, прежде всего, расширением внешних связей советской науки и художественной культуры. Многие советские театры, оркестры, другие творческие коллективы побывали на гастролях за рубежом. В период «оттепели» возникли новые литературно-художественные журналы («Юность», «Молодая гвардия» и др.), новые театры.</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lastRenderedPageBreak/>
        <w:t>В литературу, изобразительное искусство, кино пришли молодые силы, не боявшиеся говорить правду о жизни. В хрущевское десятилетие в СССР успешно развивалась и наука. Позиции нашей страны в области фундаментальных исследований, в физике, математике и особенно в освоении космоса были признаны всем миром. Определенные успехи имели место и в гуманитарных науках. На страницах специальных, общественно-политических журналов печатались статьи по острым проблемам истории, философии, велись научные дискуссии. Все это способствовало развитию общественной мысли, а также поднимало престиж российской науки за рубежом.</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 xml:space="preserve">Но уже </w:t>
      </w:r>
      <w:proofErr w:type="gramStart"/>
      <w:r w:rsidRPr="00EE647C">
        <w:rPr>
          <w:rFonts w:ascii="Palatino Linotype" w:hAnsi="Palatino Linotype"/>
          <w:color w:val="000000"/>
          <w:sz w:val="28"/>
          <w:szCs w:val="28"/>
        </w:rPr>
        <w:t>в начале</w:t>
      </w:r>
      <w:proofErr w:type="gramEnd"/>
      <w:r w:rsidRPr="00EE647C">
        <w:rPr>
          <w:rFonts w:ascii="Palatino Linotype" w:hAnsi="Palatino Linotype"/>
          <w:color w:val="000000"/>
          <w:sz w:val="28"/>
          <w:szCs w:val="28"/>
        </w:rPr>
        <w:t xml:space="preserve"> 60-х «оттепель» заметно пошла на убыль. Некомпетентность и непоследовательность главы государства в вопросах идеологии и культуры умело использовали консерваторы в партийном и государственном аппарате.</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Значение оттепели в жизни советского общества трудно переоценить. Этот период времени воспитал целое поколение, впоследствии, в 80-е гг., активно участвовавшее в серьезных реформаторских процессах, названных «перестроечными».</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Попытки демократизации общественно-политической жизни в 1950-х</w:t>
      </w:r>
      <w:proofErr w:type="gramStart"/>
      <w:r w:rsidRPr="00EE647C">
        <w:rPr>
          <w:rFonts w:ascii="Palatino Linotype" w:hAnsi="Palatino Linotype"/>
          <w:color w:val="000000"/>
          <w:sz w:val="28"/>
          <w:szCs w:val="28"/>
        </w:rPr>
        <w:t xml:space="preserve"> -- </w:t>
      </w:r>
      <w:proofErr w:type="gramEnd"/>
      <w:r w:rsidRPr="00EE647C">
        <w:rPr>
          <w:rFonts w:ascii="Palatino Linotype" w:hAnsi="Palatino Linotype"/>
          <w:color w:val="000000"/>
          <w:sz w:val="28"/>
          <w:szCs w:val="28"/>
        </w:rPr>
        <w:t>первой половине 1960-х гг.</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Style w:val="a4"/>
          <w:rFonts w:ascii="Palatino Linotype" w:hAnsi="Palatino Linotype"/>
          <w:color w:val="000000"/>
          <w:sz w:val="28"/>
          <w:szCs w:val="28"/>
        </w:rPr>
        <w:t>В</w:t>
      </w:r>
      <w:r w:rsidRPr="00EE647C">
        <w:rPr>
          <w:rFonts w:ascii="Palatino Linotype" w:hAnsi="Palatino Linotype"/>
          <w:color w:val="000000"/>
          <w:sz w:val="28"/>
          <w:szCs w:val="28"/>
        </w:rPr>
        <w:t> 1952 г. прошел XIX съезд ВК</w:t>
      </w:r>
      <w:proofErr w:type="gramStart"/>
      <w:r w:rsidRPr="00EE647C">
        <w:rPr>
          <w:rFonts w:ascii="Palatino Linotype" w:hAnsi="Palatino Linotype"/>
          <w:color w:val="000000"/>
          <w:sz w:val="28"/>
          <w:szCs w:val="28"/>
        </w:rPr>
        <w:t>П(</w:t>
      </w:r>
      <w:proofErr w:type="gramEnd"/>
      <w:r w:rsidRPr="00EE647C">
        <w:rPr>
          <w:rFonts w:ascii="Palatino Linotype" w:hAnsi="Palatino Linotype"/>
          <w:color w:val="000000"/>
          <w:sz w:val="28"/>
          <w:szCs w:val="28"/>
        </w:rPr>
        <w:t>б). Он принял решение изменить название партии: Всесоюзная Коммунистическая партия (большевиков) стала называться Коммунистической партией Советского Союза (КПСС).</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Изменения в общественно-политической жизни начались после смерти И.В. Сталина (март 1953 г.). Сразу же были предприняты шаги по преодолению культа личности. Из средств массовой информации изымались материалы, прославлявшие Сталина, осуществлялись меры по укреплению законности и правопорядка. Теперь граждане СССР могли быть лишены свободы только по приговору суда.</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 xml:space="preserve">После смерти И.В. Сталина разгорелась жестокая борьба за власть. В результате внутрипартийной борьбы на руководящие посты в партии и государстве выдвинулся Н.С. Хрущев, выступивший инициатором дальнейшей демократизации советского общества. Наиболее </w:t>
      </w:r>
      <w:r w:rsidRPr="00EE647C">
        <w:rPr>
          <w:rFonts w:ascii="Palatino Linotype" w:hAnsi="Palatino Linotype"/>
          <w:color w:val="000000"/>
          <w:sz w:val="28"/>
          <w:szCs w:val="28"/>
        </w:rPr>
        <w:lastRenderedPageBreak/>
        <w:t>ощутимые изменения в общественно-политической жизни СССР и БССР начались после XX съезда КПСС, прошедшего в феврале 1956 г. На его закрытом заседании Хрущев выступил с докладом «О культе личности и его последствиях». Доклад вызвал неоднозначную реакцию, но, после того как он прозвучал, перемены в жизни общества стали неизбежными.</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 xml:space="preserve">Наиболее значительным результатом нового политического курса стала реабилитация жертв культа личности Сталина. За 1956--1961 гг. Верховный суд БССР и Трибунал Белорусского военного округа реабилитировали десятки тысяч жителей республики, многих посмертно. Среди них были известные государственные и общественные деятели, работники науки и культуры (В.Г. </w:t>
      </w:r>
      <w:proofErr w:type="spellStart"/>
      <w:r w:rsidRPr="00EE647C">
        <w:rPr>
          <w:rFonts w:ascii="Palatino Linotype" w:hAnsi="Palatino Linotype"/>
          <w:color w:val="000000"/>
          <w:sz w:val="28"/>
          <w:szCs w:val="28"/>
        </w:rPr>
        <w:t>Кнорин</w:t>
      </w:r>
      <w:proofErr w:type="spellEnd"/>
      <w:r w:rsidRPr="00EE647C">
        <w:rPr>
          <w:rFonts w:ascii="Palatino Linotype" w:hAnsi="Palatino Linotype"/>
          <w:color w:val="000000"/>
          <w:sz w:val="28"/>
          <w:szCs w:val="28"/>
        </w:rPr>
        <w:t xml:space="preserve">, Н.Ф. Гикало, Н.М. </w:t>
      </w:r>
      <w:proofErr w:type="spellStart"/>
      <w:r w:rsidRPr="00EE647C">
        <w:rPr>
          <w:rFonts w:ascii="Palatino Linotype" w:hAnsi="Palatino Linotype"/>
          <w:color w:val="000000"/>
          <w:sz w:val="28"/>
          <w:szCs w:val="28"/>
        </w:rPr>
        <w:t>Голодед</w:t>
      </w:r>
      <w:proofErr w:type="spellEnd"/>
      <w:r w:rsidRPr="00EE647C">
        <w:rPr>
          <w:rFonts w:ascii="Palatino Linotype" w:hAnsi="Palatino Linotype"/>
          <w:color w:val="000000"/>
          <w:sz w:val="28"/>
          <w:szCs w:val="28"/>
        </w:rPr>
        <w:t xml:space="preserve">, В.Ф. </w:t>
      </w:r>
      <w:proofErr w:type="spellStart"/>
      <w:r w:rsidRPr="00EE647C">
        <w:rPr>
          <w:rFonts w:ascii="Palatino Linotype" w:hAnsi="Palatino Linotype"/>
          <w:color w:val="000000"/>
          <w:sz w:val="28"/>
          <w:szCs w:val="28"/>
        </w:rPr>
        <w:t>Шарангович</w:t>
      </w:r>
      <w:proofErr w:type="spellEnd"/>
      <w:r w:rsidRPr="00EE647C">
        <w:rPr>
          <w:rFonts w:ascii="Palatino Linotype" w:hAnsi="Palatino Linotype"/>
          <w:color w:val="000000"/>
          <w:sz w:val="28"/>
          <w:szCs w:val="28"/>
        </w:rPr>
        <w:t xml:space="preserve"> и др.), рабочие и крестьяне.</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Однако не все изменения в общественно-политической и социально-экономической жизни страны вели к положительным результатам.</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Внутренняя политика, проводимая руководителем государства Н.С. Хрущевым, отличалась противоречивостью и волюнтаризмом (деятельностью, которая не учитывает объективные обстоятельства и характеризуется произвольными решениями личности, ее осуществляющей).</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Разработанная в 1961 г. на XXII съезде К</w:t>
      </w:r>
      <w:proofErr w:type="gramStart"/>
      <w:r w:rsidRPr="00EE647C">
        <w:rPr>
          <w:rFonts w:ascii="Palatino Linotype" w:hAnsi="Palatino Linotype"/>
          <w:color w:val="000000"/>
          <w:sz w:val="28"/>
          <w:szCs w:val="28"/>
        </w:rPr>
        <w:t>ПСС пр</w:t>
      </w:r>
      <w:proofErr w:type="gramEnd"/>
      <w:r w:rsidRPr="00EE647C">
        <w:rPr>
          <w:rFonts w:ascii="Palatino Linotype" w:hAnsi="Palatino Linotype"/>
          <w:color w:val="000000"/>
          <w:sz w:val="28"/>
          <w:szCs w:val="28"/>
        </w:rPr>
        <w:t xml:space="preserve">ограмма построения коммунизма предусматривала создание его материально-технической базы за 2 десятилетия. Нереальность поставленной цели была очевидной для специалистов даже в те годы, особенно в условиях ухудшения экономической ситуации в начале 1960-х гг. Не оправдала себя и реорганизация структуры Компартии, в соответствии с которой партийные организации разделились </w:t>
      </w:r>
      <w:proofErr w:type="gramStart"/>
      <w:r w:rsidRPr="00EE647C">
        <w:rPr>
          <w:rFonts w:ascii="Palatino Linotype" w:hAnsi="Palatino Linotype"/>
          <w:color w:val="000000"/>
          <w:sz w:val="28"/>
          <w:szCs w:val="28"/>
        </w:rPr>
        <w:t>на</w:t>
      </w:r>
      <w:proofErr w:type="gramEnd"/>
      <w:r w:rsidRPr="00EE647C">
        <w:rPr>
          <w:rFonts w:ascii="Palatino Linotype" w:hAnsi="Palatino Linotype"/>
          <w:color w:val="000000"/>
          <w:sz w:val="28"/>
          <w:szCs w:val="28"/>
        </w:rPr>
        <w:t xml:space="preserve"> промышленные и сельские.</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Период середины 1950-х</w:t>
      </w:r>
      <w:proofErr w:type="gramStart"/>
      <w:r w:rsidRPr="00EE647C">
        <w:rPr>
          <w:rFonts w:ascii="Palatino Linotype" w:hAnsi="Palatino Linotype"/>
          <w:color w:val="000000"/>
          <w:sz w:val="28"/>
          <w:szCs w:val="28"/>
        </w:rPr>
        <w:t xml:space="preserve"> -- </w:t>
      </w:r>
      <w:proofErr w:type="gramEnd"/>
      <w:r w:rsidRPr="00EE647C">
        <w:rPr>
          <w:rFonts w:ascii="Palatino Linotype" w:hAnsi="Palatino Linotype"/>
          <w:color w:val="000000"/>
          <w:sz w:val="28"/>
          <w:szCs w:val="28"/>
        </w:rPr>
        <w:t xml:space="preserve">начала 1960-х гг. был отмечен усилением государственного давления на церковь. В 1959--1963 гг. власти закрыли несколько сотен православных храмов Беларуси. Были закрыты храмы других </w:t>
      </w:r>
      <w:proofErr w:type="spellStart"/>
      <w:r w:rsidRPr="00EE647C">
        <w:rPr>
          <w:rFonts w:ascii="Palatino Linotype" w:hAnsi="Palatino Linotype"/>
          <w:color w:val="000000"/>
          <w:sz w:val="28"/>
          <w:szCs w:val="28"/>
        </w:rPr>
        <w:t>конфессий</w:t>
      </w:r>
      <w:proofErr w:type="spellEnd"/>
      <w:r w:rsidRPr="00EE647C">
        <w:rPr>
          <w:rFonts w:ascii="Palatino Linotype" w:hAnsi="Palatino Linotype"/>
          <w:color w:val="000000"/>
          <w:sz w:val="28"/>
          <w:szCs w:val="28"/>
        </w:rPr>
        <w:t xml:space="preserve">, созданы преграды для поступления в духовные семинарии, назначена слишком большая арендная плата за пользование монастырскими строениями. В средствах массовой </w:t>
      </w:r>
      <w:r w:rsidRPr="00EE647C">
        <w:rPr>
          <w:rFonts w:ascii="Palatino Linotype" w:hAnsi="Palatino Linotype"/>
          <w:color w:val="000000"/>
          <w:sz w:val="28"/>
          <w:szCs w:val="28"/>
        </w:rPr>
        <w:lastRenderedPageBreak/>
        <w:t>информации вновь развернулась кампания по дискредитации религии и роли церкви. Многочисленные непродуманные реформы и реорганизации, проведенные по инициативе Н.С. Хрущева, вызвали недовольство почти всего советского общества. В 1964 г. он был отстранен от власти.</w:t>
      </w:r>
    </w:p>
    <w:p w:rsidR="00EE647C" w:rsidRPr="00EE647C" w:rsidRDefault="00EE647C" w:rsidP="00EE647C">
      <w:pPr>
        <w:pStyle w:val="a3"/>
        <w:shd w:val="clear" w:color="auto" w:fill="FFFFFF"/>
        <w:ind w:firstLine="230"/>
        <w:jc w:val="both"/>
        <w:rPr>
          <w:rFonts w:ascii="Palatino Linotype" w:hAnsi="Palatino Linotype"/>
          <w:color w:val="000000"/>
          <w:sz w:val="28"/>
          <w:szCs w:val="28"/>
        </w:rPr>
      </w:pPr>
      <w:r w:rsidRPr="00EE647C">
        <w:rPr>
          <w:rFonts w:ascii="Palatino Linotype" w:hAnsi="Palatino Linotype"/>
          <w:color w:val="000000"/>
          <w:sz w:val="28"/>
          <w:szCs w:val="28"/>
        </w:rPr>
        <w:t xml:space="preserve">С 1956 по 1965 г. партийную организацию Беларуси возглавлял К.Т. </w:t>
      </w:r>
      <w:proofErr w:type="spellStart"/>
      <w:r w:rsidRPr="00EE647C">
        <w:rPr>
          <w:rFonts w:ascii="Palatino Linotype" w:hAnsi="Palatino Linotype"/>
          <w:color w:val="000000"/>
          <w:sz w:val="28"/>
          <w:szCs w:val="28"/>
        </w:rPr>
        <w:t>Мазуров</w:t>
      </w:r>
      <w:proofErr w:type="spellEnd"/>
      <w:r w:rsidRPr="00EE647C">
        <w:rPr>
          <w:rFonts w:ascii="Palatino Linotype" w:hAnsi="Palatino Linotype"/>
          <w:color w:val="000000"/>
          <w:sz w:val="28"/>
          <w:szCs w:val="28"/>
        </w:rPr>
        <w:t>. Этот талантливый руководитель в сложных условиях того времени отстаивал интересы белорусского народа, а также личные взгляды, которые не всегда совпадали с позицией высшего руководства партии.</w:t>
      </w:r>
    </w:p>
    <w:p w:rsidR="00180DC5" w:rsidRPr="00EE647C" w:rsidRDefault="00180DC5">
      <w:pPr>
        <w:rPr>
          <w:sz w:val="28"/>
          <w:szCs w:val="28"/>
        </w:rPr>
      </w:pPr>
    </w:p>
    <w:sectPr w:rsidR="00180DC5" w:rsidRPr="00EE647C"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E647C"/>
    <w:rsid w:val="00044F66"/>
    <w:rsid w:val="00180DC5"/>
    <w:rsid w:val="00EE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647C"/>
    <w:rPr>
      <w:b/>
      <w:bCs/>
    </w:rPr>
  </w:style>
</w:styles>
</file>

<file path=word/webSettings.xml><?xml version="1.0" encoding="utf-8"?>
<w:webSettings xmlns:r="http://schemas.openxmlformats.org/officeDocument/2006/relationships" xmlns:w="http://schemas.openxmlformats.org/wordprocessingml/2006/main">
  <w:divs>
    <w:div w:id="68236136">
      <w:bodyDiv w:val="1"/>
      <w:marLeft w:val="0"/>
      <w:marRight w:val="0"/>
      <w:marTop w:val="0"/>
      <w:marBottom w:val="0"/>
      <w:divBdr>
        <w:top w:val="none" w:sz="0" w:space="0" w:color="auto"/>
        <w:left w:val="none" w:sz="0" w:space="0" w:color="auto"/>
        <w:bottom w:val="none" w:sz="0" w:space="0" w:color="auto"/>
        <w:right w:val="none" w:sz="0" w:space="0" w:color="auto"/>
      </w:divBdr>
    </w:div>
    <w:div w:id="8546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927</Words>
  <Characters>5285</Characters>
  <Application>Microsoft Office Word</Application>
  <DocSecurity>0</DocSecurity>
  <Lines>44</Lines>
  <Paragraphs>12</Paragraphs>
  <ScaleCrop>false</ScaleCrop>
  <Company>Hewlett-Packard</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2020-04-09T11:18:00Z</dcterms:created>
  <dcterms:modified xsi:type="dcterms:W3CDTF">2020-04-09T11:24:00Z</dcterms:modified>
</cp:coreProperties>
</file>