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B" w:rsidRPr="0039079B" w:rsidRDefault="0039079B" w:rsidP="0039079B">
      <w:pPr>
        <w:jc w:val="both"/>
        <w:rPr>
          <w:rFonts w:ascii="Times New Roman" w:hAnsi="Times New Roman" w:cs="Times New Roman"/>
          <w:sz w:val="28"/>
          <w:szCs w:val="28"/>
        </w:rPr>
      </w:pPr>
      <w:r>
        <w:rPr>
          <w:rFonts w:ascii="Times New Roman" w:hAnsi="Times New Roman" w:cs="Times New Roman"/>
          <w:sz w:val="28"/>
          <w:szCs w:val="28"/>
        </w:rPr>
        <w:t>15</w:t>
      </w:r>
      <w:r w:rsidRPr="0039079B">
        <w:rPr>
          <w:rFonts w:ascii="Times New Roman" w:hAnsi="Times New Roman" w:cs="Times New Roman"/>
          <w:sz w:val="28"/>
          <w:szCs w:val="28"/>
        </w:rPr>
        <w:t>.04.2020 г.</w:t>
      </w:r>
    </w:p>
    <w:p w:rsidR="0039079B" w:rsidRPr="0039079B" w:rsidRDefault="0039079B" w:rsidP="0039079B">
      <w:pPr>
        <w:jc w:val="both"/>
        <w:rPr>
          <w:rFonts w:ascii="Times New Roman" w:hAnsi="Times New Roman" w:cs="Times New Roman"/>
          <w:sz w:val="28"/>
          <w:szCs w:val="28"/>
        </w:rPr>
      </w:pPr>
      <w:r>
        <w:rPr>
          <w:rFonts w:ascii="Times New Roman" w:hAnsi="Times New Roman" w:cs="Times New Roman"/>
          <w:sz w:val="28"/>
          <w:szCs w:val="28"/>
        </w:rPr>
        <w:t xml:space="preserve">Тема: </w:t>
      </w:r>
      <w:r w:rsidRPr="0039079B">
        <w:rPr>
          <w:rFonts w:ascii="Times New Roman" w:hAnsi="Times New Roman" w:cs="Times New Roman"/>
          <w:sz w:val="28"/>
          <w:szCs w:val="28"/>
        </w:rPr>
        <w:t>Влияние технического состояния рулевого управ</w:t>
      </w:r>
      <w:r w:rsidRPr="0039079B">
        <w:rPr>
          <w:rFonts w:ascii="Times New Roman" w:hAnsi="Times New Roman" w:cs="Times New Roman"/>
          <w:sz w:val="28"/>
          <w:szCs w:val="28"/>
        </w:rPr>
        <w:softHyphen/>
        <w:t>ления и тормозной системы на безопасность дорожного движения</w:t>
      </w:r>
    </w:p>
    <w:p w:rsidR="0039079B" w:rsidRPr="0039079B" w:rsidRDefault="0039079B" w:rsidP="0039079B">
      <w:pPr>
        <w:jc w:val="both"/>
        <w:rPr>
          <w:rFonts w:ascii="Times New Roman" w:hAnsi="Times New Roman" w:cs="Times New Roman"/>
          <w:sz w:val="28"/>
          <w:szCs w:val="28"/>
        </w:rPr>
      </w:pPr>
      <w:r w:rsidRPr="0039079B">
        <w:rPr>
          <w:rFonts w:ascii="Times New Roman" w:hAnsi="Times New Roman" w:cs="Times New Roman"/>
          <w:sz w:val="28"/>
          <w:szCs w:val="28"/>
        </w:rPr>
        <w:t>Цели урока:</w:t>
      </w:r>
    </w:p>
    <w:p w:rsidR="0039079B" w:rsidRPr="0039079B" w:rsidRDefault="0039079B" w:rsidP="0039079B">
      <w:pPr>
        <w:jc w:val="both"/>
        <w:rPr>
          <w:rFonts w:ascii="Times New Roman" w:hAnsi="Times New Roman" w:cs="Times New Roman"/>
          <w:sz w:val="28"/>
          <w:szCs w:val="28"/>
        </w:rPr>
      </w:pPr>
      <w:r w:rsidRPr="0039079B">
        <w:rPr>
          <w:rFonts w:ascii="Times New Roman" w:hAnsi="Times New Roman" w:cs="Times New Roman"/>
          <w:sz w:val="28"/>
          <w:szCs w:val="28"/>
        </w:rPr>
        <w:t>1. Изучить</w:t>
      </w:r>
      <w:r>
        <w:rPr>
          <w:rFonts w:ascii="Times New Roman" w:hAnsi="Times New Roman" w:cs="Times New Roman"/>
          <w:sz w:val="28"/>
          <w:szCs w:val="28"/>
        </w:rPr>
        <w:t xml:space="preserve"> основные параметры влияния</w:t>
      </w:r>
      <w:r w:rsidRPr="0039079B">
        <w:rPr>
          <w:rFonts w:ascii="Times New Roman" w:hAnsi="Times New Roman" w:cs="Times New Roman"/>
          <w:sz w:val="28"/>
          <w:szCs w:val="28"/>
        </w:rPr>
        <w:t xml:space="preserve"> технического состояния рулевого управ</w:t>
      </w:r>
      <w:r w:rsidRPr="0039079B">
        <w:rPr>
          <w:rFonts w:ascii="Times New Roman" w:hAnsi="Times New Roman" w:cs="Times New Roman"/>
          <w:sz w:val="28"/>
          <w:szCs w:val="28"/>
        </w:rPr>
        <w:softHyphen/>
        <w:t>ления и тормозной системы на безопасность дорожного движения</w:t>
      </w:r>
    </w:p>
    <w:p w:rsidR="0039079B" w:rsidRPr="0039079B" w:rsidRDefault="0039079B" w:rsidP="0039079B">
      <w:pPr>
        <w:jc w:val="both"/>
        <w:rPr>
          <w:rFonts w:ascii="Times New Roman" w:hAnsi="Times New Roman" w:cs="Times New Roman"/>
          <w:sz w:val="28"/>
          <w:szCs w:val="28"/>
        </w:rPr>
      </w:pPr>
      <w:r w:rsidRPr="0039079B">
        <w:rPr>
          <w:rFonts w:ascii="Times New Roman" w:hAnsi="Times New Roman" w:cs="Times New Roman"/>
          <w:sz w:val="28"/>
          <w:szCs w:val="28"/>
        </w:rPr>
        <w:t>2. Выучить основные понятия и термины</w:t>
      </w:r>
    </w:p>
    <w:p w:rsidR="0039079B" w:rsidRPr="0039079B" w:rsidRDefault="0039079B" w:rsidP="0039079B">
      <w:pPr>
        <w:jc w:val="both"/>
        <w:rPr>
          <w:rFonts w:ascii="Times New Roman" w:hAnsi="Times New Roman" w:cs="Times New Roman"/>
          <w:sz w:val="28"/>
          <w:szCs w:val="28"/>
        </w:rPr>
      </w:pPr>
      <w:r w:rsidRPr="0039079B">
        <w:rPr>
          <w:rFonts w:ascii="Times New Roman" w:hAnsi="Times New Roman" w:cs="Times New Roman"/>
          <w:sz w:val="28"/>
          <w:szCs w:val="28"/>
        </w:rPr>
        <w:t xml:space="preserve">3. </w:t>
      </w:r>
      <w:r w:rsidR="006B0184">
        <w:rPr>
          <w:rFonts w:ascii="Times New Roman" w:hAnsi="Times New Roman" w:cs="Times New Roman"/>
          <w:sz w:val="28"/>
          <w:szCs w:val="28"/>
        </w:rPr>
        <w:t>Закрепить изученный ма</w:t>
      </w:r>
      <w:r>
        <w:rPr>
          <w:rFonts w:ascii="Times New Roman" w:hAnsi="Times New Roman" w:cs="Times New Roman"/>
          <w:sz w:val="28"/>
          <w:szCs w:val="28"/>
        </w:rPr>
        <w:t>териал</w:t>
      </w:r>
    </w:p>
    <w:p w:rsidR="0039079B" w:rsidRPr="0039079B" w:rsidRDefault="0039079B" w:rsidP="0039079B">
      <w:pPr>
        <w:jc w:val="both"/>
        <w:rPr>
          <w:rFonts w:ascii="Times New Roman" w:hAnsi="Times New Roman" w:cs="Times New Roman"/>
          <w:sz w:val="28"/>
          <w:szCs w:val="28"/>
        </w:rPr>
      </w:pPr>
    </w:p>
    <w:p w:rsidR="0039079B" w:rsidRPr="0039079B" w:rsidRDefault="0039079B" w:rsidP="0039079B">
      <w:pPr>
        <w:jc w:val="both"/>
        <w:rPr>
          <w:rFonts w:ascii="Times New Roman" w:hAnsi="Times New Roman" w:cs="Times New Roman"/>
          <w:sz w:val="28"/>
          <w:szCs w:val="28"/>
        </w:rPr>
      </w:pPr>
      <w:r w:rsidRPr="0039079B">
        <w:rPr>
          <w:rFonts w:ascii="Times New Roman" w:hAnsi="Times New Roman" w:cs="Times New Roman"/>
          <w:sz w:val="28"/>
          <w:szCs w:val="28"/>
        </w:rPr>
        <w:t>План урока:</w:t>
      </w:r>
    </w:p>
    <w:p w:rsidR="0039079B" w:rsidRPr="0039079B" w:rsidRDefault="001C6894" w:rsidP="001C6894">
      <w:pPr>
        <w:rPr>
          <w:rFonts w:ascii="Times New Roman" w:hAnsi="Times New Roman" w:cs="Times New Roman"/>
          <w:sz w:val="28"/>
          <w:szCs w:val="28"/>
        </w:rPr>
      </w:pPr>
      <w:r w:rsidRPr="001C6894">
        <w:rPr>
          <w:rFonts w:ascii="Times New Roman" w:hAnsi="Times New Roman" w:cs="Times New Roman"/>
          <w:sz w:val="28"/>
          <w:szCs w:val="28"/>
        </w:rPr>
        <w:t xml:space="preserve">1. </w:t>
      </w:r>
      <w:r w:rsidRPr="001C6894">
        <w:rPr>
          <w:rFonts w:ascii="Times New Roman" w:hAnsi="Times New Roman" w:cs="Times New Roman"/>
          <w:bCs/>
          <w:sz w:val="28"/>
          <w:szCs w:val="28"/>
        </w:rPr>
        <w:t>Тормозная динамичность автомобиля</w:t>
      </w:r>
      <w:r w:rsidRPr="001C6894">
        <w:rPr>
          <w:rFonts w:ascii="Times New Roman" w:hAnsi="Times New Roman" w:cs="Times New Roman"/>
          <w:sz w:val="28"/>
          <w:szCs w:val="28"/>
        </w:rPr>
        <w:t xml:space="preserve">. </w:t>
      </w:r>
      <w:r w:rsidRPr="001C6894">
        <w:rPr>
          <w:rFonts w:ascii="Times New Roman" w:hAnsi="Times New Roman" w:cs="Times New Roman"/>
          <w:bCs/>
          <w:sz w:val="28"/>
          <w:szCs w:val="28"/>
        </w:rPr>
        <w:t>Значение тормозной динамичности для безопасности дорожного движения</w:t>
      </w:r>
    </w:p>
    <w:p w:rsidR="006B0184" w:rsidRDefault="0039079B" w:rsidP="0039079B">
      <w:pPr>
        <w:jc w:val="both"/>
        <w:rPr>
          <w:rFonts w:ascii="Times New Roman" w:hAnsi="Times New Roman" w:cs="Times New Roman"/>
          <w:bCs/>
          <w:sz w:val="28"/>
          <w:szCs w:val="28"/>
        </w:rPr>
      </w:pPr>
      <w:r w:rsidRPr="006B0184">
        <w:rPr>
          <w:rFonts w:ascii="Times New Roman" w:hAnsi="Times New Roman" w:cs="Times New Roman"/>
          <w:sz w:val="28"/>
          <w:szCs w:val="28"/>
        </w:rPr>
        <w:t xml:space="preserve">2. </w:t>
      </w:r>
      <w:r w:rsidR="006B0184" w:rsidRPr="006B0184">
        <w:rPr>
          <w:rFonts w:ascii="Times New Roman" w:hAnsi="Times New Roman" w:cs="Times New Roman"/>
          <w:bCs/>
          <w:sz w:val="28"/>
          <w:szCs w:val="28"/>
        </w:rPr>
        <w:t>Управляемость автомобиля</w:t>
      </w:r>
    </w:p>
    <w:p w:rsidR="006B0184" w:rsidRPr="006B0184" w:rsidRDefault="006B0184" w:rsidP="0039079B">
      <w:pPr>
        <w:jc w:val="both"/>
        <w:rPr>
          <w:rFonts w:ascii="Times New Roman" w:hAnsi="Times New Roman" w:cs="Times New Roman"/>
          <w:bCs/>
          <w:sz w:val="28"/>
          <w:szCs w:val="28"/>
        </w:rPr>
      </w:pPr>
      <w:r w:rsidRPr="006B0184">
        <w:rPr>
          <w:rFonts w:ascii="Times New Roman" w:hAnsi="Times New Roman" w:cs="Times New Roman"/>
          <w:bCs/>
          <w:sz w:val="28"/>
          <w:szCs w:val="28"/>
        </w:rPr>
        <w:t>3. Пути совершенствования устойчивости и управляемости автомобиля</w:t>
      </w:r>
    </w:p>
    <w:p w:rsidR="00F301FF" w:rsidRDefault="00F301FF" w:rsidP="0039079B">
      <w:pPr>
        <w:jc w:val="both"/>
        <w:rPr>
          <w:rFonts w:ascii="Times New Roman" w:hAnsi="Times New Roman" w:cs="Times New Roman"/>
          <w:sz w:val="28"/>
          <w:szCs w:val="28"/>
        </w:rPr>
      </w:pPr>
    </w:p>
    <w:p w:rsidR="001C6894" w:rsidRPr="001C6894" w:rsidRDefault="001C6894" w:rsidP="001C6894">
      <w:pPr>
        <w:jc w:val="both"/>
        <w:rPr>
          <w:rFonts w:ascii="Times New Roman" w:hAnsi="Times New Roman" w:cs="Times New Roman"/>
          <w:b/>
          <w:sz w:val="28"/>
          <w:szCs w:val="28"/>
        </w:rPr>
      </w:pPr>
      <w:r w:rsidRPr="001C6894">
        <w:rPr>
          <w:rFonts w:ascii="Times New Roman" w:hAnsi="Times New Roman" w:cs="Times New Roman"/>
          <w:b/>
          <w:sz w:val="28"/>
          <w:szCs w:val="28"/>
        </w:rPr>
        <w:t xml:space="preserve">1. </w:t>
      </w:r>
      <w:r w:rsidRPr="001C6894">
        <w:rPr>
          <w:rFonts w:ascii="Times New Roman" w:hAnsi="Times New Roman" w:cs="Times New Roman"/>
          <w:b/>
          <w:bCs/>
          <w:sz w:val="28"/>
          <w:szCs w:val="28"/>
        </w:rPr>
        <w:t>Тормозная динамичность автомобиля</w:t>
      </w:r>
      <w:r w:rsidRPr="001C6894">
        <w:rPr>
          <w:rFonts w:ascii="Times New Roman" w:hAnsi="Times New Roman" w:cs="Times New Roman"/>
          <w:b/>
          <w:sz w:val="28"/>
          <w:szCs w:val="28"/>
        </w:rPr>
        <w:t xml:space="preserve">. </w:t>
      </w:r>
      <w:r w:rsidRPr="001C6894">
        <w:rPr>
          <w:rFonts w:ascii="Times New Roman" w:hAnsi="Times New Roman" w:cs="Times New Roman"/>
          <w:b/>
          <w:bCs/>
          <w:sz w:val="28"/>
          <w:szCs w:val="28"/>
        </w:rPr>
        <w:t>Значение тормозной динамичности для безопасности дорожного движения</w:t>
      </w:r>
    </w:p>
    <w:p w:rsidR="009E6F3C" w:rsidRDefault="009E6F3C" w:rsidP="009E6F3C">
      <w:pPr>
        <w:rPr>
          <w:rFonts w:ascii="Times New Roman" w:hAnsi="Times New Roman" w:cs="Times New Roman"/>
          <w:sz w:val="28"/>
          <w:szCs w:val="28"/>
        </w:rPr>
      </w:pPr>
      <w:r>
        <w:rPr>
          <w:rFonts w:ascii="Times New Roman" w:hAnsi="Times New Roman" w:cs="Times New Roman"/>
          <w:sz w:val="28"/>
          <w:szCs w:val="28"/>
        </w:rPr>
        <w:tab/>
      </w:r>
      <w:r w:rsidRPr="009E6F3C">
        <w:rPr>
          <w:rFonts w:ascii="Times New Roman" w:hAnsi="Times New Roman" w:cs="Times New Roman"/>
          <w:i/>
          <w:iCs/>
          <w:sz w:val="28"/>
          <w:szCs w:val="28"/>
        </w:rPr>
        <w:t>Тормозная динамичность</w:t>
      </w:r>
      <w:r w:rsidRPr="009E6F3C">
        <w:rPr>
          <w:rFonts w:ascii="Times New Roman" w:hAnsi="Times New Roman" w:cs="Times New Roman"/>
          <w:sz w:val="28"/>
          <w:szCs w:val="28"/>
        </w:rPr>
        <w:t> – эксплуатационное свойство автомобиля останавливаться с максимальным замедлением в минимальное время. Возможность предотвращения ДТП чаще всего связана с интенсивным торможением, поэтому необходимо, чтобы тормозные свойства автомобиля обеспечивали его эффективное замедление в любых дорожных ситуациях.</w:t>
      </w:r>
    </w:p>
    <w:p w:rsidR="009E6F3C" w:rsidRDefault="009E6F3C" w:rsidP="009E6F3C">
      <w:pPr>
        <w:ind w:firstLine="708"/>
        <w:rPr>
          <w:rFonts w:ascii="Times New Roman" w:hAnsi="Times New Roman" w:cs="Times New Roman"/>
          <w:sz w:val="28"/>
          <w:szCs w:val="28"/>
        </w:rPr>
      </w:pPr>
      <w:r w:rsidRPr="009E6F3C">
        <w:rPr>
          <w:rFonts w:ascii="Times New Roman" w:hAnsi="Times New Roman" w:cs="Times New Roman"/>
          <w:sz w:val="28"/>
          <w:szCs w:val="28"/>
        </w:rPr>
        <w:t>Для выполнения этого условия сила, развиваемая тормозным механизмом, не должна превышать силы сцепления шин с дорогой, зависящей от весовой нагрузки на колесо и состояния дорожного покрытия. Иначе колесо заблокируется (перестанет вращаться) и начнет скользить, что может привести (особенно при блокировке нескольких колес) к заносу автомобиля и значительному увеличению тормозного пути. Чтобы предотвратить блокировку колес, силы, развиваемые тормозными механизмами, должны быть пропорциональны весовой нагрузке на колесо.</w:t>
      </w:r>
    </w:p>
    <w:p w:rsidR="009E6F3C" w:rsidRDefault="009E6F3C" w:rsidP="009E6F3C">
      <w:pPr>
        <w:ind w:firstLine="708"/>
        <w:rPr>
          <w:rFonts w:ascii="Times New Roman" w:hAnsi="Times New Roman" w:cs="Times New Roman"/>
          <w:sz w:val="28"/>
          <w:szCs w:val="28"/>
        </w:rPr>
      </w:pPr>
      <w:r w:rsidRPr="009E6F3C">
        <w:rPr>
          <w:rFonts w:ascii="Times New Roman" w:hAnsi="Times New Roman" w:cs="Times New Roman"/>
          <w:sz w:val="28"/>
          <w:szCs w:val="28"/>
        </w:rPr>
        <w:t>Взаимодействие колес с опорной поверхностью есть результат действия нормальных сил </w:t>
      </w:r>
      <w:r w:rsidRPr="009E6F3C">
        <w:rPr>
          <w:rFonts w:ascii="Times New Roman" w:hAnsi="Times New Roman" w:cs="Times New Roman"/>
          <w:i/>
          <w:iCs/>
          <w:sz w:val="28"/>
          <w:szCs w:val="28"/>
        </w:rPr>
        <w:t>Р, </w:t>
      </w:r>
      <w:r w:rsidRPr="009E6F3C">
        <w:rPr>
          <w:rFonts w:ascii="Times New Roman" w:hAnsi="Times New Roman" w:cs="Times New Roman"/>
          <w:sz w:val="28"/>
          <w:szCs w:val="28"/>
        </w:rPr>
        <w:t>(прижимающих колесо к дороге) и касательных сил </w:t>
      </w:r>
      <w:proofErr w:type="spellStart"/>
      <w:r w:rsidRPr="009E6F3C">
        <w:rPr>
          <w:rFonts w:ascii="Times New Roman" w:hAnsi="Times New Roman" w:cs="Times New Roman"/>
          <w:i/>
          <w:iCs/>
          <w:sz w:val="28"/>
          <w:szCs w:val="28"/>
        </w:rPr>
        <w:t>Р</w:t>
      </w:r>
      <w:r w:rsidRPr="009E6F3C">
        <w:rPr>
          <w:rFonts w:ascii="Times New Roman" w:hAnsi="Times New Roman" w:cs="Times New Roman"/>
          <w:i/>
          <w:iCs/>
          <w:sz w:val="28"/>
          <w:szCs w:val="28"/>
          <w:vertAlign w:val="subscript"/>
        </w:rPr>
        <w:t>х</w:t>
      </w:r>
      <w:proofErr w:type="spellEnd"/>
      <w:r w:rsidRPr="009E6F3C">
        <w:rPr>
          <w:rFonts w:ascii="Times New Roman" w:hAnsi="Times New Roman" w:cs="Times New Roman"/>
          <w:i/>
          <w:iCs/>
          <w:sz w:val="28"/>
          <w:szCs w:val="28"/>
        </w:rPr>
        <w:t>; Р</w:t>
      </w:r>
      <w:r w:rsidRPr="009E6F3C">
        <w:rPr>
          <w:rFonts w:ascii="Times New Roman" w:hAnsi="Times New Roman" w:cs="Times New Roman"/>
          <w:i/>
          <w:iCs/>
          <w:sz w:val="28"/>
          <w:szCs w:val="28"/>
          <w:vertAlign w:val="subscript"/>
          <w:lang w:val="en-US"/>
        </w:rPr>
        <w:t>y </w:t>
      </w:r>
      <w:r w:rsidRPr="009E6F3C">
        <w:rPr>
          <w:rFonts w:ascii="Times New Roman" w:hAnsi="Times New Roman" w:cs="Times New Roman"/>
          <w:sz w:val="28"/>
          <w:szCs w:val="28"/>
        </w:rPr>
        <w:t>(сил трения между колесом </w:t>
      </w:r>
      <w:r w:rsidRPr="009E6F3C">
        <w:rPr>
          <w:rFonts w:ascii="Times New Roman" w:hAnsi="Times New Roman" w:cs="Times New Roman"/>
          <w:sz w:val="28"/>
          <w:szCs w:val="28"/>
          <w:lang w:val="kk-KZ"/>
        </w:rPr>
        <w:t>и</w:t>
      </w:r>
      <w:r w:rsidRPr="009E6F3C">
        <w:rPr>
          <w:rFonts w:ascii="Times New Roman" w:hAnsi="Times New Roman" w:cs="Times New Roman"/>
          <w:sz w:val="28"/>
          <w:szCs w:val="28"/>
        </w:rPr>
        <w:t> дорогой) (рисунок 2.2). Тормозная эффективность в значительной степени зависит от трения в зоне контакта шины с опорной поверхностью. В</w:t>
      </w:r>
      <w:r w:rsidRPr="009E6F3C">
        <w:rPr>
          <w:rFonts w:ascii="Times New Roman" w:hAnsi="Times New Roman" w:cs="Times New Roman"/>
          <w:sz w:val="28"/>
          <w:szCs w:val="28"/>
          <w:lang w:val="kk-KZ"/>
        </w:rPr>
        <w:t>заи</w:t>
      </w:r>
      <w:proofErr w:type="spellStart"/>
      <w:r w:rsidRPr="009E6F3C">
        <w:rPr>
          <w:rFonts w:ascii="Times New Roman" w:hAnsi="Times New Roman" w:cs="Times New Roman"/>
          <w:sz w:val="28"/>
          <w:szCs w:val="28"/>
        </w:rPr>
        <w:t>модействие</w:t>
      </w:r>
      <w:proofErr w:type="spellEnd"/>
      <w:r w:rsidRPr="009E6F3C">
        <w:rPr>
          <w:rFonts w:ascii="Times New Roman" w:hAnsi="Times New Roman" w:cs="Times New Roman"/>
          <w:sz w:val="28"/>
          <w:szCs w:val="28"/>
        </w:rPr>
        <w:t xml:space="preserve"> колеса с опорной </w:t>
      </w:r>
      <w:r w:rsidRPr="009E6F3C">
        <w:rPr>
          <w:rFonts w:ascii="Times New Roman" w:hAnsi="Times New Roman" w:cs="Times New Roman"/>
          <w:sz w:val="28"/>
          <w:szCs w:val="28"/>
        </w:rPr>
        <w:lastRenderedPageBreak/>
        <w:t xml:space="preserve">поверхностью определяется трением покоя и трением скольжения отдельных элементов колеса и опорной поверхности </w:t>
      </w:r>
      <w:proofErr w:type="spellStart"/>
      <w:r w:rsidRPr="009E6F3C">
        <w:rPr>
          <w:rFonts w:ascii="Times New Roman" w:hAnsi="Times New Roman" w:cs="Times New Roman"/>
          <w:sz w:val="28"/>
          <w:szCs w:val="28"/>
        </w:rPr>
        <w:t>отно</w:t>
      </w:r>
      <w:proofErr w:type="spellEnd"/>
      <w:r w:rsidRPr="009E6F3C">
        <w:rPr>
          <w:rFonts w:ascii="Times New Roman" w:hAnsi="Times New Roman" w:cs="Times New Roman"/>
          <w:sz w:val="28"/>
          <w:szCs w:val="28"/>
          <w:lang w:val="kk-KZ"/>
        </w:rPr>
        <w:t>сит</w:t>
      </w:r>
      <w:r w:rsidRPr="009E6F3C">
        <w:rPr>
          <w:rFonts w:ascii="Times New Roman" w:hAnsi="Times New Roman" w:cs="Times New Roman"/>
          <w:sz w:val="28"/>
          <w:szCs w:val="28"/>
        </w:rPr>
        <w:t>ель</w:t>
      </w:r>
      <w:r w:rsidRPr="009E6F3C">
        <w:rPr>
          <w:rFonts w:ascii="Times New Roman" w:hAnsi="Times New Roman" w:cs="Times New Roman"/>
          <w:sz w:val="28"/>
          <w:szCs w:val="28"/>
          <w:lang w:val="kk-KZ"/>
        </w:rPr>
        <w:t>н</w:t>
      </w:r>
      <w:r w:rsidRPr="009E6F3C">
        <w:rPr>
          <w:rFonts w:ascii="Times New Roman" w:hAnsi="Times New Roman" w:cs="Times New Roman"/>
          <w:sz w:val="28"/>
          <w:szCs w:val="28"/>
        </w:rPr>
        <w:t>о друг друга и называется сцеплением колеса с дорогой. Количественно это свойство оценивается коэффициентом сцепления </w:t>
      </w:r>
      <w:r w:rsidRPr="009E6F3C">
        <w:rPr>
          <w:rFonts w:ascii="Times New Roman" w:hAnsi="Times New Roman" w:cs="Times New Roman"/>
          <w:i/>
          <w:iCs/>
          <w:sz w:val="28"/>
          <w:szCs w:val="28"/>
        </w:rPr>
        <w:t>φ.</w:t>
      </w:r>
    </w:p>
    <w:p w:rsidR="009E6F3C" w:rsidRDefault="009E6F3C" w:rsidP="009E6F3C">
      <w:pPr>
        <w:ind w:firstLine="708"/>
        <w:rPr>
          <w:rFonts w:ascii="Times New Roman" w:hAnsi="Times New Roman" w:cs="Times New Roman"/>
          <w:sz w:val="28"/>
          <w:szCs w:val="28"/>
        </w:rPr>
      </w:pPr>
      <w:r w:rsidRPr="009E6F3C">
        <w:rPr>
          <w:rFonts w:ascii="Times New Roman" w:hAnsi="Times New Roman" w:cs="Times New Roman"/>
          <w:sz w:val="28"/>
          <w:szCs w:val="28"/>
        </w:rPr>
        <w:t>Различают коэффициент продольного сцепления </w:t>
      </w:r>
      <w:proofErr w:type="spellStart"/>
      <w:r w:rsidRPr="009E6F3C">
        <w:rPr>
          <w:rFonts w:ascii="Times New Roman" w:hAnsi="Times New Roman" w:cs="Times New Roman"/>
          <w:i/>
          <w:iCs/>
          <w:sz w:val="28"/>
          <w:szCs w:val="28"/>
        </w:rPr>
        <w:t>φ</w:t>
      </w:r>
      <w:r w:rsidRPr="009E6F3C">
        <w:rPr>
          <w:rFonts w:ascii="Times New Roman" w:hAnsi="Times New Roman" w:cs="Times New Roman"/>
          <w:i/>
          <w:iCs/>
          <w:sz w:val="28"/>
          <w:szCs w:val="28"/>
          <w:vertAlign w:val="subscript"/>
        </w:rPr>
        <w:t>х</w:t>
      </w:r>
      <w:proofErr w:type="spellEnd"/>
      <w:r w:rsidRPr="009E6F3C">
        <w:rPr>
          <w:rFonts w:ascii="Times New Roman" w:hAnsi="Times New Roman" w:cs="Times New Roman"/>
          <w:sz w:val="28"/>
          <w:szCs w:val="28"/>
        </w:rPr>
        <w:t>=</w:t>
      </w:r>
      <w:proofErr w:type="spellStart"/>
      <w:r w:rsidRPr="009E6F3C">
        <w:rPr>
          <w:rFonts w:ascii="Times New Roman" w:hAnsi="Times New Roman" w:cs="Times New Roman"/>
          <w:sz w:val="28"/>
          <w:szCs w:val="28"/>
          <w:lang w:val="en-US"/>
        </w:rPr>
        <w:t>R</w:t>
      </w:r>
      <w:r w:rsidRPr="009E6F3C">
        <w:rPr>
          <w:rFonts w:ascii="Times New Roman" w:hAnsi="Times New Roman" w:cs="Times New Roman"/>
          <w:sz w:val="28"/>
          <w:szCs w:val="28"/>
          <w:vertAlign w:val="subscript"/>
          <w:lang w:val="en-US"/>
        </w:rPr>
        <w:t>x</w:t>
      </w:r>
      <w:r w:rsidRPr="009E6F3C">
        <w:rPr>
          <w:rFonts w:ascii="Times New Roman" w:hAnsi="Times New Roman" w:cs="Times New Roman"/>
          <w:sz w:val="28"/>
          <w:szCs w:val="28"/>
          <w:vertAlign w:val="superscript"/>
          <w:lang w:val="en-US"/>
        </w:rPr>
        <w:t>max</w:t>
      </w:r>
      <w:proofErr w:type="spellEnd"/>
      <w:r w:rsidRPr="009E6F3C">
        <w:rPr>
          <w:rFonts w:ascii="Times New Roman" w:hAnsi="Times New Roman" w:cs="Times New Roman"/>
          <w:sz w:val="28"/>
          <w:szCs w:val="28"/>
        </w:rPr>
        <w:t>/</w:t>
      </w:r>
      <w:r w:rsidRPr="009E6F3C">
        <w:rPr>
          <w:rFonts w:ascii="Times New Roman" w:hAnsi="Times New Roman" w:cs="Times New Roman"/>
          <w:sz w:val="28"/>
          <w:szCs w:val="28"/>
          <w:lang w:val="en-US"/>
        </w:rPr>
        <w:t>R</w:t>
      </w:r>
      <w:r w:rsidRPr="009E6F3C">
        <w:rPr>
          <w:rFonts w:ascii="Times New Roman" w:hAnsi="Times New Roman" w:cs="Times New Roman"/>
          <w:sz w:val="28"/>
          <w:szCs w:val="28"/>
          <w:vertAlign w:val="subscript"/>
          <w:lang w:val="en-US"/>
        </w:rPr>
        <w:t>G</w:t>
      </w:r>
      <w:r w:rsidRPr="009E6F3C">
        <w:rPr>
          <w:rFonts w:ascii="Times New Roman" w:hAnsi="Times New Roman" w:cs="Times New Roman"/>
          <w:i/>
          <w:iCs/>
          <w:sz w:val="28"/>
          <w:szCs w:val="28"/>
        </w:rPr>
        <w:t>. </w:t>
      </w:r>
      <w:r w:rsidRPr="009E6F3C">
        <w:rPr>
          <w:rFonts w:ascii="Times New Roman" w:hAnsi="Times New Roman" w:cs="Times New Roman"/>
          <w:sz w:val="28"/>
          <w:szCs w:val="28"/>
        </w:rPr>
        <w:t>и коэффициент поперечного сцепления </w:t>
      </w:r>
      <w:r w:rsidRPr="009E6F3C">
        <w:rPr>
          <w:rFonts w:ascii="Times New Roman" w:hAnsi="Times New Roman" w:cs="Times New Roman"/>
          <w:i/>
          <w:iCs/>
          <w:sz w:val="28"/>
          <w:szCs w:val="28"/>
        </w:rPr>
        <w:t>φ</w:t>
      </w:r>
      <w:r w:rsidRPr="009E6F3C">
        <w:rPr>
          <w:rFonts w:ascii="Times New Roman" w:hAnsi="Times New Roman" w:cs="Times New Roman"/>
          <w:i/>
          <w:iCs/>
          <w:sz w:val="28"/>
          <w:szCs w:val="28"/>
          <w:vertAlign w:val="subscript"/>
          <w:lang w:val="en-US"/>
        </w:rPr>
        <w:t>v</w:t>
      </w:r>
      <w:r w:rsidRPr="009E6F3C">
        <w:rPr>
          <w:rFonts w:ascii="Times New Roman" w:hAnsi="Times New Roman" w:cs="Times New Roman"/>
          <w:i/>
          <w:iCs/>
          <w:sz w:val="28"/>
          <w:szCs w:val="28"/>
        </w:rPr>
        <w:t>=</w:t>
      </w:r>
      <w:proofErr w:type="spellStart"/>
      <w:r w:rsidRPr="009E6F3C">
        <w:rPr>
          <w:rFonts w:ascii="Times New Roman" w:hAnsi="Times New Roman" w:cs="Times New Roman"/>
          <w:sz w:val="28"/>
          <w:szCs w:val="28"/>
          <w:lang w:val="en-US"/>
        </w:rPr>
        <w:t>R</w:t>
      </w:r>
      <w:r w:rsidRPr="009E6F3C">
        <w:rPr>
          <w:rFonts w:ascii="Times New Roman" w:hAnsi="Times New Roman" w:cs="Times New Roman"/>
          <w:sz w:val="28"/>
          <w:szCs w:val="28"/>
          <w:vertAlign w:val="subscript"/>
          <w:lang w:val="en-US"/>
        </w:rPr>
        <w:t>v</w:t>
      </w:r>
      <w:r w:rsidRPr="009E6F3C">
        <w:rPr>
          <w:rFonts w:ascii="Times New Roman" w:hAnsi="Times New Roman" w:cs="Times New Roman"/>
          <w:sz w:val="28"/>
          <w:szCs w:val="28"/>
          <w:vertAlign w:val="superscript"/>
          <w:lang w:val="en-US"/>
        </w:rPr>
        <w:t>max</w:t>
      </w:r>
      <w:proofErr w:type="spellEnd"/>
      <w:r w:rsidRPr="009E6F3C">
        <w:rPr>
          <w:rFonts w:ascii="Times New Roman" w:hAnsi="Times New Roman" w:cs="Times New Roman"/>
          <w:sz w:val="28"/>
          <w:szCs w:val="28"/>
        </w:rPr>
        <w:t>/</w:t>
      </w:r>
      <w:proofErr w:type="gramStart"/>
      <w:r w:rsidRPr="009E6F3C">
        <w:rPr>
          <w:rFonts w:ascii="Times New Roman" w:hAnsi="Times New Roman" w:cs="Times New Roman"/>
          <w:sz w:val="28"/>
          <w:szCs w:val="28"/>
          <w:lang w:val="en-US"/>
        </w:rPr>
        <w:t>R</w:t>
      </w:r>
      <w:r w:rsidRPr="009E6F3C">
        <w:rPr>
          <w:rFonts w:ascii="Times New Roman" w:hAnsi="Times New Roman" w:cs="Times New Roman"/>
          <w:sz w:val="28"/>
          <w:szCs w:val="28"/>
          <w:vertAlign w:val="subscript"/>
          <w:lang w:val="en-US"/>
        </w:rPr>
        <w:t>G</w:t>
      </w:r>
      <w:r w:rsidRPr="009E6F3C">
        <w:rPr>
          <w:rFonts w:ascii="Times New Roman" w:hAnsi="Times New Roman" w:cs="Times New Roman"/>
          <w:i/>
          <w:iCs/>
          <w:sz w:val="28"/>
          <w:szCs w:val="28"/>
        </w:rPr>
        <w:t> ,</w:t>
      </w:r>
      <w:proofErr w:type="gramEnd"/>
      <w:r w:rsidRPr="009E6F3C">
        <w:rPr>
          <w:rFonts w:ascii="Times New Roman" w:hAnsi="Times New Roman" w:cs="Times New Roman"/>
          <w:i/>
          <w:iCs/>
          <w:sz w:val="28"/>
          <w:szCs w:val="28"/>
        </w:rPr>
        <w:t> </w:t>
      </w:r>
      <w:r w:rsidRPr="009E6F3C">
        <w:rPr>
          <w:rFonts w:ascii="Times New Roman" w:hAnsi="Times New Roman" w:cs="Times New Roman"/>
          <w:sz w:val="28"/>
          <w:szCs w:val="28"/>
        </w:rPr>
        <w:t>где </w:t>
      </w:r>
      <w:proofErr w:type="spellStart"/>
      <w:r w:rsidRPr="009E6F3C">
        <w:rPr>
          <w:rFonts w:ascii="Times New Roman" w:hAnsi="Times New Roman" w:cs="Times New Roman"/>
          <w:sz w:val="28"/>
          <w:szCs w:val="28"/>
          <w:lang w:val="en-US"/>
        </w:rPr>
        <w:t>R</w:t>
      </w:r>
      <w:r w:rsidRPr="009E6F3C">
        <w:rPr>
          <w:rFonts w:ascii="Times New Roman" w:hAnsi="Times New Roman" w:cs="Times New Roman"/>
          <w:sz w:val="28"/>
          <w:szCs w:val="28"/>
          <w:vertAlign w:val="subscript"/>
          <w:lang w:val="en-US"/>
        </w:rPr>
        <w:t>x</w:t>
      </w:r>
      <w:r w:rsidRPr="009E6F3C">
        <w:rPr>
          <w:rFonts w:ascii="Times New Roman" w:hAnsi="Times New Roman" w:cs="Times New Roman"/>
          <w:sz w:val="28"/>
          <w:szCs w:val="28"/>
          <w:vertAlign w:val="superscript"/>
          <w:lang w:val="en-US"/>
        </w:rPr>
        <w:t>max</w:t>
      </w:r>
      <w:proofErr w:type="spellEnd"/>
      <w:r w:rsidRPr="009E6F3C">
        <w:rPr>
          <w:rFonts w:ascii="Times New Roman" w:hAnsi="Times New Roman" w:cs="Times New Roman"/>
          <w:sz w:val="28"/>
          <w:szCs w:val="28"/>
        </w:rPr>
        <w:t>, </w:t>
      </w:r>
      <w:proofErr w:type="spellStart"/>
      <w:r w:rsidRPr="009E6F3C">
        <w:rPr>
          <w:rFonts w:ascii="Times New Roman" w:hAnsi="Times New Roman" w:cs="Times New Roman"/>
          <w:sz w:val="28"/>
          <w:szCs w:val="28"/>
          <w:lang w:val="en-US"/>
        </w:rPr>
        <w:t>R</w:t>
      </w:r>
      <w:r w:rsidRPr="009E6F3C">
        <w:rPr>
          <w:rFonts w:ascii="Times New Roman" w:hAnsi="Times New Roman" w:cs="Times New Roman"/>
          <w:sz w:val="28"/>
          <w:szCs w:val="28"/>
          <w:vertAlign w:val="subscript"/>
          <w:lang w:val="en-US"/>
        </w:rPr>
        <w:t>v</w:t>
      </w:r>
      <w:r w:rsidRPr="009E6F3C">
        <w:rPr>
          <w:rFonts w:ascii="Times New Roman" w:hAnsi="Times New Roman" w:cs="Times New Roman"/>
          <w:sz w:val="28"/>
          <w:szCs w:val="28"/>
          <w:vertAlign w:val="superscript"/>
          <w:lang w:val="en-US"/>
        </w:rPr>
        <w:t>max</w:t>
      </w:r>
      <w:proofErr w:type="spellEnd"/>
      <w:r w:rsidRPr="009E6F3C">
        <w:rPr>
          <w:rFonts w:ascii="Times New Roman" w:hAnsi="Times New Roman" w:cs="Times New Roman"/>
          <w:sz w:val="28"/>
          <w:szCs w:val="28"/>
        </w:rPr>
        <w:t>, </w:t>
      </w:r>
      <w:r w:rsidRPr="009E6F3C">
        <w:rPr>
          <w:rFonts w:ascii="Times New Roman" w:hAnsi="Times New Roman" w:cs="Times New Roman"/>
          <w:sz w:val="28"/>
          <w:szCs w:val="28"/>
          <w:lang w:val="en-US"/>
        </w:rPr>
        <w:t>R</w:t>
      </w:r>
      <w:r w:rsidRPr="009E6F3C">
        <w:rPr>
          <w:rFonts w:ascii="Times New Roman" w:hAnsi="Times New Roman" w:cs="Times New Roman"/>
          <w:sz w:val="28"/>
          <w:szCs w:val="28"/>
          <w:vertAlign w:val="subscript"/>
          <w:lang w:val="en-US"/>
        </w:rPr>
        <w:t>G</w:t>
      </w:r>
      <w:r w:rsidRPr="009E6F3C">
        <w:rPr>
          <w:rFonts w:ascii="Times New Roman" w:hAnsi="Times New Roman" w:cs="Times New Roman"/>
          <w:sz w:val="28"/>
          <w:szCs w:val="28"/>
          <w:vertAlign w:val="subscript"/>
        </w:rPr>
        <w:t>  </w:t>
      </w:r>
      <w:r w:rsidRPr="009E6F3C">
        <w:rPr>
          <w:rFonts w:ascii="Times New Roman" w:hAnsi="Times New Roman" w:cs="Times New Roman"/>
          <w:sz w:val="28"/>
          <w:szCs w:val="28"/>
        </w:rPr>
        <w:t>- соответственно продольная, поперечная и нормальная реакция опорной поверхности</w:t>
      </w:r>
    </w:p>
    <w:p w:rsidR="009E6F3C" w:rsidRDefault="009E6F3C" w:rsidP="009E6F3C">
      <w:pPr>
        <w:ind w:firstLine="708"/>
        <w:rPr>
          <w:rFonts w:ascii="Times New Roman" w:hAnsi="Times New Roman" w:cs="Times New Roman"/>
          <w:sz w:val="28"/>
          <w:szCs w:val="28"/>
        </w:rPr>
      </w:pPr>
      <w:r w:rsidRPr="009E6F3C">
        <w:rPr>
          <w:rFonts w:ascii="Times New Roman" w:hAnsi="Times New Roman" w:cs="Times New Roman"/>
          <w:sz w:val="28"/>
          <w:szCs w:val="28"/>
        </w:rPr>
        <w:t>Значения </w:t>
      </w:r>
      <w:r w:rsidRPr="009E6F3C">
        <w:rPr>
          <w:rFonts w:ascii="Times New Roman" w:hAnsi="Times New Roman" w:cs="Times New Roman"/>
          <w:i/>
          <w:iCs/>
          <w:sz w:val="28"/>
          <w:szCs w:val="28"/>
        </w:rPr>
        <w:t>φ </w:t>
      </w:r>
      <w:r w:rsidRPr="009E6F3C">
        <w:rPr>
          <w:rFonts w:ascii="Times New Roman" w:hAnsi="Times New Roman" w:cs="Times New Roman"/>
          <w:sz w:val="28"/>
          <w:szCs w:val="28"/>
        </w:rPr>
        <w:t>меняются в зависимости от состояния покрытия, начальной скорости торможения и степени проскальзывания колеса относительно дороги (рисунок 2.3).</w:t>
      </w:r>
    </w:p>
    <w:p w:rsidR="009E6F3C" w:rsidRDefault="009E6F3C" w:rsidP="009E6F3C">
      <w:pPr>
        <w:ind w:firstLine="708"/>
        <w:jc w:val="right"/>
        <w:rPr>
          <w:rFonts w:ascii="Times New Roman" w:hAnsi="Times New Roman" w:cs="Times New Roman"/>
          <w:sz w:val="28"/>
          <w:szCs w:val="28"/>
        </w:rPr>
      </w:pPr>
      <w:r w:rsidRPr="009E6F3C">
        <w:rPr>
          <w:rFonts w:ascii="Times New Roman" w:hAnsi="Times New Roman" w:cs="Times New Roman"/>
          <w:sz w:val="28"/>
          <w:szCs w:val="28"/>
        </w:rPr>
        <w:t>Рисунок 2.2 – Схема сил, действующих на транспортные средства при торможении</w:t>
      </w:r>
    </w:p>
    <w:p w:rsidR="009E6F3C" w:rsidRDefault="009E6F3C" w:rsidP="009E6F3C">
      <w:pPr>
        <w:ind w:firstLine="708"/>
        <w:jc w:val="right"/>
        <w:rPr>
          <w:rFonts w:ascii="Times New Roman" w:hAnsi="Times New Roman" w:cs="Times New Roman"/>
          <w:sz w:val="28"/>
          <w:szCs w:val="28"/>
        </w:rPr>
      </w:pPr>
    </w:p>
    <w:p w:rsidR="009E6F3C" w:rsidRDefault="009E6F3C" w:rsidP="009E6F3C">
      <w:pPr>
        <w:ind w:firstLine="708"/>
        <w:jc w:val="center"/>
        <w:rPr>
          <w:rFonts w:ascii="Times New Roman" w:hAnsi="Times New Roman" w:cs="Times New Roman"/>
          <w:sz w:val="28"/>
          <w:szCs w:val="28"/>
        </w:rPr>
      </w:pPr>
      <w:r w:rsidRPr="009E6F3C">
        <w:rPr>
          <w:rFonts w:ascii="Times New Roman" w:hAnsi="Times New Roman" w:cs="Times New Roman"/>
          <w:sz w:val="28"/>
          <w:szCs w:val="28"/>
        </w:rPr>
        <w:drawing>
          <wp:inline distT="0" distB="0" distL="0" distR="0">
            <wp:extent cx="3649345" cy="2578735"/>
            <wp:effectExtent l="0" t="0" r="8255" b="0"/>
            <wp:docPr id="1" name="Рисунок 1" descr="Изображение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0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9345" cy="2578735"/>
                    </a:xfrm>
                    <a:prstGeom prst="rect">
                      <a:avLst/>
                    </a:prstGeom>
                    <a:noFill/>
                    <a:ln>
                      <a:noFill/>
                    </a:ln>
                  </pic:spPr>
                </pic:pic>
              </a:graphicData>
            </a:graphic>
          </wp:inline>
        </w:drawing>
      </w:r>
    </w:p>
    <w:p w:rsidR="009E6F3C" w:rsidRDefault="009E6F3C" w:rsidP="009E6F3C">
      <w:pPr>
        <w:ind w:firstLine="708"/>
        <w:jc w:val="center"/>
        <w:rPr>
          <w:rFonts w:ascii="Times New Roman" w:hAnsi="Times New Roman" w:cs="Times New Roman"/>
          <w:sz w:val="24"/>
          <w:szCs w:val="24"/>
        </w:rPr>
      </w:pPr>
      <w:r w:rsidRPr="009E6F3C">
        <w:rPr>
          <w:rFonts w:ascii="Times New Roman" w:hAnsi="Times New Roman" w:cs="Times New Roman"/>
          <w:sz w:val="24"/>
          <w:szCs w:val="24"/>
        </w:rPr>
        <w:t>а – на автомобиль; б – на автопоезд</w:t>
      </w:r>
    </w:p>
    <w:p w:rsidR="009E6F3C" w:rsidRDefault="009E6F3C" w:rsidP="009E6F3C">
      <w:pPr>
        <w:jc w:val="right"/>
        <w:rPr>
          <w:rFonts w:ascii="Times New Roman" w:hAnsi="Times New Roman" w:cs="Times New Roman"/>
          <w:sz w:val="24"/>
          <w:szCs w:val="24"/>
        </w:rPr>
      </w:pPr>
      <w:r w:rsidRPr="009E6F3C">
        <w:rPr>
          <w:rFonts w:ascii="Times New Roman" w:hAnsi="Times New Roman" w:cs="Times New Roman"/>
          <w:sz w:val="24"/>
          <w:szCs w:val="24"/>
        </w:rPr>
        <w:t>Рисунок 2.3 – Изменение коэффициента сцепления</w:t>
      </w:r>
    </w:p>
    <w:p w:rsidR="009E6F3C" w:rsidRDefault="009E6F3C" w:rsidP="009E6F3C">
      <w:pPr>
        <w:ind w:firstLine="708"/>
        <w:jc w:val="center"/>
        <w:rPr>
          <w:rFonts w:ascii="Times New Roman" w:hAnsi="Times New Roman" w:cs="Times New Roman"/>
          <w:sz w:val="24"/>
          <w:szCs w:val="24"/>
        </w:rPr>
      </w:pPr>
    </w:p>
    <w:p w:rsidR="009E6F3C" w:rsidRDefault="009E6F3C" w:rsidP="009E6F3C">
      <w:pPr>
        <w:ind w:firstLine="708"/>
        <w:jc w:val="center"/>
        <w:rPr>
          <w:rFonts w:ascii="Times New Roman" w:hAnsi="Times New Roman" w:cs="Times New Roman"/>
          <w:sz w:val="24"/>
          <w:szCs w:val="24"/>
        </w:rPr>
      </w:pPr>
      <w:r w:rsidRPr="009E6F3C">
        <w:rPr>
          <w:rFonts w:ascii="Times New Roman" w:hAnsi="Times New Roman" w:cs="Times New Roman"/>
          <w:sz w:val="24"/>
          <w:szCs w:val="24"/>
        </w:rPr>
        <w:drawing>
          <wp:inline distT="0" distB="0" distL="0" distR="0">
            <wp:extent cx="2973705" cy="2026285"/>
            <wp:effectExtent l="0" t="0" r="0" b="0"/>
            <wp:docPr id="2" name="Рисунок 2" descr="Изображение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0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3705" cy="2026285"/>
                    </a:xfrm>
                    <a:prstGeom prst="rect">
                      <a:avLst/>
                    </a:prstGeom>
                    <a:noFill/>
                    <a:ln>
                      <a:noFill/>
                    </a:ln>
                  </pic:spPr>
                </pic:pic>
              </a:graphicData>
            </a:graphic>
          </wp:inline>
        </w:drawing>
      </w:r>
    </w:p>
    <w:p w:rsidR="009E6F3C" w:rsidRPr="009E6F3C" w:rsidRDefault="009E6F3C" w:rsidP="009E6F3C">
      <w:pPr>
        <w:ind w:firstLine="708"/>
        <w:jc w:val="center"/>
        <w:rPr>
          <w:rFonts w:ascii="Times New Roman" w:hAnsi="Times New Roman" w:cs="Times New Roman"/>
          <w:sz w:val="24"/>
          <w:szCs w:val="24"/>
        </w:rPr>
      </w:pPr>
      <w:r w:rsidRPr="009E6F3C">
        <w:rPr>
          <w:rFonts w:ascii="Times New Roman" w:hAnsi="Times New Roman" w:cs="Times New Roman"/>
          <w:sz w:val="24"/>
          <w:szCs w:val="24"/>
        </w:rPr>
        <w:lastRenderedPageBreak/>
        <w:t>Зависимость коэффициента сцепления </w:t>
      </w:r>
      <w:proofErr w:type="spellStart"/>
      <w:r w:rsidRPr="009E6F3C">
        <w:rPr>
          <w:rFonts w:ascii="Times New Roman" w:hAnsi="Times New Roman" w:cs="Times New Roman"/>
          <w:i/>
          <w:iCs/>
          <w:sz w:val="24"/>
          <w:szCs w:val="24"/>
        </w:rPr>
        <w:t>φ</w:t>
      </w:r>
      <w:r w:rsidRPr="009E6F3C">
        <w:rPr>
          <w:rFonts w:ascii="Times New Roman" w:hAnsi="Times New Roman" w:cs="Times New Roman"/>
          <w:i/>
          <w:iCs/>
          <w:sz w:val="24"/>
          <w:szCs w:val="24"/>
          <w:vertAlign w:val="subscript"/>
        </w:rPr>
        <w:t>х</w:t>
      </w:r>
      <w:proofErr w:type="spellEnd"/>
      <w:r w:rsidRPr="009E6F3C">
        <w:rPr>
          <w:rFonts w:ascii="Times New Roman" w:hAnsi="Times New Roman" w:cs="Times New Roman"/>
          <w:i/>
          <w:iCs/>
          <w:sz w:val="24"/>
          <w:szCs w:val="24"/>
        </w:rPr>
        <w:t> </w:t>
      </w:r>
      <w:r w:rsidRPr="009E6F3C">
        <w:rPr>
          <w:rFonts w:ascii="Times New Roman" w:hAnsi="Times New Roman" w:cs="Times New Roman"/>
          <w:sz w:val="24"/>
          <w:szCs w:val="24"/>
        </w:rPr>
        <w:t>от: 1 – состояния покрытия (</w:t>
      </w:r>
      <w:proofErr w:type="gramStart"/>
      <w:r w:rsidRPr="009E6F3C">
        <w:rPr>
          <w:rFonts w:ascii="Times New Roman" w:hAnsi="Times New Roman" w:cs="Times New Roman"/>
          <w:sz w:val="24"/>
          <w:szCs w:val="24"/>
        </w:rPr>
        <w:t>точка</w:t>
      </w:r>
      <w:proofErr w:type="gramEnd"/>
      <w:r w:rsidRPr="009E6F3C">
        <w:rPr>
          <w:rFonts w:ascii="Times New Roman" w:hAnsi="Times New Roman" w:cs="Times New Roman"/>
          <w:sz w:val="24"/>
          <w:szCs w:val="24"/>
        </w:rPr>
        <w:t> </w:t>
      </w:r>
      <w:r w:rsidRPr="009E6F3C">
        <w:rPr>
          <w:rFonts w:ascii="Times New Roman" w:hAnsi="Times New Roman" w:cs="Times New Roman"/>
          <w:i/>
          <w:iCs/>
          <w:sz w:val="24"/>
          <w:szCs w:val="24"/>
        </w:rPr>
        <w:t>а</w:t>
      </w:r>
      <w:r w:rsidRPr="009E6F3C">
        <w:rPr>
          <w:rFonts w:ascii="Times New Roman" w:hAnsi="Times New Roman" w:cs="Times New Roman"/>
          <w:sz w:val="24"/>
          <w:szCs w:val="24"/>
        </w:rPr>
        <w:t> – сухое покрытие, точка </w:t>
      </w:r>
      <w:r w:rsidRPr="009E6F3C">
        <w:rPr>
          <w:rFonts w:ascii="Times New Roman" w:hAnsi="Times New Roman" w:cs="Times New Roman"/>
          <w:i/>
          <w:iCs/>
          <w:sz w:val="24"/>
          <w:szCs w:val="24"/>
          <w:lang w:val="en-US"/>
        </w:rPr>
        <w:t>b</w:t>
      </w:r>
      <w:r w:rsidRPr="009E6F3C">
        <w:rPr>
          <w:rFonts w:ascii="Times New Roman" w:hAnsi="Times New Roman" w:cs="Times New Roman"/>
          <w:sz w:val="24"/>
          <w:szCs w:val="24"/>
        </w:rPr>
        <w:t> – начало дождя, точка </w:t>
      </w:r>
      <w:r w:rsidRPr="009E6F3C">
        <w:rPr>
          <w:rFonts w:ascii="Times New Roman" w:hAnsi="Times New Roman" w:cs="Times New Roman"/>
          <w:i/>
          <w:iCs/>
          <w:sz w:val="24"/>
          <w:szCs w:val="24"/>
        </w:rPr>
        <w:t>с</w:t>
      </w:r>
      <w:r w:rsidRPr="009E6F3C">
        <w:rPr>
          <w:rFonts w:ascii="Times New Roman" w:hAnsi="Times New Roman" w:cs="Times New Roman"/>
          <w:sz w:val="24"/>
          <w:szCs w:val="24"/>
        </w:rPr>
        <w:t> – конец дождя);</w:t>
      </w:r>
    </w:p>
    <w:p w:rsidR="009E6F3C" w:rsidRPr="009E6F3C" w:rsidRDefault="009E6F3C" w:rsidP="009E6F3C">
      <w:pPr>
        <w:ind w:firstLine="708"/>
        <w:jc w:val="center"/>
        <w:rPr>
          <w:rFonts w:ascii="Times New Roman" w:hAnsi="Times New Roman" w:cs="Times New Roman"/>
          <w:sz w:val="24"/>
          <w:szCs w:val="24"/>
        </w:rPr>
      </w:pPr>
      <w:r w:rsidRPr="009E6F3C">
        <w:rPr>
          <w:rFonts w:ascii="Times New Roman" w:hAnsi="Times New Roman" w:cs="Times New Roman"/>
          <w:sz w:val="24"/>
          <w:szCs w:val="24"/>
        </w:rPr>
        <w:t>2 – скорости автомобиля </w:t>
      </w:r>
      <w:r w:rsidRPr="009E6F3C">
        <w:rPr>
          <w:rFonts w:ascii="Times New Roman" w:hAnsi="Times New Roman" w:cs="Times New Roman"/>
          <w:i/>
          <w:iCs/>
          <w:sz w:val="24"/>
          <w:szCs w:val="24"/>
          <w:lang w:val="en-US"/>
        </w:rPr>
        <w:t>v</w:t>
      </w:r>
      <w:r w:rsidRPr="009E6F3C">
        <w:rPr>
          <w:rFonts w:ascii="Times New Roman" w:hAnsi="Times New Roman" w:cs="Times New Roman"/>
          <w:sz w:val="24"/>
          <w:szCs w:val="24"/>
        </w:rPr>
        <w:t>; 3 – коэффициента скольжения (точка </w:t>
      </w:r>
      <w:r w:rsidRPr="009E6F3C">
        <w:rPr>
          <w:rFonts w:ascii="Times New Roman" w:hAnsi="Times New Roman" w:cs="Times New Roman"/>
          <w:i/>
          <w:iCs/>
          <w:sz w:val="24"/>
          <w:szCs w:val="24"/>
          <w:lang w:val="en-US"/>
        </w:rPr>
        <w:t>d</w:t>
      </w:r>
      <w:r w:rsidRPr="009E6F3C">
        <w:rPr>
          <w:rFonts w:ascii="Times New Roman" w:hAnsi="Times New Roman" w:cs="Times New Roman"/>
          <w:sz w:val="24"/>
          <w:szCs w:val="24"/>
          <w:lang w:val="en-US"/>
        </w:rPr>
        <w:t> </w:t>
      </w:r>
      <w:r w:rsidRPr="009E6F3C">
        <w:rPr>
          <w:rFonts w:ascii="Times New Roman" w:hAnsi="Times New Roman" w:cs="Times New Roman"/>
          <w:sz w:val="24"/>
          <w:szCs w:val="24"/>
        </w:rPr>
        <w:t>при </w:t>
      </w:r>
      <w:r w:rsidRPr="009E6F3C">
        <w:rPr>
          <w:rFonts w:ascii="Times New Roman" w:hAnsi="Times New Roman" w:cs="Times New Roman"/>
          <w:i/>
          <w:iCs/>
          <w:sz w:val="24"/>
          <w:szCs w:val="24"/>
        </w:rPr>
        <w:t>λ = </w:t>
      </w:r>
      <w:r w:rsidRPr="009E6F3C">
        <w:rPr>
          <w:rFonts w:ascii="Times New Roman" w:hAnsi="Times New Roman" w:cs="Times New Roman"/>
          <w:sz w:val="24"/>
          <w:szCs w:val="24"/>
        </w:rPr>
        <w:t>0,2-0,25; точка е при </w:t>
      </w:r>
      <w:r w:rsidRPr="009E6F3C">
        <w:rPr>
          <w:rFonts w:ascii="Times New Roman" w:hAnsi="Times New Roman" w:cs="Times New Roman"/>
          <w:i/>
          <w:iCs/>
          <w:sz w:val="24"/>
          <w:szCs w:val="24"/>
        </w:rPr>
        <w:t>λ</w:t>
      </w:r>
      <w:r w:rsidRPr="009E6F3C">
        <w:rPr>
          <w:rFonts w:ascii="Times New Roman" w:hAnsi="Times New Roman" w:cs="Times New Roman"/>
          <w:sz w:val="24"/>
          <w:szCs w:val="24"/>
        </w:rPr>
        <w:t>=1,0)</w:t>
      </w:r>
    </w:p>
    <w:p w:rsidR="009E6F3C" w:rsidRDefault="009E6F3C" w:rsidP="009E6F3C">
      <w:pPr>
        <w:ind w:firstLine="708"/>
        <w:jc w:val="center"/>
        <w:rPr>
          <w:rFonts w:ascii="Times New Roman" w:hAnsi="Times New Roman" w:cs="Times New Roman"/>
          <w:sz w:val="24"/>
          <w:szCs w:val="24"/>
        </w:rPr>
      </w:pPr>
    </w:p>
    <w:p w:rsidR="009E6F3C" w:rsidRPr="009E6F3C" w:rsidRDefault="009E6F3C" w:rsidP="009E6F3C">
      <w:pPr>
        <w:ind w:firstLine="708"/>
        <w:jc w:val="both"/>
        <w:rPr>
          <w:rFonts w:ascii="Times New Roman" w:hAnsi="Times New Roman" w:cs="Times New Roman"/>
          <w:sz w:val="28"/>
          <w:szCs w:val="28"/>
        </w:rPr>
      </w:pPr>
      <w:r w:rsidRPr="009E6F3C">
        <w:rPr>
          <w:rFonts w:ascii="Times New Roman" w:hAnsi="Times New Roman" w:cs="Times New Roman"/>
          <w:sz w:val="28"/>
          <w:szCs w:val="28"/>
        </w:rPr>
        <w:t>Исходя из приведенных зависимостей наибольшего коэффициента сцепления при торможении следует ожидать на сухих покрытиях при небольших скоростях движения в начале нарастания степени проскальзывания </w:t>
      </w:r>
      <w:r w:rsidRPr="009E6F3C">
        <w:rPr>
          <w:rFonts w:ascii="Times New Roman" w:hAnsi="Times New Roman" w:cs="Times New Roman"/>
          <w:sz w:val="28"/>
          <w:szCs w:val="28"/>
          <w:lang w:val="kk-KZ"/>
        </w:rPr>
        <w:t>ши</w:t>
      </w:r>
      <w:proofErr w:type="spellStart"/>
      <w:r w:rsidRPr="009E6F3C">
        <w:rPr>
          <w:rFonts w:ascii="Times New Roman" w:hAnsi="Times New Roman" w:cs="Times New Roman"/>
          <w:sz w:val="28"/>
          <w:szCs w:val="28"/>
        </w:rPr>
        <w:t>ны</w:t>
      </w:r>
      <w:proofErr w:type="spellEnd"/>
      <w:r w:rsidRPr="009E6F3C">
        <w:rPr>
          <w:rFonts w:ascii="Times New Roman" w:hAnsi="Times New Roman" w:cs="Times New Roman"/>
          <w:sz w:val="28"/>
          <w:szCs w:val="28"/>
        </w:rPr>
        <w:t xml:space="preserve"> в зоне контакта ее с дорогой (при коэффициенте скольжения </w:t>
      </w:r>
      <w:r w:rsidRPr="009E6F3C">
        <w:rPr>
          <w:rFonts w:ascii="Times New Roman" w:hAnsi="Times New Roman" w:cs="Times New Roman"/>
          <w:i/>
          <w:iCs/>
          <w:sz w:val="28"/>
          <w:szCs w:val="28"/>
        </w:rPr>
        <w:t>λ = </w:t>
      </w:r>
      <w:r w:rsidRPr="009E6F3C">
        <w:rPr>
          <w:rFonts w:ascii="Times New Roman" w:hAnsi="Times New Roman" w:cs="Times New Roman"/>
          <w:sz w:val="28"/>
          <w:szCs w:val="28"/>
        </w:rPr>
        <w:t>0,2-0,25). При дальнейшем увеличении степени проскальзывания шины вплоть до блокировки колес (при </w:t>
      </w:r>
      <w:r w:rsidRPr="009E6F3C">
        <w:rPr>
          <w:rFonts w:ascii="Times New Roman" w:hAnsi="Times New Roman" w:cs="Times New Roman"/>
          <w:i/>
          <w:iCs/>
          <w:sz w:val="28"/>
          <w:szCs w:val="28"/>
        </w:rPr>
        <w:t>λ</w:t>
      </w:r>
      <w:r w:rsidRPr="009E6F3C">
        <w:rPr>
          <w:rFonts w:ascii="Times New Roman" w:hAnsi="Times New Roman" w:cs="Times New Roman"/>
          <w:sz w:val="28"/>
          <w:szCs w:val="28"/>
        </w:rPr>
        <w:t>=1) коэффициент сцепления </w:t>
      </w:r>
      <w:proofErr w:type="spellStart"/>
      <w:r w:rsidRPr="009E6F3C">
        <w:rPr>
          <w:rFonts w:ascii="Times New Roman" w:hAnsi="Times New Roman" w:cs="Times New Roman"/>
          <w:i/>
          <w:iCs/>
          <w:sz w:val="28"/>
          <w:szCs w:val="28"/>
        </w:rPr>
        <w:t>φ</w:t>
      </w:r>
      <w:r w:rsidRPr="009E6F3C">
        <w:rPr>
          <w:rFonts w:ascii="Times New Roman" w:hAnsi="Times New Roman" w:cs="Times New Roman"/>
          <w:i/>
          <w:iCs/>
          <w:sz w:val="28"/>
          <w:szCs w:val="28"/>
          <w:vertAlign w:val="subscript"/>
        </w:rPr>
        <w:t>х</w:t>
      </w:r>
      <w:proofErr w:type="spellEnd"/>
      <w:r w:rsidRPr="009E6F3C">
        <w:rPr>
          <w:rFonts w:ascii="Times New Roman" w:hAnsi="Times New Roman" w:cs="Times New Roman"/>
          <w:i/>
          <w:iCs/>
          <w:sz w:val="28"/>
          <w:szCs w:val="28"/>
        </w:rPr>
        <w:t> </w:t>
      </w:r>
      <w:r w:rsidRPr="009E6F3C">
        <w:rPr>
          <w:rFonts w:ascii="Times New Roman" w:hAnsi="Times New Roman" w:cs="Times New Roman"/>
          <w:sz w:val="28"/>
          <w:szCs w:val="28"/>
        </w:rPr>
        <w:t>уменьшается. Коэффициент сцепления на мокрых дорогах, и особенно на загрязненных, ниже, чем </w:t>
      </w:r>
      <w:r w:rsidRPr="009E6F3C">
        <w:rPr>
          <w:rFonts w:ascii="Times New Roman" w:hAnsi="Times New Roman" w:cs="Times New Roman"/>
          <w:i/>
          <w:iCs/>
          <w:sz w:val="28"/>
          <w:szCs w:val="28"/>
        </w:rPr>
        <w:t>на</w:t>
      </w:r>
      <w:r w:rsidRPr="009E6F3C">
        <w:rPr>
          <w:rFonts w:ascii="Times New Roman" w:hAnsi="Times New Roman" w:cs="Times New Roman"/>
          <w:sz w:val="28"/>
          <w:szCs w:val="28"/>
        </w:rPr>
        <w:t xml:space="preserve"> сухих. Это объясняется тем, что в процессе качения колеса по дороге элементы шины должны разрушить </w:t>
      </w:r>
      <w:proofErr w:type="spellStart"/>
      <w:r w:rsidRPr="009E6F3C">
        <w:rPr>
          <w:rFonts w:ascii="Times New Roman" w:hAnsi="Times New Roman" w:cs="Times New Roman"/>
          <w:sz w:val="28"/>
          <w:szCs w:val="28"/>
        </w:rPr>
        <w:t>грязеводяную</w:t>
      </w:r>
      <w:proofErr w:type="spellEnd"/>
      <w:r w:rsidRPr="009E6F3C">
        <w:rPr>
          <w:rFonts w:ascii="Times New Roman" w:hAnsi="Times New Roman" w:cs="Times New Roman"/>
          <w:sz w:val="28"/>
          <w:szCs w:val="28"/>
        </w:rPr>
        <w:t xml:space="preserve"> пленку в зоне контакта. </w:t>
      </w:r>
      <w:proofErr w:type="gramStart"/>
      <w:r w:rsidRPr="009E6F3C">
        <w:rPr>
          <w:rFonts w:ascii="Times New Roman" w:hAnsi="Times New Roman" w:cs="Times New Roman"/>
          <w:sz w:val="28"/>
          <w:szCs w:val="28"/>
        </w:rPr>
        <w:t>Чем  выше</w:t>
      </w:r>
      <w:proofErr w:type="gramEnd"/>
      <w:r w:rsidRPr="009E6F3C">
        <w:rPr>
          <w:rFonts w:ascii="Times New Roman" w:hAnsi="Times New Roman" w:cs="Times New Roman"/>
          <w:sz w:val="28"/>
          <w:szCs w:val="28"/>
        </w:rPr>
        <w:t xml:space="preserve"> вязкость пленки и изношенность протектора, тем ниже коэффициент </w:t>
      </w:r>
      <w:proofErr w:type="spellStart"/>
      <w:r w:rsidRPr="009E6F3C">
        <w:rPr>
          <w:rFonts w:ascii="Times New Roman" w:hAnsi="Times New Roman" w:cs="Times New Roman"/>
          <w:sz w:val="28"/>
          <w:szCs w:val="28"/>
        </w:rPr>
        <w:t>сце</w:t>
      </w:r>
      <w:proofErr w:type="spellEnd"/>
      <w:r w:rsidRPr="009E6F3C">
        <w:rPr>
          <w:rFonts w:ascii="Times New Roman" w:hAnsi="Times New Roman" w:cs="Times New Roman"/>
          <w:sz w:val="28"/>
          <w:szCs w:val="28"/>
          <w:lang w:val="kk-KZ"/>
        </w:rPr>
        <w:t>п</w:t>
      </w:r>
      <w:proofErr w:type="spellStart"/>
      <w:r w:rsidRPr="009E6F3C">
        <w:rPr>
          <w:rFonts w:ascii="Times New Roman" w:hAnsi="Times New Roman" w:cs="Times New Roman"/>
          <w:sz w:val="28"/>
          <w:szCs w:val="28"/>
        </w:rPr>
        <w:t>ления</w:t>
      </w:r>
      <w:proofErr w:type="spellEnd"/>
      <w:r w:rsidRPr="009E6F3C">
        <w:rPr>
          <w:rFonts w:ascii="Times New Roman" w:hAnsi="Times New Roman" w:cs="Times New Roman"/>
          <w:sz w:val="28"/>
          <w:szCs w:val="28"/>
        </w:rPr>
        <w:t xml:space="preserve">. При высоких скоростях движения ввиду кратковременности взаимодействия элементов протектора и </w:t>
      </w:r>
      <w:proofErr w:type="spellStart"/>
      <w:r w:rsidRPr="009E6F3C">
        <w:rPr>
          <w:rFonts w:ascii="Times New Roman" w:hAnsi="Times New Roman" w:cs="Times New Roman"/>
          <w:sz w:val="28"/>
          <w:szCs w:val="28"/>
        </w:rPr>
        <w:t>грязеводяной</w:t>
      </w:r>
      <w:proofErr w:type="spellEnd"/>
      <w:r w:rsidRPr="009E6F3C">
        <w:rPr>
          <w:rFonts w:ascii="Times New Roman" w:hAnsi="Times New Roman" w:cs="Times New Roman"/>
          <w:sz w:val="28"/>
          <w:szCs w:val="28"/>
        </w:rPr>
        <w:t xml:space="preserve"> пленки ее разрушения может не произойти. В этом случае между протектором и покрытием образуется </w:t>
      </w:r>
      <w:proofErr w:type="spellStart"/>
      <w:r w:rsidRPr="009E6F3C">
        <w:rPr>
          <w:rFonts w:ascii="Times New Roman" w:hAnsi="Times New Roman" w:cs="Times New Roman"/>
          <w:sz w:val="28"/>
          <w:szCs w:val="28"/>
        </w:rPr>
        <w:t>грязе</w:t>
      </w:r>
      <w:proofErr w:type="spellEnd"/>
      <w:r w:rsidRPr="009E6F3C">
        <w:rPr>
          <w:rFonts w:ascii="Times New Roman" w:hAnsi="Times New Roman" w:cs="Times New Roman"/>
          <w:sz w:val="28"/>
          <w:szCs w:val="28"/>
          <w:lang w:val="kk-KZ"/>
        </w:rPr>
        <w:t>в</w:t>
      </w:r>
      <w:proofErr w:type="spellStart"/>
      <w:r w:rsidRPr="009E6F3C">
        <w:rPr>
          <w:rFonts w:ascii="Times New Roman" w:hAnsi="Times New Roman" w:cs="Times New Roman"/>
          <w:sz w:val="28"/>
          <w:szCs w:val="28"/>
        </w:rPr>
        <w:t>одяной</w:t>
      </w:r>
      <w:proofErr w:type="spellEnd"/>
      <w:r w:rsidRPr="009E6F3C">
        <w:rPr>
          <w:rFonts w:ascii="Times New Roman" w:hAnsi="Times New Roman" w:cs="Times New Roman"/>
          <w:sz w:val="28"/>
          <w:szCs w:val="28"/>
        </w:rPr>
        <w:t xml:space="preserve"> (или водяной) клин. Происходит своеобразное всплывание колеса над дорогой, Сцепление колеса с дорогой практически не осуществляется. Это явление носит название </w:t>
      </w:r>
      <w:proofErr w:type="spellStart"/>
      <w:r w:rsidRPr="009E6F3C">
        <w:rPr>
          <w:rFonts w:ascii="Times New Roman" w:hAnsi="Times New Roman" w:cs="Times New Roman"/>
          <w:i/>
          <w:iCs/>
          <w:sz w:val="28"/>
          <w:szCs w:val="28"/>
        </w:rPr>
        <w:t>аквап</w:t>
      </w:r>
      <w:proofErr w:type="spellEnd"/>
      <w:r w:rsidRPr="009E6F3C">
        <w:rPr>
          <w:rFonts w:ascii="Times New Roman" w:hAnsi="Times New Roman" w:cs="Times New Roman"/>
          <w:i/>
          <w:iCs/>
          <w:sz w:val="28"/>
          <w:szCs w:val="28"/>
          <w:lang w:val="kk-KZ"/>
        </w:rPr>
        <w:t>л</w:t>
      </w:r>
      <w:proofErr w:type="spellStart"/>
      <w:r w:rsidRPr="009E6F3C">
        <w:rPr>
          <w:rFonts w:ascii="Times New Roman" w:hAnsi="Times New Roman" w:cs="Times New Roman"/>
          <w:i/>
          <w:iCs/>
          <w:sz w:val="28"/>
          <w:szCs w:val="28"/>
        </w:rPr>
        <w:t>анирования</w:t>
      </w:r>
      <w:proofErr w:type="spellEnd"/>
      <w:r w:rsidRPr="009E6F3C">
        <w:rPr>
          <w:rFonts w:ascii="Times New Roman" w:hAnsi="Times New Roman" w:cs="Times New Roman"/>
          <w:i/>
          <w:iCs/>
          <w:sz w:val="28"/>
          <w:szCs w:val="28"/>
        </w:rPr>
        <w:t>.</w:t>
      </w:r>
    </w:p>
    <w:p w:rsidR="009E6F3C" w:rsidRPr="009E6F3C" w:rsidRDefault="009E6F3C" w:rsidP="009E6F3C">
      <w:pPr>
        <w:ind w:firstLine="708"/>
        <w:jc w:val="both"/>
        <w:rPr>
          <w:rFonts w:ascii="Times New Roman" w:hAnsi="Times New Roman" w:cs="Times New Roman"/>
          <w:sz w:val="28"/>
          <w:szCs w:val="28"/>
        </w:rPr>
      </w:pPr>
      <w:r w:rsidRPr="009E6F3C">
        <w:rPr>
          <w:rFonts w:ascii="Times New Roman" w:hAnsi="Times New Roman" w:cs="Times New Roman"/>
          <w:sz w:val="28"/>
          <w:szCs w:val="28"/>
        </w:rPr>
        <w:t>Наибольшее значение для безопасности автомобиля имеет рабочая тормозная система. Ее применяют для плавного снижения скорости с замедлением (до 2,5—3 м/с</w:t>
      </w:r>
      <w:r w:rsidRPr="009E6F3C">
        <w:rPr>
          <w:rFonts w:ascii="Times New Roman" w:hAnsi="Times New Roman" w:cs="Times New Roman"/>
          <w:sz w:val="28"/>
          <w:szCs w:val="28"/>
          <w:vertAlign w:val="superscript"/>
        </w:rPr>
        <w:t>2</w:t>
      </w:r>
      <w:r w:rsidRPr="009E6F3C">
        <w:rPr>
          <w:rFonts w:ascii="Times New Roman" w:hAnsi="Times New Roman" w:cs="Times New Roman"/>
          <w:sz w:val="28"/>
          <w:szCs w:val="28"/>
        </w:rPr>
        <w:t>) — служебное торможение и для резкого ее уменьшения с максимально возможным в данных дорожных условиях замедлением (до 8—9 м/с</w:t>
      </w:r>
      <w:r w:rsidRPr="009E6F3C">
        <w:rPr>
          <w:rFonts w:ascii="Times New Roman" w:hAnsi="Times New Roman" w:cs="Times New Roman"/>
          <w:sz w:val="28"/>
          <w:szCs w:val="28"/>
          <w:vertAlign w:val="superscript"/>
        </w:rPr>
        <w:t>2</w:t>
      </w:r>
      <w:r w:rsidRPr="009E6F3C">
        <w:rPr>
          <w:rFonts w:ascii="Times New Roman" w:hAnsi="Times New Roman" w:cs="Times New Roman"/>
          <w:sz w:val="28"/>
          <w:szCs w:val="28"/>
        </w:rPr>
        <w:t>) — экстренное или аварийное торможение.</w:t>
      </w:r>
    </w:p>
    <w:p w:rsidR="009E6F3C" w:rsidRPr="009E6F3C" w:rsidRDefault="009E6F3C" w:rsidP="009E6F3C">
      <w:pPr>
        <w:ind w:firstLine="708"/>
        <w:jc w:val="both"/>
        <w:rPr>
          <w:rFonts w:ascii="Times New Roman" w:hAnsi="Times New Roman" w:cs="Times New Roman"/>
          <w:sz w:val="28"/>
          <w:szCs w:val="28"/>
        </w:rPr>
      </w:pPr>
      <w:r w:rsidRPr="009E6F3C">
        <w:rPr>
          <w:rFonts w:ascii="Times New Roman" w:hAnsi="Times New Roman" w:cs="Times New Roman"/>
          <w:sz w:val="28"/>
          <w:szCs w:val="28"/>
        </w:rPr>
        <w:t>Высокоэффективная тормозная система позволяет повысить среднетехнические скорости движения и, как следствие, производительность транспортных средств. Тормозная система должна обеспечивать безотказную и эффективную работу в различных дорожных, метеорологических условиях, в смешанных плотных потоках транспортных средств. В связи с этим к тормозным системам предъявляются следующие требования:</w:t>
      </w:r>
    </w:p>
    <w:p w:rsidR="009E6F3C" w:rsidRPr="009E6F3C" w:rsidRDefault="009E6F3C" w:rsidP="009E6F3C">
      <w:pPr>
        <w:ind w:firstLine="708"/>
        <w:jc w:val="both"/>
        <w:rPr>
          <w:rFonts w:ascii="Times New Roman" w:hAnsi="Times New Roman" w:cs="Times New Roman"/>
          <w:sz w:val="28"/>
          <w:szCs w:val="28"/>
        </w:rPr>
      </w:pPr>
      <w:r w:rsidRPr="009E6F3C">
        <w:rPr>
          <w:rFonts w:ascii="Times New Roman" w:hAnsi="Times New Roman" w:cs="Times New Roman"/>
          <w:sz w:val="28"/>
          <w:szCs w:val="28"/>
        </w:rPr>
        <w:t>1. Время срабатывания системы должно быть минимальным, а замедление автомобиля максимальным во всех условиях эксплуатации;</w:t>
      </w:r>
    </w:p>
    <w:p w:rsidR="009E6F3C" w:rsidRPr="009E6F3C" w:rsidRDefault="009E6F3C" w:rsidP="009E6F3C">
      <w:pPr>
        <w:ind w:firstLine="708"/>
        <w:jc w:val="both"/>
        <w:rPr>
          <w:rFonts w:ascii="Times New Roman" w:hAnsi="Times New Roman" w:cs="Times New Roman"/>
          <w:sz w:val="28"/>
          <w:szCs w:val="28"/>
        </w:rPr>
      </w:pPr>
      <w:r w:rsidRPr="009E6F3C">
        <w:rPr>
          <w:rFonts w:ascii="Times New Roman" w:hAnsi="Times New Roman" w:cs="Times New Roman"/>
          <w:sz w:val="28"/>
          <w:szCs w:val="28"/>
        </w:rPr>
        <w:t>2. Все колеса автомобиля должны затормаживаться одновременно, но и с одинаковой интенсивностью;</w:t>
      </w:r>
    </w:p>
    <w:p w:rsidR="009E6F3C" w:rsidRPr="009E6F3C" w:rsidRDefault="009E6F3C" w:rsidP="009E6F3C">
      <w:pPr>
        <w:ind w:firstLine="708"/>
        <w:jc w:val="both"/>
        <w:rPr>
          <w:rFonts w:ascii="Times New Roman" w:hAnsi="Times New Roman" w:cs="Times New Roman"/>
          <w:sz w:val="28"/>
          <w:szCs w:val="28"/>
        </w:rPr>
      </w:pPr>
      <w:r w:rsidRPr="009E6F3C">
        <w:rPr>
          <w:rFonts w:ascii="Times New Roman" w:hAnsi="Times New Roman" w:cs="Times New Roman"/>
          <w:sz w:val="28"/>
          <w:szCs w:val="28"/>
        </w:rPr>
        <w:t>3. Силы на колесах должны нарастать плавно, в системе</w:t>
      </w:r>
      <w:r w:rsidRPr="009E6F3C">
        <w:rPr>
          <w:rFonts w:ascii="Times New Roman" w:hAnsi="Times New Roman" w:cs="Times New Roman"/>
          <w:sz w:val="28"/>
          <w:szCs w:val="28"/>
        </w:rPr>
        <w:br/>
        <w:t> не должно быть заеданий и заклиниваний;</w:t>
      </w:r>
    </w:p>
    <w:p w:rsidR="009E6F3C" w:rsidRPr="009E6F3C" w:rsidRDefault="009E6F3C" w:rsidP="009E6F3C">
      <w:pPr>
        <w:ind w:firstLine="708"/>
        <w:jc w:val="both"/>
        <w:rPr>
          <w:rFonts w:ascii="Times New Roman" w:hAnsi="Times New Roman" w:cs="Times New Roman"/>
          <w:sz w:val="28"/>
          <w:szCs w:val="28"/>
        </w:rPr>
      </w:pPr>
      <w:r w:rsidRPr="009E6F3C">
        <w:rPr>
          <w:rFonts w:ascii="Times New Roman" w:hAnsi="Times New Roman" w:cs="Times New Roman"/>
          <w:sz w:val="28"/>
          <w:szCs w:val="28"/>
        </w:rPr>
        <w:lastRenderedPageBreak/>
        <w:t>4. Эффективность действия системы должна быть постоянной в течение всего срока службы автомобиля, а вероятность отказов минимальной;</w:t>
      </w:r>
    </w:p>
    <w:p w:rsidR="009E6F3C" w:rsidRPr="009E6F3C" w:rsidRDefault="009E6F3C" w:rsidP="009E6F3C">
      <w:pPr>
        <w:ind w:firstLine="708"/>
        <w:jc w:val="both"/>
        <w:rPr>
          <w:rFonts w:ascii="Times New Roman" w:hAnsi="Times New Roman" w:cs="Times New Roman"/>
          <w:sz w:val="28"/>
          <w:szCs w:val="28"/>
        </w:rPr>
      </w:pPr>
      <w:r w:rsidRPr="009E6F3C">
        <w:rPr>
          <w:rFonts w:ascii="Times New Roman" w:hAnsi="Times New Roman" w:cs="Times New Roman"/>
          <w:sz w:val="28"/>
          <w:szCs w:val="28"/>
        </w:rPr>
        <w:t>5. Работа тормозной системы не должна вызывать потери устойчивости автомобиля;</w:t>
      </w:r>
    </w:p>
    <w:p w:rsidR="009E6F3C" w:rsidRPr="009E6F3C" w:rsidRDefault="009E6F3C" w:rsidP="009E6F3C">
      <w:pPr>
        <w:ind w:firstLine="708"/>
        <w:jc w:val="both"/>
        <w:rPr>
          <w:rFonts w:ascii="Times New Roman" w:hAnsi="Times New Roman" w:cs="Times New Roman"/>
          <w:sz w:val="28"/>
          <w:szCs w:val="28"/>
        </w:rPr>
      </w:pPr>
      <w:r w:rsidRPr="009E6F3C">
        <w:rPr>
          <w:rFonts w:ascii="Times New Roman" w:hAnsi="Times New Roman" w:cs="Times New Roman"/>
          <w:sz w:val="28"/>
          <w:szCs w:val="28"/>
        </w:rPr>
        <w:t>6. Усилия, необходимые для приведения системы в действие и перемещения рабочих органов управления (педали, рычаги), не должны превышать физических возможностей водителя.</w:t>
      </w:r>
    </w:p>
    <w:p w:rsidR="009E6F3C" w:rsidRPr="009E6F3C" w:rsidRDefault="009E6F3C" w:rsidP="009E6F3C">
      <w:pPr>
        <w:ind w:firstLine="708"/>
        <w:jc w:val="both"/>
        <w:rPr>
          <w:rFonts w:ascii="Times New Roman" w:hAnsi="Times New Roman" w:cs="Times New Roman"/>
          <w:sz w:val="28"/>
          <w:szCs w:val="28"/>
        </w:rPr>
      </w:pPr>
      <w:r w:rsidRPr="009E6F3C">
        <w:rPr>
          <w:rFonts w:ascii="Times New Roman" w:hAnsi="Times New Roman" w:cs="Times New Roman"/>
          <w:sz w:val="28"/>
          <w:szCs w:val="28"/>
        </w:rPr>
        <w:t>Полностью удовлетворить все эти требования весьма затруднительно, хотя работа над совершенствованием конструкций тормозных механизмов и тормозного привода ведется во многих странах мира.</w:t>
      </w:r>
    </w:p>
    <w:p w:rsidR="009E6F3C" w:rsidRPr="009E6F3C" w:rsidRDefault="009E6F3C" w:rsidP="009E6F3C">
      <w:pPr>
        <w:ind w:firstLine="708"/>
        <w:jc w:val="both"/>
        <w:rPr>
          <w:rFonts w:ascii="Times New Roman" w:hAnsi="Times New Roman" w:cs="Times New Roman"/>
          <w:sz w:val="28"/>
          <w:szCs w:val="28"/>
        </w:rPr>
      </w:pPr>
      <w:r w:rsidRPr="009E6F3C">
        <w:rPr>
          <w:rFonts w:ascii="Times New Roman" w:hAnsi="Times New Roman" w:cs="Times New Roman"/>
          <w:sz w:val="28"/>
          <w:szCs w:val="28"/>
        </w:rPr>
        <w:t xml:space="preserve">Тормозные свойства обеспечиваются четырьмя тормозными системами: рабочей, запасной, стояночной и вспомогательной. Рабочая тормозная система является основной и предназначена для регулирования скорости автомобиля в любых условиях движения. Запасная система используется в случае отказа рабочей системы. В автомобиле КамАЗ запасная тормозная система конструктивно объединена со стояночной. Рычагом управления можно регулировать выпуск воздуха из пружинных </w:t>
      </w:r>
      <w:proofErr w:type="spellStart"/>
      <w:r w:rsidRPr="009E6F3C">
        <w:rPr>
          <w:rFonts w:ascii="Times New Roman" w:hAnsi="Times New Roman" w:cs="Times New Roman"/>
          <w:sz w:val="28"/>
          <w:szCs w:val="28"/>
        </w:rPr>
        <w:t>энергоаккумуляторов</w:t>
      </w:r>
      <w:proofErr w:type="spellEnd"/>
      <w:r w:rsidRPr="009E6F3C">
        <w:rPr>
          <w:rFonts w:ascii="Times New Roman" w:hAnsi="Times New Roman" w:cs="Times New Roman"/>
          <w:sz w:val="28"/>
          <w:szCs w:val="28"/>
        </w:rPr>
        <w:t xml:space="preserve"> и тем самым регулировать тормозную силу и интенсивность торможения. Вспомогательная тормозная система нужна для поддержания скорости автомобиля постоянной в течение длительного времени и как правило используется на затяжных спусках. Такие тормозные системы имеются на отдельных грузовых автомобилях и автобусах, осуществляющих междугородние перевозки. Принцип действия системы состоит в том, что при ее включении отключается подача топлива в двигатель и закрывается заслонка в выпускном трубопроводе, создавая сопротивление проворачиванию коленчатого вала. Происходит торможение двигателем. </w:t>
      </w:r>
      <w:proofErr w:type="gramStart"/>
      <w:r w:rsidRPr="009E6F3C">
        <w:rPr>
          <w:rFonts w:ascii="Times New Roman" w:hAnsi="Times New Roman" w:cs="Times New Roman"/>
          <w:sz w:val="28"/>
          <w:szCs w:val="28"/>
        </w:rPr>
        <w:t>Стояночная  тормозная</w:t>
      </w:r>
      <w:proofErr w:type="gramEnd"/>
      <w:r w:rsidRPr="009E6F3C">
        <w:rPr>
          <w:rFonts w:ascii="Times New Roman" w:hAnsi="Times New Roman" w:cs="Times New Roman"/>
          <w:sz w:val="28"/>
          <w:szCs w:val="28"/>
        </w:rPr>
        <w:t xml:space="preserve"> система предназначена для удержания автомобиля от самопроизвольного движения во время стоянки. Показателем эффективности стояночной тормозной системы является тормозная сила, необходимая для удержания транспортного средства на значительном уклоне (не менее 16%) в течение неограниченного времени.</w:t>
      </w:r>
    </w:p>
    <w:p w:rsidR="009E6F3C" w:rsidRDefault="009E6F3C" w:rsidP="009E6F3C">
      <w:pPr>
        <w:ind w:firstLine="708"/>
        <w:jc w:val="both"/>
        <w:rPr>
          <w:rFonts w:ascii="Times New Roman" w:hAnsi="Times New Roman" w:cs="Times New Roman"/>
          <w:sz w:val="28"/>
          <w:szCs w:val="28"/>
        </w:rPr>
      </w:pPr>
      <w:r w:rsidRPr="009E6F3C">
        <w:rPr>
          <w:rFonts w:ascii="Times New Roman" w:hAnsi="Times New Roman" w:cs="Times New Roman"/>
          <w:sz w:val="28"/>
          <w:szCs w:val="28"/>
        </w:rPr>
        <w:t>Наибольшее значение для безопасности автомобиля имеет рабочая тормозная система. Ее применяют для плавного снижения скорости с замедлением (до 2,5—3 м/с</w:t>
      </w:r>
      <w:r w:rsidRPr="009E6F3C">
        <w:rPr>
          <w:rFonts w:ascii="Times New Roman" w:hAnsi="Times New Roman" w:cs="Times New Roman"/>
          <w:sz w:val="28"/>
          <w:szCs w:val="28"/>
          <w:vertAlign w:val="superscript"/>
        </w:rPr>
        <w:t>2</w:t>
      </w:r>
      <w:r w:rsidRPr="009E6F3C">
        <w:rPr>
          <w:rFonts w:ascii="Times New Roman" w:hAnsi="Times New Roman" w:cs="Times New Roman"/>
          <w:sz w:val="28"/>
          <w:szCs w:val="28"/>
        </w:rPr>
        <w:t>) — служебное торможение и для резкого ее уменьшения с максимально возможным в данных дорожных условиях замедлением (до 8—9 м/с</w:t>
      </w:r>
      <w:r w:rsidRPr="009E6F3C">
        <w:rPr>
          <w:rFonts w:ascii="Times New Roman" w:hAnsi="Times New Roman" w:cs="Times New Roman"/>
          <w:sz w:val="28"/>
          <w:szCs w:val="28"/>
          <w:vertAlign w:val="superscript"/>
        </w:rPr>
        <w:t>2</w:t>
      </w:r>
      <w:r w:rsidRPr="009E6F3C">
        <w:rPr>
          <w:rFonts w:ascii="Times New Roman" w:hAnsi="Times New Roman" w:cs="Times New Roman"/>
          <w:sz w:val="28"/>
          <w:szCs w:val="28"/>
        </w:rPr>
        <w:t>) — экстренное или аварийное торможение. Основными показателями эффективности рабочей и запасной систем являются замедление и путь торможения </w:t>
      </w:r>
      <w:r w:rsidRPr="009E6F3C">
        <w:rPr>
          <w:rFonts w:ascii="Times New Roman" w:hAnsi="Times New Roman" w:cs="Times New Roman"/>
          <w:i/>
          <w:iCs/>
          <w:sz w:val="28"/>
          <w:szCs w:val="28"/>
          <w:lang w:val="en-US"/>
        </w:rPr>
        <w:t>S </w:t>
      </w:r>
      <w:r w:rsidRPr="009E6F3C">
        <w:rPr>
          <w:rFonts w:ascii="Times New Roman" w:hAnsi="Times New Roman" w:cs="Times New Roman"/>
          <w:sz w:val="28"/>
          <w:szCs w:val="28"/>
        </w:rPr>
        <w:t xml:space="preserve">(рисунок 2.4). Эти показатели </w:t>
      </w:r>
      <w:r w:rsidRPr="009E6F3C">
        <w:rPr>
          <w:rFonts w:ascii="Times New Roman" w:hAnsi="Times New Roman" w:cs="Times New Roman"/>
          <w:sz w:val="28"/>
          <w:szCs w:val="28"/>
        </w:rPr>
        <w:lastRenderedPageBreak/>
        <w:t>норми</w:t>
      </w:r>
      <w:r w:rsidRPr="009E6F3C">
        <w:rPr>
          <w:rFonts w:ascii="Times New Roman" w:hAnsi="Times New Roman" w:cs="Times New Roman"/>
          <w:sz w:val="28"/>
          <w:szCs w:val="28"/>
        </w:rPr>
        <w:softHyphen/>
        <w:t xml:space="preserve">руются соответствующими документами. Кроме того, в качестве </w:t>
      </w:r>
      <w:proofErr w:type="gramStart"/>
      <w:r w:rsidRPr="009E6F3C">
        <w:rPr>
          <w:rFonts w:ascii="Times New Roman" w:hAnsi="Times New Roman" w:cs="Times New Roman"/>
          <w:sz w:val="28"/>
          <w:szCs w:val="28"/>
        </w:rPr>
        <w:t>показателя  используют</w:t>
      </w:r>
      <w:proofErr w:type="gramEnd"/>
      <w:r w:rsidRPr="009E6F3C">
        <w:rPr>
          <w:rFonts w:ascii="Times New Roman" w:hAnsi="Times New Roman" w:cs="Times New Roman"/>
          <w:sz w:val="28"/>
          <w:szCs w:val="28"/>
        </w:rPr>
        <w:t xml:space="preserve"> время </w:t>
      </w:r>
      <w:r w:rsidRPr="009E6F3C">
        <w:rPr>
          <w:rFonts w:ascii="Times New Roman" w:hAnsi="Times New Roman" w:cs="Times New Roman"/>
          <w:sz w:val="28"/>
          <w:szCs w:val="28"/>
          <w:lang w:val="en-US"/>
        </w:rPr>
        <w:t>t</w:t>
      </w:r>
      <w:r w:rsidRPr="009E6F3C">
        <w:rPr>
          <w:rFonts w:ascii="Times New Roman" w:hAnsi="Times New Roman" w:cs="Times New Roman"/>
          <w:sz w:val="28"/>
          <w:szCs w:val="28"/>
        </w:rPr>
        <w:t> торможения.</w:t>
      </w:r>
    </w:p>
    <w:p w:rsidR="008D362A" w:rsidRDefault="008D362A" w:rsidP="009E6F3C">
      <w:pPr>
        <w:ind w:firstLine="708"/>
        <w:jc w:val="both"/>
        <w:rPr>
          <w:rFonts w:ascii="Times New Roman" w:hAnsi="Times New Roman" w:cs="Times New Roman"/>
          <w:sz w:val="28"/>
          <w:szCs w:val="28"/>
        </w:rPr>
      </w:pPr>
    </w:p>
    <w:p w:rsidR="008D362A" w:rsidRPr="009E6F3C" w:rsidRDefault="008D362A" w:rsidP="008D362A">
      <w:pPr>
        <w:ind w:firstLine="708"/>
        <w:jc w:val="right"/>
        <w:rPr>
          <w:rFonts w:ascii="Times New Roman" w:hAnsi="Times New Roman" w:cs="Times New Roman"/>
          <w:sz w:val="28"/>
          <w:szCs w:val="28"/>
        </w:rPr>
      </w:pPr>
      <w:r w:rsidRPr="008D362A">
        <w:rPr>
          <w:rFonts w:ascii="Times New Roman" w:hAnsi="Times New Roman" w:cs="Times New Roman"/>
          <w:sz w:val="28"/>
          <w:szCs w:val="28"/>
        </w:rPr>
        <w:t>Рисунок 2.4 - Параметры торможения</w:t>
      </w:r>
    </w:p>
    <w:p w:rsidR="009E6F3C" w:rsidRDefault="009E6F3C" w:rsidP="008D362A">
      <w:pPr>
        <w:ind w:firstLine="708"/>
        <w:jc w:val="center"/>
        <w:rPr>
          <w:rFonts w:ascii="Times New Roman" w:hAnsi="Times New Roman" w:cs="Times New Roman"/>
          <w:sz w:val="28"/>
          <w:szCs w:val="28"/>
        </w:rPr>
      </w:pPr>
    </w:p>
    <w:p w:rsidR="008D362A" w:rsidRDefault="008D362A" w:rsidP="008D362A">
      <w:pPr>
        <w:ind w:firstLine="708"/>
        <w:jc w:val="center"/>
        <w:rPr>
          <w:rFonts w:ascii="Times New Roman" w:hAnsi="Times New Roman" w:cs="Times New Roman"/>
          <w:sz w:val="28"/>
          <w:szCs w:val="28"/>
        </w:rPr>
      </w:pPr>
      <w:r w:rsidRPr="008D362A">
        <w:rPr>
          <w:rFonts w:ascii="Times New Roman" w:hAnsi="Times New Roman" w:cs="Times New Roman"/>
          <w:sz w:val="28"/>
          <w:szCs w:val="28"/>
        </w:rPr>
        <w:drawing>
          <wp:inline distT="0" distB="0" distL="0" distR="0">
            <wp:extent cx="2454910" cy="1886585"/>
            <wp:effectExtent l="0" t="0" r="2540" b="0"/>
            <wp:docPr id="3" name="Рисунок 3" descr="http://lib.kstu.kz:8300/tb/books/2013/AT/Bezopasnost%60%20i%20nadezhnost%60%20transportnyh%20sredstv/teory/2.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kstu.kz:8300/tb/books/2013/AT/Bezopasnost%60%20i%20nadezhnost%60%20transportnyh%20sredstv/teory/2.files/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4910" cy="1886585"/>
                    </a:xfrm>
                    <a:prstGeom prst="rect">
                      <a:avLst/>
                    </a:prstGeom>
                    <a:noFill/>
                    <a:ln>
                      <a:noFill/>
                    </a:ln>
                  </pic:spPr>
                </pic:pic>
              </a:graphicData>
            </a:graphic>
          </wp:inline>
        </w:drawing>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Предусмотрены три типа испытаний тормозных систем для всех видов транспортных средств: испытания при холодных тормозных механизмах (тип 0); при нагретых (тип </w:t>
      </w:r>
      <w:r w:rsidRPr="008D362A">
        <w:rPr>
          <w:rFonts w:ascii="Times New Roman" w:hAnsi="Times New Roman" w:cs="Times New Roman"/>
          <w:sz w:val="28"/>
          <w:szCs w:val="28"/>
          <w:lang w:val="en-US"/>
        </w:rPr>
        <w:t>I</w:t>
      </w:r>
      <w:r w:rsidRPr="008D362A">
        <w:rPr>
          <w:rFonts w:ascii="Times New Roman" w:hAnsi="Times New Roman" w:cs="Times New Roman"/>
          <w:sz w:val="28"/>
          <w:szCs w:val="28"/>
        </w:rPr>
        <w:t>); при перегретых (тип </w:t>
      </w:r>
      <w:r w:rsidRPr="008D362A">
        <w:rPr>
          <w:rFonts w:ascii="Times New Roman" w:hAnsi="Times New Roman" w:cs="Times New Roman"/>
          <w:sz w:val="28"/>
          <w:szCs w:val="28"/>
          <w:lang w:val="en-US"/>
        </w:rPr>
        <w:t>II</w:t>
      </w:r>
      <w:r w:rsidRPr="008D362A">
        <w:rPr>
          <w:rFonts w:ascii="Times New Roman" w:hAnsi="Times New Roman" w:cs="Times New Roman"/>
          <w:sz w:val="28"/>
          <w:szCs w:val="28"/>
        </w:rPr>
        <w:t>). Нагрев тормозных механиз</w:t>
      </w:r>
      <w:r w:rsidRPr="008D362A">
        <w:rPr>
          <w:rFonts w:ascii="Times New Roman" w:hAnsi="Times New Roman" w:cs="Times New Roman"/>
          <w:sz w:val="28"/>
          <w:szCs w:val="28"/>
        </w:rPr>
        <w:softHyphen/>
        <w:t>мов осуществляется непрерывным или цикличным торможением в режимах, регламентированных соответствующим нормативным документом. Испытания всех типов проводятся на сухом асфальтобетонном покрытии прямого горизонтального участка дороги (с уклоном </w:t>
      </w:r>
      <w:proofErr w:type="spellStart"/>
      <w:proofErr w:type="gramStart"/>
      <w:r w:rsidRPr="008D362A">
        <w:rPr>
          <w:rFonts w:ascii="Times New Roman" w:hAnsi="Times New Roman" w:cs="Times New Roman"/>
          <w:i/>
          <w:iCs/>
          <w:sz w:val="28"/>
          <w:szCs w:val="28"/>
          <w:lang w:val="en-US"/>
        </w:rPr>
        <w:t>i</w:t>
      </w:r>
      <w:proofErr w:type="spellEnd"/>
      <w:r w:rsidRPr="008D362A">
        <w:rPr>
          <w:rFonts w:ascii="Times New Roman" w:hAnsi="Times New Roman" w:cs="Times New Roman"/>
          <w:i/>
          <w:iCs/>
          <w:sz w:val="28"/>
          <w:szCs w:val="28"/>
        </w:rPr>
        <w:t>&lt; </w:t>
      </w:r>
      <w:r w:rsidRPr="008D362A">
        <w:rPr>
          <w:rFonts w:ascii="Times New Roman" w:hAnsi="Times New Roman" w:cs="Times New Roman"/>
          <w:sz w:val="28"/>
          <w:szCs w:val="28"/>
        </w:rPr>
        <w:t>0</w:t>
      </w:r>
      <w:proofErr w:type="gramEnd"/>
      <w:r w:rsidRPr="008D362A">
        <w:rPr>
          <w:rFonts w:ascii="Times New Roman" w:hAnsi="Times New Roman" w:cs="Times New Roman"/>
          <w:sz w:val="28"/>
          <w:szCs w:val="28"/>
        </w:rPr>
        <w:t>,5%) при полной полезной нагрузке.</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В зависимости от интенсивности снижения скорости различают служебное экстренное торможение.</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i/>
          <w:iCs/>
          <w:sz w:val="28"/>
          <w:szCs w:val="28"/>
        </w:rPr>
        <w:t>Служебным </w:t>
      </w:r>
      <w:r w:rsidRPr="008D362A">
        <w:rPr>
          <w:rFonts w:ascii="Times New Roman" w:hAnsi="Times New Roman" w:cs="Times New Roman"/>
          <w:sz w:val="28"/>
          <w:szCs w:val="28"/>
        </w:rPr>
        <w:t>называют торможение, выполняемое для остановки или снижения скорости транспортного средства в заранее назначенном водителем месте. Снижение скорости в этом случае осуществляется плавно, в там числе и при помощи двигателя, чаще комбинированным торможением.</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i/>
          <w:iCs/>
          <w:sz w:val="28"/>
          <w:szCs w:val="28"/>
        </w:rPr>
        <w:t>Экстренным </w:t>
      </w:r>
      <w:r w:rsidRPr="008D362A">
        <w:rPr>
          <w:rFonts w:ascii="Times New Roman" w:hAnsi="Times New Roman" w:cs="Times New Roman"/>
          <w:sz w:val="28"/>
          <w:szCs w:val="28"/>
        </w:rPr>
        <w:t xml:space="preserve">называют торможение, выполняемое с целью остановки транспортного средства для предотвращения наезда на неожиданно появившееся препятствие, </w:t>
      </w:r>
      <w:proofErr w:type="gramStart"/>
      <w:r w:rsidRPr="008D362A">
        <w:rPr>
          <w:rFonts w:ascii="Times New Roman" w:hAnsi="Times New Roman" w:cs="Times New Roman"/>
          <w:sz w:val="28"/>
          <w:szCs w:val="28"/>
        </w:rPr>
        <w:t>Это</w:t>
      </w:r>
      <w:proofErr w:type="gramEnd"/>
      <w:r w:rsidRPr="008D362A">
        <w:rPr>
          <w:rFonts w:ascii="Times New Roman" w:hAnsi="Times New Roman" w:cs="Times New Roman"/>
          <w:sz w:val="28"/>
          <w:szCs w:val="28"/>
        </w:rPr>
        <w:t xml:space="preserve"> торможение может быть охарактеризовано остановочным и тормозным путем.</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Под </w:t>
      </w:r>
      <w:r w:rsidRPr="008D362A">
        <w:rPr>
          <w:rFonts w:ascii="Times New Roman" w:hAnsi="Times New Roman" w:cs="Times New Roman"/>
          <w:i/>
          <w:iCs/>
          <w:sz w:val="28"/>
          <w:szCs w:val="28"/>
        </w:rPr>
        <w:t>остановочным путем </w:t>
      </w:r>
      <w:r w:rsidRPr="008D362A">
        <w:rPr>
          <w:rFonts w:ascii="Times New Roman" w:hAnsi="Times New Roman" w:cs="Times New Roman"/>
          <w:sz w:val="28"/>
          <w:szCs w:val="28"/>
        </w:rPr>
        <w:t>понимают расстояние, которое пройдет транспортное средство от момента обнаружения водителем опасности до момента остановки:</w:t>
      </w:r>
    </w:p>
    <w:tbl>
      <w:tblPr>
        <w:tblW w:w="5000" w:type="pct"/>
        <w:tblCellMar>
          <w:left w:w="0" w:type="dxa"/>
          <w:right w:w="0" w:type="dxa"/>
        </w:tblCellMar>
        <w:tblLook w:val="04A0" w:firstRow="1" w:lastRow="0" w:firstColumn="1" w:lastColumn="0" w:noHBand="0" w:noVBand="1"/>
      </w:tblPr>
      <w:tblGrid>
        <w:gridCol w:w="2019"/>
        <w:gridCol w:w="5317"/>
        <w:gridCol w:w="2019"/>
      </w:tblGrid>
      <w:tr w:rsidR="008D362A" w:rsidRPr="008D362A" w:rsidTr="008D362A">
        <w:tc>
          <w:tcPr>
            <w:tcW w:w="1650" w:type="pct"/>
            <w:tcMar>
              <w:top w:w="0" w:type="dxa"/>
              <w:left w:w="108" w:type="dxa"/>
              <w:bottom w:w="0" w:type="dxa"/>
              <w:right w:w="108" w:type="dxa"/>
            </w:tcMar>
            <w:hideMark/>
          </w:tcPr>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 </w:t>
            </w:r>
          </w:p>
        </w:tc>
        <w:tc>
          <w:tcPr>
            <w:tcW w:w="1650" w:type="pct"/>
            <w:tcMar>
              <w:top w:w="0" w:type="dxa"/>
              <w:left w:w="108" w:type="dxa"/>
              <w:bottom w:w="0" w:type="dxa"/>
              <w:right w:w="108" w:type="dxa"/>
            </w:tcMar>
            <w:hideMark/>
          </w:tcPr>
          <w:p w:rsidR="008D362A" w:rsidRPr="008D362A" w:rsidRDefault="008D362A" w:rsidP="008D362A">
            <w:pPr>
              <w:ind w:firstLine="708"/>
              <w:jc w:val="both"/>
              <w:rPr>
                <w:rFonts w:ascii="Times New Roman" w:hAnsi="Times New Roman" w:cs="Times New Roman"/>
                <w:sz w:val="28"/>
                <w:szCs w:val="28"/>
                <w:lang w:val="en-US"/>
              </w:rPr>
            </w:pPr>
            <w:r w:rsidRPr="008D362A">
              <w:rPr>
                <w:rFonts w:ascii="Times New Roman" w:hAnsi="Times New Roman" w:cs="Times New Roman"/>
                <w:i/>
                <w:iCs/>
                <w:sz w:val="28"/>
                <w:szCs w:val="28"/>
                <w:lang w:val="en-US"/>
              </w:rPr>
              <w:t>S</w:t>
            </w:r>
            <w:r w:rsidRPr="008D362A">
              <w:rPr>
                <w:rFonts w:ascii="Times New Roman" w:hAnsi="Times New Roman" w:cs="Times New Roman"/>
                <w:i/>
                <w:iCs/>
                <w:sz w:val="28"/>
                <w:szCs w:val="28"/>
                <w:vertAlign w:val="subscript"/>
                <w:lang w:val="en-US"/>
              </w:rPr>
              <w:t>0</w:t>
            </w:r>
            <w:r w:rsidRPr="008D362A">
              <w:rPr>
                <w:rFonts w:ascii="Times New Roman" w:hAnsi="Times New Roman" w:cs="Times New Roman"/>
                <w:i/>
                <w:iCs/>
                <w:sz w:val="28"/>
                <w:szCs w:val="28"/>
                <w:lang w:val="en-US"/>
              </w:rPr>
              <w:t>=</w:t>
            </w:r>
            <w:proofErr w:type="spellStart"/>
            <w:r w:rsidRPr="008D362A">
              <w:rPr>
                <w:rFonts w:ascii="Times New Roman" w:hAnsi="Times New Roman" w:cs="Times New Roman"/>
                <w:i/>
                <w:iCs/>
                <w:sz w:val="28"/>
                <w:szCs w:val="28"/>
                <w:lang w:val="en-US"/>
              </w:rPr>
              <w:t>vT</w:t>
            </w:r>
            <w:proofErr w:type="spellEnd"/>
            <w:r w:rsidRPr="008D362A">
              <w:rPr>
                <w:rFonts w:ascii="Times New Roman" w:hAnsi="Times New Roman" w:cs="Times New Roman"/>
                <w:i/>
                <w:iCs/>
                <w:sz w:val="28"/>
                <w:szCs w:val="28"/>
                <w:vertAlign w:val="subscript"/>
              </w:rPr>
              <w:t>сумм</w:t>
            </w:r>
            <w:r w:rsidRPr="008D362A">
              <w:rPr>
                <w:rFonts w:ascii="Times New Roman" w:hAnsi="Times New Roman" w:cs="Times New Roman"/>
                <w:i/>
                <w:iCs/>
                <w:sz w:val="28"/>
                <w:szCs w:val="28"/>
                <w:lang w:val="en-US"/>
              </w:rPr>
              <w:t>+v</w:t>
            </w:r>
            <w:r w:rsidRPr="008D362A">
              <w:rPr>
                <w:rFonts w:ascii="Times New Roman" w:hAnsi="Times New Roman" w:cs="Times New Roman"/>
                <w:i/>
                <w:iCs/>
                <w:sz w:val="28"/>
                <w:szCs w:val="28"/>
                <w:vertAlign w:val="superscript"/>
                <w:lang w:val="en-US"/>
              </w:rPr>
              <w:t>2</w:t>
            </w:r>
            <w:r w:rsidRPr="008D362A">
              <w:rPr>
                <w:rFonts w:ascii="Times New Roman" w:hAnsi="Times New Roman" w:cs="Times New Roman"/>
                <w:i/>
                <w:iCs/>
                <w:sz w:val="28"/>
                <w:szCs w:val="28"/>
                <w:lang w:val="en-US"/>
              </w:rPr>
              <w:t>/(2j)=v(t</w:t>
            </w:r>
            <w:r w:rsidRPr="008D362A">
              <w:rPr>
                <w:rFonts w:ascii="Times New Roman" w:hAnsi="Times New Roman" w:cs="Times New Roman"/>
                <w:i/>
                <w:iCs/>
                <w:sz w:val="28"/>
                <w:szCs w:val="28"/>
                <w:vertAlign w:val="subscript"/>
                <w:lang w:val="en-US"/>
              </w:rPr>
              <w:t>p</w:t>
            </w:r>
            <w:r w:rsidRPr="008D362A">
              <w:rPr>
                <w:rFonts w:ascii="Times New Roman" w:hAnsi="Times New Roman" w:cs="Times New Roman"/>
                <w:i/>
                <w:iCs/>
                <w:sz w:val="28"/>
                <w:szCs w:val="28"/>
                <w:lang w:val="en-US"/>
              </w:rPr>
              <w:t>+t</w:t>
            </w:r>
            <w:r w:rsidRPr="008D362A">
              <w:rPr>
                <w:rFonts w:ascii="Times New Roman" w:hAnsi="Times New Roman" w:cs="Times New Roman"/>
                <w:i/>
                <w:iCs/>
                <w:sz w:val="28"/>
                <w:szCs w:val="28"/>
                <w:vertAlign w:val="subscript"/>
                <w:lang w:val="en-US"/>
              </w:rPr>
              <w:t>c</w:t>
            </w:r>
            <w:r w:rsidRPr="008D362A">
              <w:rPr>
                <w:rFonts w:ascii="Times New Roman" w:hAnsi="Times New Roman" w:cs="Times New Roman"/>
                <w:i/>
                <w:iCs/>
                <w:sz w:val="28"/>
                <w:szCs w:val="28"/>
                <w:lang w:val="en-US"/>
              </w:rPr>
              <w:t>+0,5t</w:t>
            </w:r>
            <w:r w:rsidRPr="008D362A">
              <w:rPr>
                <w:rFonts w:ascii="Times New Roman" w:hAnsi="Times New Roman" w:cs="Times New Roman"/>
                <w:i/>
                <w:iCs/>
                <w:sz w:val="28"/>
                <w:szCs w:val="28"/>
                <w:vertAlign w:val="subscript"/>
                <w:lang w:val="kk-KZ"/>
              </w:rPr>
              <w:t>н</w:t>
            </w:r>
            <w:r w:rsidRPr="008D362A">
              <w:rPr>
                <w:rFonts w:ascii="Times New Roman" w:hAnsi="Times New Roman" w:cs="Times New Roman"/>
                <w:i/>
                <w:iCs/>
                <w:sz w:val="28"/>
                <w:szCs w:val="28"/>
                <w:lang w:val="en-US"/>
              </w:rPr>
              <w:t>)+v</w:t>
            </w:r>
            <w:r w:rsidRPr="008D362A">
              <w:rPr>
                <w:rFonts w:ascii="Times New Roman" w:hAnsi="Times New Roman" w:cs="Times New Roman"/>
                <w:i/>
                <w:iCs/>
                <w:sz w:val="28"/>
                <w:szCs w:val="28"/>
                <w:vertAlign w:val="superscript"/>
                <w:lang w:val="en-US"/>
              </w:rPr>
              <w:t>2</w:t>
            </w:r>
            <w:r w:rsidRPr="008D362A">
              <w:rPr>
                <w:rFonts w:ascii="Times New Roman" w:hAnsi="Times New Roman" w:cs="Times New Roman"/>
                <w:i/>
                <w:iCs/>
                <w:sz w:val="28"/>
                <w:szCs w:val="28"/>
                <w:lang w:val="en-US"/>
              </w:rPr>
              <w:t>/2j</w:t>
            </w:r>
          </w:p>
        </w:tc>
        <w:tc>
          <w:tcPr>
            <w:tcW w:w="1650" w:type="pct"/>
            <w:tcMar>
              <w:top w:w="0" w:type="dxa"/>
              <w:left w:w="108" w:type="dxa"/>
              <w:bottom w:w="0" w:type="dxa"/>
              <w:right w:w="108" w:type="dxa"/>
            </w:tcMar>
            <w:hideMark/>
          </w:tcPr>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lang w:val="en-US"/>
              </w:rPr>
              <w:t>(2.2)</w:t>
            </w:r>
          </w:p>
        </w:tc>
      </w:tr>
    </w:tbl>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lang w:val="en-US"/>
        </w:rPr>
        <w:t> </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lastRenderedPageBreak/>
        <w:t>где </w:t>
      </w:r>
      <w:r w:rsidRPr="008D362A">
        <w:rPr>
          <w:rFonts w:ascii="Times New Roman" w:hAnsi="Times New Roman" w:cs="Times New Roman"/>
          <w:i/>
          <w:iCs/>
          <w:sz w:val="28"/>
          <w:szCs w:val="28"/>
          <w:lang w:val="en-US"/>
        </w:rPr>
        <w:t>v</w:t>
      </w:r>
      <w:r w:rsidRPr="008D362A">
        <w:rPr>
          <w:rFonts w:ascii="Times New Roman" w:hAnsi="Times New Roman" w:cs="Times New Roman"/>
          <w:sz w:val="28"/>
          <w:szCs w:val="28"/>
        </w:rPr>
        <w:t> - начальная скорость торможения, м/с;</w:t>
      </w:r>
    </w:p>
    <w:p w:rsidR="008D362A" w:rsidRPr="008D362A" w:rsidRDefault="008D362A" w:rsidP="008D362A">
      <w:pPr>
        <w:ind w:firstLine="708"/>
        <w:jc w:val="both"/>
        <w:rPr>
          <w:rFonts w:ascii="Times New Roman" w:hAnsi="Times New Roman" w:cs="Times New Roman"/>
          <w:sz w:val="28"/>
          <w:szCs w:val="28"/>
        </w:rPr>
      </w:pPr>
      <w:proofErr w:type="spellStart"/>
      <w:proofErr w:type="gramStart"/>
      <w:r w:rsidRPr="008D362A">
        <w:rPr>
          <w:rFonts w:ascii="Times New Roman" w:hAnsi="Times New Roman" w:cs="Times New Roman"/>
          <w:i/>
          <w:iCs/>
          <w:sz w:val="28"/>
          <w:szCs w:val="28"/>
        </w:rPr>
        <w:t>Т</w:t>
      </w:r>
      <w:r w:rsidRPr="008D362A">
        <w:rPr>
          <w:rFonts w:ascii="Times New Roman" w:hAnsi="Times New Roman" w:cs="Times New Roman"/>
          <w:i/>
          <w:iCs/>
          <w:sz w:val="28"/>
          <w:szCs w:val="28"/>
          <w:vertAlign w:val="subscript"/>
        </w:rPr>
        <w:t>сумм</w:t>
      </w:r>
      <w:proofErr w:type="spellEnd"/>
      <w:r w:rsidRPr="008D362A">
        <w:rPr>
          <w:rFonts w:ascii="Times New Roman" w:hAnsi="Times New Roman" w:cs="Times New Roman"/>
          <w:i/>
          <w:iCs/>
          <w:sz w:val="28"/>
          <w:szCs w:val="28"/>
        </w:rPr>
        <w:t>  -</w:t>
      </w:r>
      <w:proofErr w:type="gramEnd"/>
      <w:r w:rsidRPr="008D362A">
        <w:rPr>
          <w:rFonts w:ascii="Times New Roman" w:hAnsi="Times New Roman" w:cs="Times New Roman"/>
          <w:i/>
          <w:iCs/>
          <w:sz w:val="28"/>
          <w:szCs w:val="28"/>
        </w:rPr>
        <w:t> </w:t>
      </w:r>
      <w:r w:rsidRPr="008D362A">
        <w:rPr>
          <w:rFonts w:ascii="Times New Roman" w:hAnsi="Times New Roman" w:cs="Times New Roman"/>
          <w:sz w:val="28"/>
          <w:szCs w:val="28"/>
        </w:rPr>
        <w:t>суммарное время реакции водителя и срабатывания тормозов;</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i/>
          <w:iCs/>
          <w:sz w:val="28"/>
          <w:szCs w:val="28"/>
          <w:lang w:val="en-US"/>
        </w:rPr>
        <w:t>j</w:t>
      </w:r>
      <w:r w:rsidRPr="008D362A">
        <w:rPr>
          <w:rFonts w:ascii="Times New Roman" w:hAnsi="Times New Roman" w:cs="Times New Roman"/>
          <w:i/>
          <w:iCs/>
          <w:sz w:val="28"/>
          <w:szCs w:val="28"/>
        </w:rPr>
        <w:t> - </w:t>
      </w:r>
      <w:proofErr w:type="gramStart"/>
      <w:r w:rsidRPr="008D362A">
        <w:rPr>
          <w:rFonts w:ascii="Times New Roman" w:hAnsi="Times New Roman" w:cs="Times New Roman"/>
          <w:sz w:val="28"/>
          <w:szCs w:val="28"/>
        </w:rPr>
        <w:t>установившееся</w:t>
      </w:r>
      <w:proofErr w:type="gramEnd"/>
      <w:r w:rsidRPr="008D362A">
        <w:rPr>
          <w:rFonts w:ascii="Times New Roman" w:hAnsi="Times New Roman" w:cs="Times New Roman"/>
          <w:sz w:val="28"/>
          <w:szCs w:val="28"/>
        </w:rPr>
        <w:t xml:space="preserve"> замедление, м/с</w:t>
      </w:r>
      <w:r w:rsidRPr="008D362A">
        <w:rPr>
          <w:rFonts w:ascii="Times New Roman" w:hAnsi="Times New Roman" w:cs="Times New Roman"/>
          <w:sz w:val="28"/>
          <w:szCs w:val="28"/>
          <w:vertAlign w:val="superscript"/>
        </w:rPr>
        <w:t>2</w:t>
      </w:r>
      <w:r w:rsidRPr="008D362A">
        <w:rPr>
          <w:rFonts w:ascii="Times New Roman" w:hAnsi="Times New Roman" w:cs="Times New Roman"/>
          <w:sz w:val="28"/>
          <w:szCs w:val="28"/>
        </w:rPr>
        <w:t>;</w:t>
      </w:r>
    </w:p>
    <w:p w:rsidR="008D362A" w:rsidRPr="008D362A" w:rsidRDefault="008D362A" w:rsidP="008D362A">
      <w:pPr>
        <w:ind w:firstLine="708"/>
        <w:jc w:val="both"/>
        <w:rPr>
          <w:rFonts w:ascii="Times New Roman" w:hAnsi="Times New Roman" w:cs="Times New Roman"/>
          <w:sz w:val="28"/>
          <w:szCs w:val="28"/>
        </w:rPr>
      </w:pPr>
      <w:proofErr w:type="spellStart"/>
      <w:proofErr w:type="gramStart"/>
      <w:r w:rsidRPr="008D362A">
        <w:rPr>
          <w:rFonts w:ascii="Times New Roman" w:hAnsi="Times New Roman" w:cs="Times New Roman"/>
          <w:sz w:val="28"/>
          <w:szCs w:val="28"/>
          <w:lang w:val="en-US"/>
        </w:rPr>
        <w:t>t</w:t>
      </w:r>
      <w:r w:rsidRPr="008D362A">
        <w:rPr>
          <w:rFonts w:ascii="Times New Roman" w:hAnsi="Times New Roman" w:cs="Times New Roman"/>
          <w:sz w:val="28"/>
          <w:szCs w:val="28"/>
          <w:vertAlign w:val="subscript"/>
          <w:lang w:val="en-US"/>
        </w:rPr>
        <w:t>p</w:t>
      </w:r>
      <w:proofErr w:type="spellEnd"/>
      <w:proofErr w:type="gramEnd"/>
      <w:r w:rsidRPr="008D362A">
        <w:rPr>
          <w:rFonts w:ascii="Times New Roman" w:hAnsi="Times New Roman" w:cs="Times New Roman"/>
          <w:sz w:val="28"/>
          <w:szCs w:val="28"/>
        </w:rPr>
        <w:t> - время реакции водителя, с;</w:t>
      </w:r>
    </w:p>
    <w:p w:rsidR="008D362A" w:rsidRPr="008D362A" w:rsidRDefault="008D362A" w:rsidP="008D362A">
      <w:pPr>
        <w:ind w:firstLine="708"/>
        <w:jc w:val="both"/>
        <w:rPr>
          <w:rFonts w:ascii="Times New Roman" w:hAnsi="Times New Roman" w:cs="Times New Roman"/>
          <w:sz w:val="28"/>
          <w:szCs w:val="28"/>
        </w:rPr>
      </w:pPr>
      <w:proofErr w:type="spellStart"/>
      <w:proofErr w:type="gramStart"/>
      <w:r w:rsidRPr="008D362A">
        <w:rPr>
          <w:rFonts w:ascii="Times New Roman" w:hAnsi="Times New Roman" w:cs="Times New Roman"/>
          <w:i/>
          <w:iCs/>
          <w:sz w:val="28"/>
          <w:szCs w:val="28"/>
          <w:lang w:val="en-US"/>
        </w:rPr>
        <w:t>t</w:t>
      </w:r>
      <w:r w:rsidRPr="008D362A">
        <w:rPr>
          <w:rFonts w:ascii="Times New Roman" w:hAnsi="Times New Roman" w:cs="Times New Roman"/>
          <w:i/>
          <w:iCs/>
          <w:sz w:val="28"/>
          <w:szCs w:val="28"/>
          <w:vertAlign w:val="subscript"/>
          <w:lang w:val="en-US"/>
        </w:rPr>
        <w:t>c</w:t>
      </w:r>
      <w:proofErr w:type="spellEnd"/>
      <w:proofErr w:type="gramEnd"/>
      <w:r w:rsidRPr="008D362A">
        <w:rPr>
          <w:rFonts w:ascii="Times New Roman" w:hAnsi="Times New Roman" w:cs="Times New Roman"/>
          <w:i/>
          <w:iCs/>
          <w:sz w:val="28"/>
          <w:szCs w:val="28"/>
        </w:rPr>
        <w:t>. - </w:t>
      </w:r>
      <w:r w:rsidRPr="008D362A">
        <w:rPr>
          <w:rFonts w:ascii="Times New Roman" w:hAnsi="Times New Roman" w:cs="Times New Roman"/>
          <w:sz w:val="28"/>
          <w:szCs w:val="28"/>
        </w:rPr>
        <w:t>время срабатывания тормозной системы, с;</w:t>
      </w:r>
    </w:p>
    <w:p w:rsidR="008D362A" w:rsidRPr="008D362A" w:rsidRDefault="008D362A" w:rsidP="008D362A">
      <w:pPr>
        <w:ind w:firstLine="708"/>
        <w:jc w:val="both"/>
        <w:rPr>
          <w:rFonts w:ascii="Times New Roman" w:hAnsi="Times New Roman" w:cs="Times New Roman"/>
          <w:sz w:val="28"/>
          <w:szCs w:val="28"/>
        </w:rPr>
      </w:pPr>
      <w:proofErr w:type="gramStart"/>
      <w:r w:rsidRPr="008D362A">
        <w:rPr>
          <w:rFonts w:ascii="Times New Roman" w:hAnsi="Times New Roman" w:cs="Times New Roman"/>
          <w:sz w:val="28"/>
          <w:szCs w:val="28"/>
          <w:lang w:val="en-US"/>
        </w:rPr>
        <w:t>t</w:t>
      </w:r>
      <w:r w:rsidRPr="008D362A">
        <w:rPr>
          <w:rFonts w:ascii="Times New Roman" w:hAnsi="Times New Roman" w:cs="Times New Roman"/>
          <w:sz w:val="28"/>
          <w:szCs w:val="28"/>
          <w:vertAlign w:val="subscript"/>
        </w:rPr>
        <w:t>н</w:t>
      </w:r>
      <w:proofErr w:type="gramEnd"/>
      <w:r w:rsidRPr="008D362A">
        <w:rPr>
          <w:rFonts w:ascii="Times New Roman" w:hAnsi="Times New Roman" w:cs="Times New Roman"/>
          <w:sz w:val="28"/>
          <w:szCs w:val="28"/>
          <w:vertAlign w:val="subscript"/>
        </w:rPr>
        <w:t> </w:t>
      </w:r>
      <w:r w:rsidRPr="008D362A">
        <w:rPr>
          <w:rFonts w:ascii="Times New Roman" w:hAnsi="Times New Roman" w:cs="Times New Roman"/>
          <w:sz w:val="28"/>
          <w:szCs w:val="28"/>
        </w:rPr>
        <w:t>- время нарастания замедления, с.</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i/>
          <w:iCs/>
          <w:sz w:val="28"/>
          <w:szCs w:val="28"/>
        </w:rPr>
        <w:t> </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i/>
          <w:iCs/>
          <w:sz w:val="28"/>
          <w:szCs w:val="28"/>
        </w:rPr>
        <w:t>Тормозным путем </w:t>
      </w:r>
      <w:r w:rsidRPr="008D362A">
        <w:rPr>
          <w:rFonts w:ascii="Times New Roman" w:hAnsi="Times New Roman" w:cs="Times New Roman"/>
          <w:sz w:val="28"/>
          <w:szCs w:val="28"/>
        </w:rPr>
        <w:t>называют часть остановочного пути, который пройдет транспортное средство от начала торможения до полной остановки:</w:t>
      </w:r>
    </w:p>
    <w:tbl>
      <w:tblPr>
        <w:tblW w:w="5000" w:type="pct"/>
        <w:tblCellMar>
          <w:left w:w="0" w:type="dxa"/>
          <w:right w:w="0" w:type="dxa"/>
        </w:tblCellMar>
        <w:tblLook w:val="04A0" w:firstRow="1" w:lastRow="0" w:firstColumn="1" w:lastColumn="0" w:noHBand="0" w:noVBand="1"/>
      </w:tblPr>
      <w:tblGrid>
        <w:gridCol w:w="3064"/>
        <w:gridCol w:w="3227"/>
        <w:gridCol w:w="3064"/>
      </w:tblGrid>
      <w:tr w:rsidR="008D362A" w:rsidRPr="008D362A" w:rsidTr="008D362A">
        <w:tc>
          <w:tcPr>
            <w:tcW w:w="1650" w:type="pct"/>
            <w:tcMar>
              <w:top w:w="0" w:type="dxa"/>
              <w:left w:w="108" w:type="dxa"/>
              <w:bottom w:w="0" w:type="dxa"/>
              <w:right w:w="108" w:type="dxa"/>
            </w:tcMar>
            <w:hideMark/>
          </w:tcPr>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 </w:t>
            </w:r>
          </w:p>
        </w:tc>
        <w:tc>
          <w:tcPr>
            <w:tcW w:w="1650" w:type="pct"/>
            <w:tcMar>
              <w:top w:w="0" w:type="dxa"/>
              <w:left w:w="108" w:type="dxa"/>
              <w:bottom w:w="0" w:type="dxa"/>
              <w:right w:w="108" w:type="dxa"/>
            </w:tcMar>
            <w:hideMark/>
          </w:tcPr>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i/>
                <w:iCs/>
                <w:sz w:val="28"/>
                <w:szCs w:val="28"/>
                <w:lang w:val="en-US"/>
              </w:rPr>
              <w:t>S</w:t>
            </w:r>
            <w:r w:rsidRPr="008D362A">
              <w:rPr>
                <w:rFonts w:ascii="Times New Roman" w:hAnsi="Times New Roman" w:cs="Times New Roman"/>
                <w:i/>
                <w:iCs/>
                <w:sz w:val="28"/>
                <w:szCs w:val="28"/>
                <w:vertAlign w:val="subscript"/>
              </w:rPr>
              <w:t>Т</w:t>
            </w:r>
            <w:r w:rsidRPr="008D362A">
              <w:rPr>
                <w:rFonts w:ascii="Times New Roman" w:hAnsi="Times New Roman" w:cs="Times New Roman"/>
                <w:i/>
                <w:iCs/>
                <w:sz w:val="28"/>
                <w:szCs w:val="28"/>
              </w:rPr>
              <w:t>=</w:t>
            </w:r>
            <w:r w:rsidRPr="008D362A">
              <w:rPr>
                <w:rFonts w:ascii="Times New Roman" w:hAnsi="Times New Roman" w:cs="Times New Roman"/>
                <w:i/>
                <w:iCs/>
                <w:sz w:val="28"/>
                <w:szCs w:val="28"/>
                <w:lang w:val="en-US"/>
              </w:rPr>
              <w:t>v</w:t>
            </w:r>
            <w:r w:rsidRPr="008D362A">
              <w:rPr>
                <w:rFonts w:ascii="Times New Roman" w:hAnsi="Times New Roman" w:cs="Times New Roman"/>
                <w:i/>
                <w:iCs/>
                <w:sz w:val="28"/>
                <w:szCs w:val="28"/>
              </w:rPr>
              <w:t>(</w:t>
            </w:r>
            <w:proofErr w:type="spellStart"/>
            <w:r w:rsidRPr="008D362A">
              <w:rPr>
                <w:rFonts w:ascii="Times New Roman" w:hAnsi="Times New Roman" w:cs="Times New Roman"/>
                <w:i/>
                <w:iCs/>
                <w:sz w:val="28"/>
                <w:szCs w:val="28"/>
                <w:lang w:val="en-US"/>
              </w:rPr>
              <w:t>t</w:t>
            </w:r>
            <w:r w:rsidRPr="008D362A">
              <w:rPr>
                <w:rFonts w:ascii="Times New Roman" w:hAnsi="Times New Roman" w:cs="Times New Roman"/>
                <w:i/>
                <w:iCs/>
                <w:sz w:val="28"/>
                <w:szCs w:val="28"/>
                <w:vertAlign w:val="subscript"/>
                <w:lang w:val="en-US"/>
              </w:rPr>
              <w:t>c</w:t>
            </w:r>
            <w:proofErr w:type="spellEnd"/>
            <w:r w:rsidRPr="008D362A">
              <w:rPr>
                <w:rFonts w:ascii="Times New Roman" w:hAnsi="Times New Roman" w:cs="Times New Roman"/>
                <w:i/>
                <w:iCs/>
                <w:sz w:val="28"/>
                <w:szCs w:val="28"/>
              </w:rPr>
              <w:t>+0,5</w:t>
            </w:r>
            <w:r w:rsidRPr="008D362A">
              <w:rPr>
                <w:rFonts w:ascii="Times New Roman" w:hAnsi="Times New Roman" w:cs="Times New Roman"/>
                <w:i/>
                <w:iCs/>
                <w:sz w:val="28"/>
                <w:szCs w:val="28"/>
                <w:lang w:val="en-US"/>
              </w:rPr>
              <w:t>t</w:t>
            </w:r>
            <w:r w:rsidRPr="008D362A">
              <w:rPr>
                <w:rFonts w:ascii="Times New Roman" w:hAnsi="Times New Roman" w:cs="Times New Roman"/>
                <w:i/>
                <w:iCs/>
                <w:sz w:val="28"/>
                <w:szCs w:val="28"/>
                <w:vertAlign w:val="subscript"/>
                <w:lang w:val="kk-KZ"/>
              </w:rPr>
              <w:t>н</w:t>
            </w:r>
            <w:r w:rsidRPr="008D362A">
              <w:rPr>
                <w:rFonts w:ascii="Times New Roman" w:hAnsi="Times New Roman" w:cs="Times New Roman"/>
                <w:i/>
                <w:iCs/>
                <w:sz w:val="28"/>
                <w:szCs w:val="28"/>
              </w:rPr>
              <w:t>)+</w:t>
            </w:r>
            <w:r w:rsidRPr="008D362A">
              <w:rPr>
                <w:rFonts w:ascii="Times New Roman" w:hAnsi="Times New Roman" w:cs="Times New Roman"/>
                <w:i/>
                <w:iCs/>
                <w:sz w:val="28"/>
                <w:szCs w:val="28"/>
                <w:lang w:val="en-US"/>
              </w:rPr>
              <w:t>v</w:t>
            </w:r>
            <w:r w:rsidRPr="008D362A">
              <w:rPr>
                <w:rFonts w:ascii="Times New Roman" w:hAnsi="Times New Roman" w:cs="Times New Roman"/>
                <w:i/>
                <w:iCs/>
                <w:sz w:val="28"/>
                <w:szCs w:val="28"/>
                <w:vertAlign w:val="superscript"/>
              </w:rPr>
              <w:t>2</w:t>
            </w:r>
            <w:r w:rsidRPr="008D362A">
              <w:rPr>
                <w:rFonts w:ascii="Times New Roman" w:hAnsi="Times New Roman" w:cs="Times New Roman"/>
                <w:i/>
                <w:iCs/>
                <w:sz w:val="28"/>
                <w:szCs w:val="28"/>
              </w:rPr>
              <w:t>/2</w:t>
            </w:r>
            <w:r w:rsidRPr="008D362A">
              <w:rPr>
                <w:rFonts w:ascii="Times New Roman" w:hAnsi="Times New Roman" w:cs="Times New Roman"/>
                <w:i/>
                <w:iCs/>
                <w:sz w:val="28"/>
                <w:szCs w:val="28"/>
                <w:lang w:val="en-US"/>
              </w:rPr>
              <w:t>j</w:t>
            </w:r>
          </w:p>
        </w:tc>
        <w:tc>
          <w:tcPr>
            <w:tcW w:w="1650" w:type="pct"/>
            <w:tcMar>
              <w:top w:w="0" w:type="dxa"/>
              <w:left w:w="108" w:type="dxa"/>
              <w:bottom w:w="0" w:type="dxa"/>
              <w:right w:w="108" w:type="dxa"/>
            </w:tcMar>
            <w:hideMark/>
          </w:tcPr>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lang w:val="en-US"/>
              </w:rPr>
              <w:t>(2.</w:t>
            </w:r>
            <w:r w:rsidRPr="008D362A">
              <w:rPr>
                <w:rFonts w:ascii="Times New Roman" w:hAnsi="Times New Roman" w:cs="Times New Roman"/>
                <w:sz w:val="28"/>
                <w:szCs w:val="28"/>
              </w:rPr>
              <w:t>3</w:t>
            </w:r>
            <w:r w:rsidRPr="008D362A">
              <w:rPr>
                <w:rFonts w:ascii="Times New Roman" w:hAnsi="Times New Roman" w:cs="Times New Roman"/>
                <w:sz w:val="28"/>
                <w:szCs w:val="28"/>
                <w:lang w:val="en-US"/>
              </w:rPr>
              <w:t>)</w:t>
            </w:r>
          </w:p>
        </w:tc>
      </w:tr>
    </w:tbl>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 </w:t>
      </w:r>
    </w:p>
    <w:p w:rsid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Процесс экстренного торможения может быть проиллюстрирован диаграммой торможения (рисунок 2.5). Начало координат соответствует моменту обнаружения водителем неожиданно появившегося препятствия.</w:t>
      </w:r>
    </w:p>
    <w:p w:rsidR="008D362A" w:rsidRDefault="008D362A" w:rsidP="008D362A">
      <w:pPr>
        <w:ind w:firstLine="708"/>
        <w:jc w:val="both"/>
        <w:rPr>
          <w:rFonts w:ascii="Times New Roman" w:hAnsi="Times New Roman" w:cs="Times New Roman"/>
          <w:sz w:val="28"/>
          <w:szCs w:val="28"/>
        </w:rPr>
      </w:pPr>
    </w:p>
    <w:p w:rsidR="008D362A" w:rsidRPr="008D362A" w:rsidRDefault="008D362A" w:rsidP="008D362A">
      <w:pPr>
        <w:ind w:firstLine="708"/>
        <w:jc w:val="right"/>
        <w:rPr>
          <w:rFonts w:ascii="Times New Roman" w:hAnsi="Times New Roman" w:cs="Times New Roman"/>
          <w:sz w:val="28"/>
          <w:szCs w:val="28"/>
        </w:rPr>
      </w:pPr>
      <w:r w:rsidRPr="008D362A">
        <w:rPr>
          <w:rFonts w:ascii="Times New Roman" w:hAnsi="Times New Roman" w:cs="Times New Roman"/>
          <w:sz w:val="28"/>
          <w:szCs w:val="28"/>
        </w:rPr>
        <w:t>Рисунок 2.5 - Диаграмма торможения</w:t>
      </w:r>
    </w:p>
    <w:p w:rsidR="008D362A" w:rsidRDefault="008D362A" w:rsidP="008D362A">
      <w:pPr>
        <w:ind w:firstLine="708"/>
        <w:jc w:val="both"/>
        <w:rPr>
          <w:rFonts w:ascii="Times New Roman" w:hAnsi="Times New Roman" w:cs="Times New Roman"/>
          <w:sz w:val="28"/>
          <w:szCs w:val="28"/>
        </w:rPr>
      </w:pPr>
    </w:p>
    <w:p w:rsidR="008D362A" w:rsidRDefault="008D362A" w:rsidP="008D362A">
      <w:pPr>
        <w:ind w:firstLine="708"/>
        <w:jc w:val="center"/>
        <w:rPr>
          <w:rFonts w:ascii="Times New Roman" w:hAnsi="Times New Roman" w:cs="Times New Roman"/>
          <w:sz w:val="28"/>
          <w:szCs w:val="28"/>
        </w:rPr>
      </w:pPr>
      <w:r w:rsidRPr="008D362A">
        <w:rPr>
          <w:rFonts w:ascii="Times New Roman" w:hAnsi="Times New Roman" w:cs="Times New Roman"/>
          <w:sz w:val="28"/>
          <w:szCs w:val="28"/>
        </w:rPr>
        <w:drawing>
          <wp:inline distT="0" distB="0" distL="0" distR="0">
            <wp:extent cx="2858770" cy="1828800"/>
            <wp:effectExtent l="0" t="0" r="0" b="0"/>
            <wp:docPr id="4" name="Рисунок 4" descr="http://lib.kstu.kz:8300/tb/books/2013/AT/Bezopasnost%60%20i%20nadezhnost%60%20transportnyh%20sredstv/teory/2.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kstu.kz:8300/tb/books/2013/AT/Bezopasnost%60%20i%20nadezhnost%60%20transportnyh%20sredstv/teory/2.files/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770" cy="1828800"/>
                    </a:xfrm>
                    <a:prstGeom prst="rect">
                      <a:avLst/>
                    </a:prstGeom>
                    <a:noFill/>
                    <a:ln>
                      <a:noFill/>
                    </a:ln>
                  </pic:spPr>
                </pic:pic>
              </a:graphicData>
            </a:graphic>
          </wp:inline>
        </w:drawing>
      </w:r>
    </w:p>
    <w:p w:rsidR="008D362A" w:rsidRDefault="008D362A" w:rsidP="008D362A">
      <w:pPr>
        <w:ind w:firstLine="708"/>
        <w:jc w:val="center"/>
        <w:rPr>
          <w:rFonts w:ascii="Times New Roman" w:hAnsi="Times New Roman" w:cs="Times New Roman"/>
          <w:sz w:val="28"/>
          <w:szCs w:val="28"/>
        </w:rPr>
      </w:pP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Водитель, заметив препятствие, оценивает дорожную обстановку, принимает решение о торможении, переносит ногу с педали подачи топлива на тормозную педаль. Время </w:t>
      </w:r>
      <w:r w:rsidRPr="008D362A">
        <w:rPr>
          <w:rFonts w:ascii="Times New Roman" w:hAnsi="Times New Roman" w:cs="Times New Roman"/>
          <w:sz w:val="28"/>
          <w:szCs w:val="28"/>
          <w:lang w:val="en-US"/>
        </w:rPr>
        <w:t>t </w:t>
      </w:r>
      <w:r w:rsidRPr="008D362A">
        <w:rPr>
          <w:rFonts w:ascii="Times New Roman" w:hAnsi="Times New Roman" w:cs="Times New Roman"/>
          <w:sz w:val="28"/>
          <w:szCs w:val="28"/>
          <w:vertAlign w:val="subscript"/>
        </w:rPr>
        <w:t>р</w:t>
      </w:r>
      <w:r w:rsidRPr="008D362A">
        <w:rPr>
          <w:rFonts w:ascii="Times New Roman" w:hAnsi="Times New Roman" w:cs="Times New Roman"/>
          <w:sz w:val="28"/>
          <w:szCs w:val="28"/>
        </w:rPr>
        <w:t xml:space="preserve"> водителя обычно </w:t>
      </w:r>
      <w:proofErr w:type="gramStart"/>
      <w:r w:rsidRPr="008D362A">
        <w:rPr>
          <w:rFonts w:ascii="Times New Roman" w:hAnsi="Times New Roman" w:cs="Times New Roman"/>
          <w:sz w:val="28"/>
          <w:szCs w:val="28"/>
        </w:rPr>
        <w:t>находится  в</w:t>
      </w:r>
      <w:proofErr w:type="gramEnd"/>
      <w:r w:rsidRPr="008D362A">
        <w:rPr>
          <w:rFonts w:ascii="Times New Roman" w:hAnsi="Times New Roman" w:cs="Times New Roman"/>
          <w:sz w:val="28"/>
          <w:szCs w:val="28"/>
        </w:rPr>
        <w:t xml:space="preserve"> пределах 0,3—2,5 с. Оно зависит от квалификации водители, его возраста, степени утомления и других факторов.  При неожиданном возникновении опасности это время обычно больше. Время </w:t>
      </w:r>
      <w:r w:rsidRPr="008D362A">
        <w:rPr>
          <w:rFonts w:ascii="Times New Roman" w:hAnsi="Times New Roman" w:cs="Times New Roman"/>
          <w:sz w:val="28"/>
          <w:szCs w:val="28"/>
          <w:lang w:val="en-US"/>
        </w:rPr>
        <w:t>t</w:t>
      </w:r>
      <w:r w:rsidRPr="008D362A">
        <w:rPr>
          <w:rFonts w:ascii="Times New Roman" w:hAnsi="Times New Roman" w:cs="Times New Roman"/>
          <w:sz w:val="28"/>
          <w:szCs w:val="28"/>
          <w:vertAlign w:val="subscript"/>
        </w:rPr>
        <w:t>с</w:t>
      </w:r>
      <w:r w:rsidRPr="008D362A">
        <w:rPr>
          <w:rFonts w:ascii="Times New Roman" w:hAnsi="Times New Roman" w:cs="Times New Roman"/>
          <w:sz w:val="28"/>
          <w:szCs w:val="28"/>
        </w:rPr>
        <w:t> (</w:t>
      </w:r>
      <w:proofErr w:type="gramStart"/>
      <w:r w:rsidRPr="008D362A">
        <w:rPr>
          <w:rFonts w:ascii="Times New Roman" w:hAnsi="Times New Roman" w:cs="Times New Roman"/>
          <w:sz w:val="28"/>
          <w:szCs w:val="28"/>
        </w:rPr>
        <w:t>время  срабатывания</w:t>
      </w:r>
      <w:proofErr w:type="gramEnd"/>
      <w:r w:rsidRPr="008D362A">
        <w:rPr>
          <w:rFonts w:ascii="Times New Roman" w:hAnsi="Times New Roman" w:cs="Times New Roman"/>
          <w:sz w:val="28"/>
          <w:szCs w:val="28"/>
        </w:rPr>
        <w:t xml:space="preserve"> тормозного привода) необходимо для устранения зазоров в соединениях тормозного привода и перемещения всех его деталей. Это время, зависящее от конструкции и </w:t>
      </w:r>
      <w:r w:rsidRPr="008D362A">
        <w:rPr>
          <w:rFonts w:ascii="Times New Roman" w:hAnsi="Times New Roman" w:cs="Times New Roman"/>
          <w:sz w:val="28"/>
          <w:szCs w:val="28"/>
        </w:rPr>
        <w:lastRenderedPageBreak/>
        <w:t>технического состояния тормозного привода. Колеблется в среднем от 0,2— 0,3 с (гидравлический привод) до 0,6—0,8 с (пневматический привод), </w:t>
      </w:r>
      <w:r w:rsidRPr="008D362A">
        <w:rPr>
          <w:rFonts w:ascii="Times New Roman" w:hAnsi="Times New Roman" w:cs="Times New Roman"/>
          <w:i/>
          <w:iCs/>
          <w:sz w:val="28"/>
          <w:szCs w:val="28"/>
        </w:rPr>
        <w:t>у </w:t>
      </w:r>
      <w:r w:rsidRPr="008D362A">
        <w:rPr>
          <w:rFonts w:ascii="Times New Roman" w:hAnsi="Times New Roman" w:cs="Times New Roman"/>
          <w:sz w:val="28"/>
          <w:szCs w:val="28"/>
        </w:rPr>
        <w:t>автопоездов с пневматическим приводом тормозных механизмов оно может достигать 2—3 с.  В течение времени реакции водителя и срабатывания тормозного привода автомобиль продолжает двигаться равномерно с начальной скоростью. Только в конце этого периода возникают тормозные силы, вызывающие замедление автомобиля.</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Время </w:t>
      </w:r>
      <w:r w:rsidRPr="008D362A">
        <w:rPr>
          <w:rFonts w:ascii="Times New Roman" w:hAnsi="Times New Roman" w:cs="Times New Roman"/>
          <w:i/>
          <w:iCs/>
          <w:sz w:val="28"/>
          <w:szCs w:val="28"/>
          <w:lang w:val="en-US"/>
        </w:rPr>
        <w:t>t</w:t>
      </w:r>
      <w:r w:rsidRPr="008D362A">
        <w:rPr>
          <w:rFonts w:ascii="Times New Roman" w:hAnsi="Times New Roman" w:cs="Times New Roman"/>
          <w:i/>
          <w:iCs/>
          <w:sz w:val="28"/>
          <w:szCs w:val="28"/>
          <w:vertAlign w:val="subscript"/>
        </w:rPr>
        <w:t>н </w:t>
      </w:r>
      <w:r w:rsidRPr="008D362A">
        <w:rPr>
          <w:rFonts w:ascii="Times New Roman" w:hAnsi="Times New Roman" w:cs="Times New Roman"/>
          <w:sz w:val="28"/>
          <w:szCs w:val="28"/>
        </w:rPr>
        <w:t>прошедшее от начала достижения максимального установившегося замедления до начала отпускания педали тормоза, называют временем установившегося замедления. Понятие "установившееся замедление" для реальных условий торможения не совсем точно. Это связано с тем, что в процессе торможения могут меняться усилия на педали тормоза, коэффициент трения фрикционных пар (как результат изменения температуры и относительной скорости трущихся поверхностей), коэффициент сцепления (как результат изменения свойств покрытия, а также скорости движения, скольжения и температуры шин). В связи с этим переменное значение замедления заменяют средним и условно называют установившимся:</w:t>
      </w:r>
    </w:p>
    <w:tbl>
      <w:tblPr>
        <w:tblW w:w="5000" w:type="pct"/>
        <w:tblCellMar>
          <w:left w:w="0" w:type="dxa"/>
          <w:right w:w="0" w:type="dxa"/>
        </w:tblCellMar>
        <w:tblLook w:val="04A0" w:firstRow="1" w:lastRow="0" w:firstColumn="1" w:lastColumn="0" w:noHBand="0" w:noVBand="1"/>
      </w:tblPr>
      <w:tblGrid>
        <w:gridCol w:w="2910"/>
        <w:gridCol w:w="3534"/>
        <w:gridCol w:w="2911"/>
      </w:tblGrid>
      <w:tr w:rsidR="008D362A" w:rsidRPr="008D362A" w:rsidTr="008D362A">
        <w:tc>
          <w:tcPr>
            <w:tcW w:w="1650" w:type="pct"/>
            <w:tcMar>
              <w:top w:w="0" w:type="dxa"/>
              <w:left w:w="108" w:type="dxa"/>
              <w:bottom w:w="0" w:type="dxa"/>
              <w:right w:w="108" w:type="dxa"/>
            </w:tcMar>
            <w:hideMark/>
          </w:tcPr>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 </w:t>
            </w:r>
          </w:p>
        </w:tc>
        <w:tc>
          <w:tcPr>
            <w:tcW w:w="1650" w:type="pct"/>
            <w:tcMar>
              <w:top w:w="0" w:type="dxa"/>
              <w:left w:w="108" w:type="dxa"/>
              <w:bottom w:w="0" w:type="dxa"/>
              <w:right w:w="108" w:type="dxa"/>
            </w:tcMar>
            <w:hideMark/>
          </w:tcPr>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i/>
                <w:iCs/>
                <w:sz w:val="28"/>
                <w:szCs w:val="28"/>
              </w:rPr>
              <w:drawing>
                <wp:inline distT="0" distB="0" distL="0" distR="0">
                  <wp:extent cx="1647825" cy="568325"/>
                  <wp:effectExtent l="0" t="0" r="9525" b="3175"/>
                  <wp:docPr id="6" name="Рисунок 6" descr="http://lib.kstu.kz:8300/tb/books/2013/AT/Bezopasnost%60%20i%20nadezhnost%60%20transportnyh%20sredstv/teory/2.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kstu.kz:8300/tb/books/2013/AT/Bezopasnost%60%20i%20nadezhnost%60%20transportnyh%20sredstv/teory/2.files/image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68325"/>
                          </a:xfrm>
                          <a:prstGeom prst="rect">
                            <a:avLst/>
                          </a:prstGeom>
                          <a:noFill/>
                          <a:ln>
                            <a:noFill/>
                          </a:ln>
                        </pic:spPr>
                      </pic:pic>
                    </a:graphicData>
                  </a:graphic>
                </wp:inline>
              </w:drawing>
            </w:r>
          </w:p>
        </w:tc>
        <w:tc>
          <w:tcPr>
            <w:tcW w:w="1650" w:type="pct"/>
            <w:tcMar>
              <w:top w:w="0" w:type="dxa"/>
              <w:left w:w="108" w:type="dxa"/>
              <w:bottom w:w="0" w:type="dxa"/>
              <w:right w:w="108" w:type="dxa"/>
            </w:tcMar>
            <w:hideMark/>
          </w:tcPr>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lang w:val="en-US"/>
              </w:rPr>
              <w:t>(2.</w:t>
            </w:r>
            <w:r w:rsidRPr="008D362A">
              <w:rPr>
                <w:rFonts w:ascii="Times New Roman" w:hAnsi="Times New Roman" w:cs="Times New Roman"/>
                <w:sz w:val="28"/>
                <w:szCs w:val="28"/>
              </w:rPr>
              <w:t>4</w:t>
            </w:r>
            <w:r w:rsidRPr="008D362A">
              <w:rPr>
                <w:rFonts w:ascii="Times New Roman" w:hAnsi="Times New Roman" w:cs="Times New Roman"/>
                <w:sz w:val="28"/>
                <w:szCs w:val="28"/>
                <w:lang w:val="en-US"/>
              </w:rPr>
              <w:t>)</w:t>
            </w:r>
          </w:p>
        </w:tc>
      </w:tr>
    </w:tbl>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 </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Время растормаживания </w:t>
      </w:r>
      <w:proofErr w:type="spellStart"/>
      <w:r w:rsidRPr="008D362A">
        <w:rPr>
          <w:rFonts w:ascii="Times New Roman" w:hAnsi="Times New Roman" w:cs="Times New Roman"/>
          <w:sz w:val="28"/>
          <w:szCs w:val="28"/>
          <w:lang w:val="en-US"/>
        </w:rPr>
        <w:t>t</w:t>
      </w:r>
      <w:r w:rsidRPr="008D362A">
        <w:rPr>
          <w:rFonts w:ascii="Times New Roman" w:hAnsi="Times New Roman" w:cs="Times New Roman"/>
          <w:sz w:val="28"/>
          <w:szCs w:val="28"/>
          <w:vertAlign w:val="subscript"/>
          <w:lang w:val="en-US"/>
        </w:rPr>
        <w:t>p</w:t>
      </w:r>
      <w:proofErr w:type="spellEnd"/>
      <w:r w:rsidRPr="008D362A">
        <w:rPr>
          <w:rFonts w:ascii="Times New Roman" w:hAnsi="Times New Roman" w:cs="Times New Roman"/>
          <w:sz w:val="28"/>
          <w:szCs w:val="28"/>
        </w:rPr>
        <w:t xml:space="preserve"> включает время от начала отпускания педали тормоза до начала возникновения зазоров между </w:t>
      </w:r>
      <w:proofErr w:type="gramStart"/>
      <w:r w:rsidRPr="008D362A">
        <w:rPr>
          <w:rFonts w:ascii="Times New Roman" w:hAnsi="Times New Roman" w:cs="Times New Roman"/>
          <w:sz w:val="28"/>
          <w:szCs w:val="28"/>
        </w:rPr>
        <w:t>фрикционными .цементами</w:t>
      </w:r>
      <w:proofErr w:type="gramEnd"/>
      <w:r w:rsidRPr="008D362A">
        <w:rPr>
          <w:rFonts w:ascii="Times New Roman" w:hAnsi="Times New Roman" w:cs="Times New Roman"/>
          <w:sz w:val="28"/>
          <w:szCs w:val="28"/>
        </w:rPr>
        <w:t>. При растормаживании могут иметь место два случая.</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Скорость в момент растормаживания и, следовательно, замедление равна нулю.</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 xml:space="preserve">Скорость в момент растормаживания не равна нулю, и остановка происходит в результате действия сил сопротивления качению при движении по </w:t>
      </w:r>
      <w:proofErr w:type="gramStart"/>
      <w:r w:rsidRPr="008D362A">
        <w:rPr>
          <w:rFonts w:ascii="Times New Roman" w:hAnsi="Times New Roman" w:cs="Times New Roman"/>
          <w:sz w:val="28"/>
          <w:szCs w:val="28"/>
        </w:rPr>
        <w:t>инерции  или</w:t>
      </w:r>
      <w:proofErr w:type="gramEnd"/>
      <w:r w:rsidRPr="008D362A">
        <w:rPr>
          <w:rFonts w:ascii="Times New Roman" w:hAnsi="Times New Roman" w:cs="Times New Roman"/>
          <w:sz w:val="28"/>
          <w:szCs w:val="28"/>
        </w:rPr>
        <w:t xml:space="preserve"> последующего действия тормозов. В последнем случае осуществляется - периодическое торможение, наиболее эффективное при невысоких значениях коэффициента сцепления.</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Замедление по условиям сцепных качеств автомобиля не может быть выше значения, определяемого правой частью уравнения:</w:t>
      </w:r>
    </w:p>
    <w:tbl>
      <w:tblPr>
        <w:tblW w:w="5000" w:type="pct"/>
        <w:tblCellMar>
          <w:left w:w="0" w:type="dxa"/>
          <w:right w:w="0" w:type="dxa"/>
        </w:tblCellMar>
        <w:tblLook w:val="04A0" w:firstRow="1" w:lastRow="0" w:firstColumn="1" w:lastColumn="0" w:noHBand="0" w:noVBand="1"/>
      </w:tblPr>
      <w:tblGrid>
        <w:gridCol w:w="1724"/>
        <w:gridCol w:w="5906"/>
        <w:gridCol w:w="1725"/>
      </w:tblGrid>
      <w:tr w:rsidR="008D362A" w:rsidRPr="008D362A" w:rsidTr="008D362A">
        <w:tc>
          <w:tcPr>
            <w:tcW w:w="1650" w:type="pct"/>
            <w:tcMar>
              <w:top w:w="0" w:type="dxa"/>
              <w:left w:w="108" w:type="dxa"/>
              <w:bottom w:w="0" w:type="dxa"/>
              <w:right w:w="108" w:type="dxa"/>
            </w:tcMar>
            <w:hideMark/>
          </w:tcPr>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 </w:t>
            </w:r>
          </w:p>
        </w:tc>
        <w:tc>
          <w:tcPr>
            <w:tcW w:w="1650" w:type="pct"/>
            <w:tcMar>
              <w:top w:w="0" w:type="dxa"/>
              <w:left w:w="108" w:type="dxa"/>
              <w:bottom w:w="0" w:type="dxa"/>
              <w:right w:w="108" w:type="dxa"/>
            </w:tcMar>
            <w:hideMark/>
          </w:tcPr>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i/>
                <w:iCs/>
                <w:sz w:val="28"/>
                <w:szCs w:val="28"/>
              </w:rPr>
              <w:drawing>
                <wp:inline distT="0" distB="0" distL="0" distR="0">
                  <wp:extent cx="3163570" cy="485775"/>
                  <wp:effectExtent l="0" t="0" r="0" b="9525"/>
                  <wp:docPr id="5" name="Рисунок 5" descr="http://lib.kstu.kz:8300/tb/books/2013/AT/Bezopasnost%60%20i%20nadezhnost%60%20transportnyh%20sredstv/teory/2.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kstu.kz:8300/tb/books/2013/AT/Bezopasnost%60%20i%20nadezhnost%60%20transportnyh%20sredstv/teory/2.files/image0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3570" cy="485775"/>
                          </a:xfrm>
                          <a:prstGeom prst="rect">
                            <a:avLst/>
                          </a:prstGeom>
                          <a:noFill/>
                          <a:ln>
                            <a:noFill/>
                          </a:ln>
                        </pic:spPr>
                      </pic:pic>
                    </a:graphicData>
                  </a:graphic>
                </wp:inline>
              </w:drawing>
            </w:r>
          </w:p>
        </w:tc>
        <w:tc>
          <w:tcPr>
            <w:tcW w:w="1650" w:type="pct"/>
            <w:tcMar>
              <w:top w:w="0" w:type="dxa"/>
              <w:left w:w="108" w:type="dxa"/>
              <w:bottom w:w="0" w:type="dxa"/>
              <w:right w:w="108" w:type="dxa"/>
            </w:tcMar>
            <w:hideMark/>
          </w:tcPr>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lang w:val="en-US"/>
              </w:rPr>
              <w:t>(2.</w:t>
            </w:r>
            <w:r w:rsidRPr="008D362A">
              <w:rPr>
                <w:rFonts w:ascii="Times New Roman" w:hAnsi="Times New Roman" w:cs="Times New Roman"/>
                <w:sz w:val="28"/>
                <w:szCs w:val="28"/>
              </w:rPr>
              <w:t>5</w:t>
            </w:r>
            <w:r w:rsidRPr="008D362A">
              <w:rPr>
                <w:rFonts w:ascii="Times New Roman" w:hAnsi="Times New Roman" w:cs="Times New Roman"/>
                <w:sz w:val="28"/>
                <w:szCs w:val="28"/>
                <w:lang w:val="en-US"/>
              </w:rPr>
              <w:t>)</w:t>
            </w:r>
          </w:p>
        </w:tc>
      </w:tr>
    </w:tbl>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 </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где</w:t>
      </w:r>
      <w:r w:rsidRPr="008D362A">
        <w:rPr>
          <w:rFonts w:ascii="Times New Roman" w:hAnsi="Times New Roman" w:cs="Times New Roman"/>
          <w:i/>
          <w:iCs/>
          <w:sz w:val="28"/>
          <w:szCs w:val="28"/>
        </w:rPr>
        <w:t> </w:t>
      </w:r>
      <w:proofErr w:type="spellStart"/>
      <w:r w:rsidRPr="008D362A">
        <w:rPr>
          <w:rFonts w:ascii="Times New Roman" w:hAnsi="Times New Roman" w:cs="Times New Roman"/>
          <w:i/>
          <w:iCs/>
          <w:sz w:val="28"/>
          <w:szCs w:val="28"/>
        </w:rPr>
        <w:t>ф</w:t>
      </w:r>
      <w:r w:rsidRPr="008D362A">
        <w:rPr>
          <w:rFonts w:ascii="Times New Roman" w:hAnsi="Times New Roman" w:cs="Times New Roman"/>
          <w:i/>
          <w:iCs/>
          <w:sz w:val="28"/>
          <w:szCs w:val="28"/>
          <w:vertAlign w:val="subscript"/>
        </w:rPr>
        <w:t>х</w:t>
      </w:r>
      <w:proofErr w:type="spellEnd"/>
      <w:r w:rsidRPr="008D362A">
        <w:rPr>
          <w:rFonts w:ascii="Times New Roman" w:hAnsi="Times New Roman" w:cs="Times New Roman"/>
          <w:i/>
          <w:iCs/>
          <w:sz w:val="28"/>
          <w:szCs w:val="28"/>
        </w:rPr>
        <w:t> </w:t>
      </w:r>
      <w:r w:rsidRPr="008D362A">
        <w:rPr>
          <w:rFonts w:ascii="Times New Roman" w:hAnsi="Times New Roman" w:cs="Times New Roman"/>
          <w:sz w:val="28"/>
          <w:szCs w:val="28"/>
        </w:rPr>
        <w:t>- продольный коэффициент сцепления;</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i/>
          <w:iCs/>
          <w:sz w:val="28"/>
          <w:szCs w:val="28"/>
          <w:lang w:val="en-US"/>
        </w:rPr>
        <w:lastRenderedPageBreak/>
        <w:t>g</w:t>
      </w:r>
      <w:r w:rsidRPr="008D362A">
        <w:rPr>
          <w:rFonts w:ascii="Times New Roman" w:hAnsi="Times New Roman" w:cs="Times New Roman"/>
          <w:sz w:val="28"/>
          <w:szCs w:val="28"/>
        </w:rPr>
        <w:t xml:space="preserve">- </w:t>
      </w:r>
      <w:proofErr w:type="gramStart"/>
      <w:r w:rsidRPr="008D362A">
        <w:rPr>
          <w:rFonts w:ascii="Times New Roman" w:hAnsi="Times New Roman" w:cs="Times New Roman"/>
          <w:sz w:val="28"/>
          <w:szCs w:val="28"/>
        </w:rPr>
        <w:t>ускорение</w:t>
      </w:r>
      <w:proofErr w:type="gramEnd"/>
      <w:r w:rsidRPr="008D362A">
        <w:rPr>
          <w:rFonts w:ascii="Times New Roman" w:hAnsi="Times New Roman" w:cs="Times New Roman"/>
          <w:sz w:val="28"/>
          <w:szCs w:val="28"/>
        </w:rPr>
        <w:t xml:space="preserve"> свободного падения;</w:t>
      </w:r>
    </w:p>
    <w:p w:rsidR="008D362A" w:rsidRPr="008D362A" w:rsidRDefault="008D362A" w:rsidP="008D362A">
      <w:pPr>
        <w:ind w:firstLine="708"/>
        <w:jc w:val="both"/>
        <w:rPr>
          <w:rFonts w:ascii="Times New Roman" w:hAnsi="Times New Roman" w:cs="Times New Roman"/>
          <w:sz w:val="28"/>
          <w:szCs w:val="28"/>
        </w:rPr>
      </w:pPr>
      <w:proofErr w:type="spellStart"/>
      <w:r w:rsidRPr="008D362A">
        <w:rPr>
          <w:rFonts w:ascii="Times New Roman" w:hAnsi="Times New Roman" w:cs="Times New Roman"/>
          <w:i/>
          <w:iCs/>
          <w:sz w:val="28"/>
          <w:szCs w:val="28"/>
          <w:lang w:val="en-US"/>
        </w:rPr>
        <w:t>i</w:t>
      </w:r>
      <w:proofErr w:type="spellEnd"/>
      <w:r w:rsidRPr="008D362A">
        <w:rPr>
          <w:rFonts w:ascii="Times New Roman" w:hAnsi="Times New Roman" w:cs="Times New Roman"/>
          <w:sz w:val="28"/>
          <w:szCs w:val="28"/>
          <w:lang w:val="en-US"/>
        </w:rPr>
        <w:t> </w:t>
      </w:r>
      <w:r w:rsidRPr="008D362A">
        <w:rPr>
          <w:rFonts w:ascii="Times New Roman" w:hAnsi="Times New Roman" w:cs="Times New Roman"/>
          <w:sz w:val="28"/>
          <w:szCs w:val="28"/>
        </w:rPr>
        <w:t xml:space="preserve">- </w:t>
      </w:r>
      <w:proofErr w:type="gramStart"/>
      <w:r w:rsidRPr="008D362A">
        <w:rPr>
          <w:rFonts w:ascii="Times New Roman" w:hAnsi="Times New Roman" w:cs="Times New Roman"/>
          <w:sz w:val="28"/>
          <w:szCs w:val="28"/>
        </w:rPr>
        <w:t>уклон</w:t>
      </w:r>
      <w:proofErr w:type="gramEnd"/>
      <w:r w:rsidRPr="008D362A">
        <w:rPr>
          <w:rFonts w:ascii="Times New Roman" w:hAnsi="Times New Roman" w:cs="Times New Roman"/>
          <w:sz w:val="28"/>
          <w:szCs w:val="28"/>
        </w:rPr>
        <w:t xml:space="preserve"> дороги.</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 </w:t>
      </w:r>
    </w:p>
    <w:p w:rsidR="008D362A" w:rsidRPr="008D362A" w:rsidRDefault="008D362A" w:rsidP="008D362A">
      <w:pPr>
        <w:ind w:firstLine="708"/>
        <w:jc w:val="both"/>
        <w:rPr>
          <w:rFonts w:ascii="Times New Roman" w:hAnsi="Times New Roman" w:cs="Times New Roman"/>
          <w:sz w:val="28"/>
          <w:szCs w:val="28"/>
        </w:rPr>
      </w:pPr>
      <w:r w:rsidRPr="008D362A">
        <w:rPr>
          <w:rFonts w:ascii="Times New Roman" w:hAnsi="Times New Roman" w:cs="Times New Roman"/>
          <w:sz w:val="28"/>
          <w:szCs w:val="28"/>
        </w:rPr>
        <w:t>Максимальное установившееся замедление наступает при достижении максимально возможной продольной реакции </w:t>
      </w:r>
      <w:r w:rsidRPr="008D362A">
        <w:rPr>
          <w:rFonts w:ascii="Times New Roman" w:hAnsi="Times New Roman" w:cs="Times New Roman"/>
          <w:sz w:val="28"/>
          <w:szCs w:val="28"/>
          <w:lang w:val="en-US"/>
        </w:rPr>
        <w:t>R</w:t>
      </w:r>
      <w:r w:rsidRPr="008D362A">
        <w:rPr>
          <w:rFonts w:ascii="Times New Roman" w:hAnsi="Times New Roman" w:cs="Times New Roman"/>
          <w:sz w:val="28"/>
          <w:szCs w:val="28"/>
        </w:rPr>
        <w:t>, т.е. при полном использовании сцепных качеств колеса с дорогой. При замедлении, меньшем по значению, чем максимальное установившееся замедление, продольная реакция </w:t>
      </w:r>
      <w:r w:rsidRPr="008D362A">
        <w:rPr>
          <w:rFonts w:ascii="Times New Roman" w:hAnsi="Times New Roman" w:cs="Times New Roman"/>
          <w:i/>
          <w:iCs/>
          <w:sz w:val="28"/>
          <w:szCs w:val="28"/>
          <w:lang w:val="en-US"/>
        </w:rPr>
        <w:t>R</w:t>
      </w:r>
      <w:r w:rsidRPr="008D362A">
        <w:rPr>
          <w:rFonts w:ascii="Times New Roman" w:hAnsi="Times New Roman" w:cs="Times New Roman"/>
          <w:i/>
          <w:iCs/>
          <w:sz w:val="28"/>
          <w:szCs w:val="28"/>
          <w:vertAlign w:val="subscript"/>
        </w:rPr>
        <w:t>х</w:t>
      </w:r>
      <w:r w:rsidRPr="008D362A">
        <w:rPr>
          <w:rFonts w:ascii="Times New Roman" w:hAnsi="Times New Roman" w:cs="Times New Roman"/>
          <w:i/>
          <w:iCs/>
          <w:sz w:val="28"/>
          <w:szCs w:val="28"/>
        </w:rPr>
        <w:t> </w:t>
      </w:r>
      <w:r w:rsidRPr="008D362A">
        <w:rPr>
          <w:rFonts w:ascii="Times New Roman" w:hAnsi="Times New Roman" w:cs="Times New Roman"/>
          <w:sz w:val="28"/>
          <w:szCs w:val="28"/>
        </w:rPr>
        <w:t>не достигает своего максимального значения, т.е. при торможении не происходит полного использования сцепных качеств колеса и дороги. В этом случае не используется часть сцепных качеств </w:t>
      </w:r>
      <w:proofErr w:type="spellStart"/>
      <w:r w:rsidRPr="008D362A">
        <w:rPr>
          <w:rFonts w:ascii="Times New Roman" w:hAnsi="Times New Roman" w:cs="Times New Roman"/>
          <w:i/>
          <w:iCs/>
          <w:sz w:val="28"/>
          <w:szCs w:val="28"/>
          <w:lang w:val="en-US"/>
        </w:rPr>
        <w:t>j</w:t>
      </w:r>
      <w:r w:rsidRPr="008D362A">
        <w:rPr>
          <w:rFonts w:ascii="Times New Roman" w:hAnsi="Times New Roman" w:cs="Times New Roman"/>
          <w:i/>
          <w:iCs/>
          <w:sz w:val="28"/>
          <w:szCs w:val="28"/>
          <w:vertAlign w:val="subscript"/>
          <w:lang w:val="en-US"/>
        </w:rPr>
        <w:t>y</w:t>
      </w:r>
      <w:proofErr w:type="spellEnd"/>
      <w:r w:rsidRPr="008D362A">
        <w:rPr>
          <w:rFonts w:ascii="Times New Roman" w:hAnsi="Times New Roman" w:cs="Times New Roman"/>
          <w:i/>
          <w:iCs/>
          <w:sz w:val="28"/>
          <w:szCs w:val="28"/>
        </w:rPr>
        <w:t> &lt;&lt;</w:t>
      </w:r>
      <w:proofErr w:type="spellStart"/>
      <w:r w:rsidRPr="008D362A">
        <w:rPr>
          <w:rFonts w:ascii="Times New Roman" w:hAnsi="Times New Roman" w:cs="Times New Roman"/>
          <w:i/>
          <w:iCs/>
          <w:sz w:val="28"/>
          <w:szCs w:val="28"/>
          <w:lang w:val="en-US"/>
        </w:rPr>
        <w:t>φ</w:t>
      </w:r>
      <w:r w:rsidRPr="008D362A">
        <w:rPr>
          <w:rFonts w:ascii="Times New Roman" w:hAnsi="Times New Roman" w:cs="Times New Roman"/>
          <w:i/>
          <w:iCs/>
          <w:sz w:val="28"/>
          <w:szCs w:val="28"/>
          <w:vertAlign w:val="subscript"/>
          <w:lang w:val="en-US"/>
        </w:rPr>
        <w:t>x</w:t>
      </w:r>
      <w:r w:rsidRPr="008D362A">
        <w:rPr>
          <w:rFonts w:ascii="Times New Roman" w:hAnsi="Times New Roman" w:cs="Times New Roman"/>
          <w:i/>
          <w:iCs/>
          <w:sz w:val="28"/>
          <w:szCs w:val="28"/>
          <w:lang w:val="en-US"/>
        </w:rPr>
        <w:t>g</w:t>
      </w:r>
      <w:proofErr w:type="spellEnd"/>
      <w:r w:rsidRPr="008D362A">
        <w:rPr>
          <w:rFonts w:ascii="Times New Roman" w:hAnsi="Times New Roman" w:cs="Times New Roman"/>
          <w:i/>
          <w:iCs/>
          <w:sz w:val="28"/>
          <w:szCs w:val="28"/>
        </w:rPr>
        <w:t>. </w:t>
      </w:r>
      <w:r w:rsidRPr="008D362A">
        <w:rPr>
          <w:rFonts w:ascii="Times New Roman" w:hAnsi="Times New Roman" w:cs="Times New Roman"/>
          <w:sz w:val="28"/>
          <w:szCs w:val="28"/>
        </w:rPr>
        <w:t>Такое торможение является служебным. Иначе говоря, коэффициент сцепления с дорогой можно рассматривать как переменную величину (реализуемую в момент торможения), меняющуюся от нуля до максимального значения, соответствующего экстренному торможению. Таким образом, замедление при торможении может изменяться от нуля до максимально возможного по условиям сцепления.</w:t>
      </w:r>
    </w:p>
    <w:p w:rsidR="008D362A" w:rsidRDefault="008D362A" w:rsidP="008D362A">
      <w:pPr>
        <w:ind w:firstLine="708"/>
        <w:jc w:val="both"/>
        <w:rPr>
          <w:rFonts w:ascii="Times New Roman" w:hAnsi="Times New Roman" w:cs="Times New Roman"/>
          <w:sz w:val="28"/>
          <w:szCs w:val="28"/>
        </w:rPr>
      </w:pPr>
    </w:p>
    <w:p w:rsidR="006B0184" w:rsidRPr="006B0184" w:rsidRDefault="006B0184" w:rsidP="006B0184">
      <w:pPr>
        <w:ind w:firstLine="708"/>
        <w:jc w:val="both"/>
        <w:rPr>
          <w:rFonts w:ascii="Times New Roman" w:hAnsi="Times New Roman" w:cs="Times New Roman"/>
          <w:b/>
          <w:sz w:val="28"/>
          <w:szCs w:val="28"/>
        </w:rPr>
      </w:pPr>
      <w:r w:rsidRPr="006B0184">
        <w:rPr>
          <w:rFonts w:ascii="Times New Roman" w:hAnsi="Times New Roman" w:cs="Times New Roman"/>
          <w:b/>
          <w:sz w:val="28"/>
          <w:szCs w:val="28"/>
        </w:rPr>
        <w:t xml:space="preserve">2. </w:t>
      </w:r>
      <w:r w:rsidRPr="006B0184">
        <w:rPr>
          <w:rFonts w:ascii="Times New Roman" w:hAnsi="Times New Roman" w:cs="Times New Roman"/>
          <w:b/>
          <w:bCs/>
          <w:sz w:val="28"/>
          <w:szCs w:val="28"/>
        </w:rPr>
        <w:t>Управляемость автомобиля</w:t>
      </w:r>
    </w:p>
    <w:p w:rsidR="006B0184" w:rsidRPr="006B0184" w:rsidRDefault="006B0184" w:rsidP="006B0184">
      <w:pPr>
        <w:ind w:firstLine="708"/>
        <w:jc w:val="both"/>
        <w:rPr>
          <w:rFonts w:ascii="Times New Roman" w:hAnsi="Times New Roman" w:cs="Times New Roman"/>
          <w:sz w:val="28"/>
          <w:szCs w:val="28"/>
        </w:rPr>
      </w:pPr>
      <w:r w:rsidRPr="006B0184">
        <w:rPr>
          <w:rFonts w:ascii="Times New Roman" w:hAnsi="Times New Roman" w:cs="Times New Roman"/>
          <w:sz w:val="28"/>
          <w:szCs w:val="28"/>
        </w:rPr>
        <w:t>Управляемость автомобиля – способность двигаться в направлении, заданном водителем. Оценивают по соответствию параметров движения автомобиля воздействиям водителя на рулевое управление. При различных воздействиях степень соответствия может быть различной, что затрудняет выбор единого критерия для комплексной оценки управляемости автомобиля в эксплуатационных условиях.</w:t>
      </w:r>
    </w:p>
    <w:p w:rsidR="006B0184" w:rsidRPr="006B0184" w:rsidRDefault="006B0184" w:rsidP="006B0184">
      <w:pPr>
        <w:ind w:firstLine="708"/>
        <w:jc w:val="both"/>
        <w:rPr>
          <w:rFonts w:ascii="Times New Roman" w:hAnsi="Times New Roman" w:cs="Times New Roman"/>
          <w:sz w:val="28"/>
          <w:szCs w:val="28"/>
        </w:rPr>
      </w:pPr>
      <w:r w:rsidRPr="006B0184">
        <w:rPr>
          <w:rFonts w:ascii="Times New Roman" w:hAnsi="Times New Roman" w:cs="Times New Roman"/>
          <w:sz w:val="28"/>
          <w:szCs w:val="28"/>
        </w:rPr>
        <w:t xml:space="preserve">Одной из характеристик управляемости является </w:t>
      </w:r>
      <w:proofErr w:type="spellStart"/>
      <w:r w:rsidRPr="006B0184">
        <w:rPr>
          <w:rFonts w:ascii="Times New Roman" w:hAnsi="Times New Roman" w:cs="Times New Roman"/>
          <w:sz w:val="28"/>
          <w:szCs w:val="28"/>
        </w:rPr>
        <w:t>поворачиваемость</w:t>
      </w:r>
      <w:proofErr w:type="spellEnd"/>
      <w:r w:rsidRPr="006B0184">
        <w:rPr>
          <w:rFonts w:ascii="Times New Roman" w:hAnsi="Times New Roman" w:cs="Times New Roman"/>
          <w:sz w:val="28"/>
          <w:szCs w:val="28"/>
        </w:rPr>
        <w:t xml:space="preserve"> – свойство автомобиля изменять направление движения при неподвижном рулевом колесе. В зависимости от изменения радиуса поворота под воздействием боковых сил </w:t>
      </w:r>
      <w:proofErr w:type="spellStart"/>
      <w:r w:rsidRPr="006B0184">
        <w:rPr>
          <w:rFonts w:ascii="Times New Roman" w:hAnsi="Times New Roman" w:cs="Times New Roman"/>
          <w:sz w:val="28"/>
          <w:szCs w:val="28"/>
        </w:rPr>
        <w:t>поворачиваемость</w:t>
      </w:r>
      <w:proofErr w:type="spellEnd"/>
      <w:r w:rsidRPr="006B0184">
        <w:rPr>
          <w:rFonts w:ascii="Times New Roman" w:hAnsi="Times New Roman" w:cs="Times New Roman"/>
          <w:sz w:val="28"/>
          <w:szCs w:val="28"/>
        </w:rPr>
        <w:t xml:space="preserve"> может быть недостаточной, когда автомобиль увеличивает радиус поворота; нейтральной, когда радиус поворота не изменяется; избыточной, когда радиус поворота уменьшается.</w:t>
      </w:r>
    </w:p>
    <w:p w:rsidR="006B0184" w:rsidRPr="006B0184" w:rsidRDefault="006B0184" w:rsidP="006B0184">
      <w:pPr>
        <w:ind w:firstLine="708"/>
        <w:jc w:val="both"/>
        <w:rPr>
          <w:rFonts w:ascii="Times New Roman" w:hAnsi="Times New Roman" w:cs="Times New Roman"/>
          <w:sz w:val="28"/>
          <w:szCs w:val="28"/>
        </w:rPr>
      </w:pPr>
      <w:r w:rsidRPr="006B0184">
        <w:rPr>
          <w:rFonts w:ascii="Times New Roman" w:hAnsi="Times New Roman" w:cs="Times New Roman"/>
          <w:sz w:val="28"/>
          <w:szCs w:val="28"/>
        </w:rPr>
        <w:t xml:space="preserve">Различают шинную и </w:t>
      </w:r>
      <w:proofErr w:type="spellStart"/>
      <w:r w:rsidRPr="006B0184">
        <w:rPr>
          <w:rFonts w:ascii="Times New Roman" w:hAnsi="Times New Roman" w:cs="Times New Roman"/>
          <w:sz w:val="28"/>
          <w:szCs w:val="28"/>
        </w:rPr>
        <w:t>креновую</w:t>
      </w:r>
      <w:proofErr w:type="spellEnd"/>
      <w:r w:rsidRPr="006B0184">
        <w:rPr>
          <w:rFonts w:ascii="Times New Roman" w:hAnsi="Times New Roman" w:cs="Times New Roman"/>
          <w:sz w:val="28"/>
          <w:szCs w:val="28"/>
        </w:rPr>
        <w:t xml:space="preserve"> </w:t>
      </w:r>
      <w:proofErr w:type="spellStart"/>
      <w:r w:rsidRPr="006B0184">
        <w:rPr>
          <w:rFonts w:ascii="Times New Roman" w:hAnsi="Times New Roman" w:cs="Times New Roman"/>
          <w:sz w:val="28"/>
          <w:szCs w:val="28"/>
        </w:rPr>
        <w:t>поворачиваемость</w:t>
      </w:r>
      <w:proofErr w:type="spellEnd"/>
      <w:r w:rsidRPr="006B0184">
        <w:rPr>
          <w:rFonts w:ascii="Times New Roman" w:hAnsi="Times New Roman" w:cs="Times New Roman"/>
          <w:sz w:val="28"/>
          <w:szCs w:val="28"/>
        </w:rPr>
        <w:t xml:space="preserve">. Шинная связана со свойством шин двигаться под углом к заданному направлению </w:t>
      </w:r>
      <w:proofErr w:type="spellStart"/>
      <w:r w:rsidRPr="006B0184">
        <w:rPr>
          <w:rFonts w:ascii="Times New Roman" w:hAnsi="Times New Roman" w:cs="Times New Roman"/>
          <w:sz w:val="28"/>
          <w:szCs w:val="28"/>
        </w:rPr>
        <w:t>прибоковом</w:t>
      </w:r>
      <w:proofErr w:type="spellEnd"/>
      <w:r w:rsidRPr="006B0184">
        <w:rPr>
          <w:rFonts w:ascii="Times New Roman" w:hAnsi="Times New Roman" w:cs="Times New Roman"/>
          <w:sz w:val="28"/>
          <w:szCs w:val="28"/>
        </w:rPr>
        <w:t xml:space="preserve"> уводе (смещение пятна контакта с дорогой относительно плоскости вращения колеса, рис.  </w:t>
      </w:r>
      <w:proofErr w:type="gramStart"/>
      <w:r w:rsidRPr="006B0184">
        <w:rPr>
          <w:rFonts w:ascii="Times New Roman" w:hAnsi="Times New Roman" w:cs="Times New Roman"/>
          <w:sz w:val="28"/>
          <w:szCs w:val="28"/>
        </w:rPr>
        <w:t xml:space="preserve">  )</w:t>
      </w:r>
      <w:proofErr w:type="gramEnd"/>
      <w:r w:rsidRPr="006B0184">
        <w:rPr>
          <w:rFonts w:ascii="Times New Roman" w:hAnsi="Times New Roman" w:cs="Times New Roman"/>
          <w:sz w:val="28"/>
          <w:szCs w:val="28"/>
        </w:rPr>
        <w:t xml:space="preserve">. При установке шин другой модели </w:t>
      </w:r>
      <w:proofErr w:type="spellStart"/>
      <w:r w:rsidRPr="006B0184">
        <w:rPr>
          <w:rFonts w:ascii="Times New Roman" w:hAnsi="Times New Roman" w:cs="Times New Roman"/>
          <w:sz w:val="28"/>
          <w:szCs w:val="28"/>
        </w:rPr>
        <w:t>поворачиваемость</w:t>
      </w:r>
      <w:proofErr w:type="spellEnd"/>
      <w:r w:rsidRPr="006B0184">
        <w:rPr>
          <w:rFonts w:ascii="Times New Roman" w:hAnsi="Times New Roman" w:cs="Times New Roman"/>
          <w:sz w:val="28"/>
          <w:szCs w:val="28"/>
        </w:rPr>
        <w:t xml:space="preserve"> может измениться и автомобиль на поворотах при движении с большой скоростью поведет иначе. Кроме того, величина бокового увода зависит от давления в шинах, которое должно соответствовать величине, указанной в инструкции по эксплуатации автомобиля.</w:t>
      </w:r>
    </w:p>
    <w:p w:rsidR="006B0184" w:rsidRPr="006B0184" w:rsidRDefault="006B0184" w:rsidP="006B0184">
      <w:pPr>
        <w:ind w:firstLine="708"/>
        <w:jc w:val="both"/>
        <w:rPr>
          <w:rFonts w:ascii="Times New Roman" w:hAnsi="Times New Roman" w:cs="Times New Roman"/>
          <w:sz w:val="28"/>
          <w:szCs w:val="28"/>
        </w:rPr>
      </w:pPr>
      <w:proofErr w:type="spellStart"/>
      <w:r w:rsidRPr="006B0184">
        <w:rPr>
          <w:rFonts w:ascii="Times New Roman" w:hAnsi="Times New Roman" w:cs="Times New Roman"/>
          <w:sz w:val="28"/>
          <w:szCs w:val="28"/>
        </w:rPr>
        <w:lastRenderedPageBreak/>
        <w:t>Креновая</w:t>
      </w:r>
      <w:proofErr w:type="spellEnd"/>
      <w:r w:rsidRPr="006B0184">
        <w:rPr>
          <w:rFonts w:ascii="Times New Roman" w:hAnsi="Times New Roman" w:cs="Times New Roman"/>
          <w:sz w:val="28"/>
          <w:szCs w:val="28"/>
        </w:rPr>
        <w:t xml:space="preserve"> </w:t>
      </w:r>
      <w:proofErr w:type="spellStart"/>
      <w:r w:rsidRPr="006B0184">
        <w:rPr>
          <w:rFonts w:ascii="Times New Roman" w:hAnsi="Times New Roman" w:cs="Times New Roman"/>
          <w:sz w:val="28"/>
          <w:szCs w:val="28"/>
        </w:rPr>
        <w:t>поворачиваемость</w:t>
      </w:r>
      <w:proofErr w:type="spellEnd"/>
      <w:r w:rsidRPr="006B0184">
        <w:rPr>
          <w:rFonts w:ascii="Times New Roman" w:hAnsi="Times New Roman" w:cs="Times New Roman"/>
          <w:sz w:val="28"/>
          <w:szCs w:val="28"/>
        </w:rPr>
        <w:t xml:space="preserve"> связана с тем, что при наклоне кузова (крене) колеса изменяют свое положение относительно дороги и автомобиля (в зависимости от типа подвески). Если подвеска </w:t>
      </w:r>
      <w:proofErr w:type="spellStart"/>
      <w:r w:rsidRPr="006B0184">
        <w:rPr>
          <w:rFonts w:ascii="Times New Roman" w:hAnsi="Times New Roman" w:cs="Times New Roman"/>
          <w:sz w:val="28"/>
          <w:szCs w:val="28"/>
        </w:rPr>
        <w:t>двухрычажная</w:t>
      </w:r>
      <w:proofErr w:type="spellEnd"/>
      <w:r w:rsidRPr="006B0184">
        <w:rPr>
          <w:rFonts w:ascii="Times New Roman" w:hAnsi="Times New Roman" w:cs="Times New Roman"/>
          <w:sz w:val="28"/>
          <w:szCs w:val="28"/>
        </w:rPr>
        <w:t xml:space="preserve">, колеса </w:t>
      </w:r>
      <w:proofErr w:type="gramStart"/>
      <w:r w:rsidRPr="006B0184">
        <w:rPr>
          <w:rFonts w:ascii="Times New Roman" w:hAnsi="Times New Roman" w:cs="Times New Roman"/>
          <w:sz w:val="28"/>
          <w:szCs w:val="28"/>
        </w:rPr>
        <w:t>наклоняются  сторону</w:t>
      </w:r>
      <w:proofErr w:type="gramEnd"/>
      <w:r w:rsidRPr="006B0184">
        <w:rPr>
          <w:rFonts w:ascii="Times New Roman" w:hAnsi="Times New Roman" w:cs="Times New Roman"/>
          <w:sz w:val="28"/>
          <w:szCs w:val="28"/>
        </w:rPr>
        <w:t xml:space="preserve"> крена, увеличивая увод.</w:t>
      </w:r>
    </w:p>
    <w:p w:rsidR="006B0184" w:rsidRPr="006B0184" w:rsidRDefault="006B0184" w:rsidP="006B0184">
      <w:pPr>
        <w:ind w:firstLine="708"/>
        <w:jc w:val="both"/>
        <w:rPr>
          <w:rFonts w:ascii="Times New Roman" w:hAnsi="Times New Roman" w:cs="Times New Roman"/>
          <w:sz w:val="28"/>
          <w:szCs w:val="28"/>
        </w:rPr>
      </w:pPr>
      <w:r w:rsidRPr="006B0184">
        <w:rPr>
          <w:rFonts w:ascii="Times New Roman" w:hAnsi="Times New Roman" w:cs="Times New Roman"/>
          <w:sz w:val="28"/>
          <w:szCs w:val="28"/>
        </w:rPr>
        <w:t>Поворачивая рулевое колесо, водитель задает новое направление движению автомобиля. При плохой управляемости автомобиля действительное направление движения не совпадает с желательным и необходимы дополнительные управляющие воздействия со стороны водителя. Это приводит к «рысканию» автомобиля по дороге, увеличению динамического коридора и утомлению водителя. При особенно неблагоприятных условиях плохая управляемость может явиться причиной столкновения автомобилей, наезда на пешехода или выезда за пределы дороги.</w:t>
      </w:r>
    </w:p>
    <w:p w:rsidR="006B0184" w:rsidRPr="006B0184" w:rsidRDefault="006B0184" w:rsidP="006B0184">
      <w:pPr>
        <w:ind w:firstLine="708"/>
        <w:jc w:val="both"/>
        <w:rPr>
          <w:rFonts w:ascii="Times New Roman" w:hAnsi="Times New Roman" w:cs="Times New Roman"/>
          <w:sz w:val="28"/>
          <w:szCs w:val="28"/>
        </w:rPr>
      </w:pPr>
      <w:r w:rsidRPr="006B0184">
        <w:rPr>
          <w:rFonts w:ascii="Times New Roman" w:hAnsi="Times New Roman" w:cs="Times New Roman"/>
          <w:sz w:val="28"/>
          <w:szCs w:val="28"/>
        </w:rPr>
        <w:t xml:space="preserve">Подавляющее большинство опасных дорожных ситуаций (до 80-85%) водитель ликвидирует путем своевременного поворота рулевого колеса и изменения направления движения автомобиля. При этом водитель может, либо повернув автомобиль, отвести его от опасной зоны под углом к прежнему направлению движения, либо выехать в соседний ряд. Первый маневр проще, но его выполнению может помешать недостаточная ширина проезжей части, деревья, столбы и другие препятствия, находящиеся за пределами дороги. Второй маневр можно выполнить на любой </w:t>
      </w:r>
      <w:proofErr w:type="spellStart"/>
      <w:r w:rsidRPr="006B0184">
        <w:rPr>
          <w:rFonts w:ascii="Times New Roman" w:hAnsi="Times New Roman" w:cs="Times New Roman"/>
          <w:sz w:val="28"/>
          <w:szCs w:val="28"/>
        </w:rPr>
        <w:t>двухполосной</w:t>
      </w:r>
      <w:proofErr w:type="spellEnd"/>
      <w:r w:rsidRPr="006B0184">
        <w:rPr>
          <w:rFonts w:ascii="Times New Roman" w:hAnsi="Times New Roman" w:cs="Times New Roman"/>
          <w:sz w:val="28"/>
          <w:szCs w:val="28"/>
        </w:rPr>
        <w:t xml:space="preserve"> дороге.</w:t>
      </w:r>
    </w:p>
    <w:p w:rsidR="008D362A" w:rsidRPr="009E6F3C" w:rsidRDefault="008D362A" w:rsidP="006B0184">
      <w:pPr>
        <w:ind w:firstLine="708"/>
        <w:jc w:val="both"/>
        <w:rPr>
          <w:rFonts w:ascii="Times New Roman" w:hAnsi="Times New Roman" w:cs="Times New Roman"/>
          <w:sz w:val="28"/>
          <w:szCs w:val="28"/>
        </w:rPr>
      </w:pPr>
    </w:p>
    <w:p w:rsidR="006B0184" w:rsidRPr="006B0184" w:rsidRDefault="006B0184" w:rsidP="006B0184">
      <w:pPr>
        <w:jc w:val="both"/>
        <w:rPr>
          <w:rFonts w:ascii="Times New Roman" w:hAnsi="Times New Roman" w:cs="Times New Roman"/>
          <w:b/>
          <w:bCs/>
          <w:sz w:val="28"/>
          <w:szCs w:val="28"/>
        </w:rPr>
      </w:pPr>
      <w:r w:rsidRPr="006B0184">
        <w:rPr>
          <w:rFonts w:ascii="Times New Roman" w:hAnsi="Times New Roman" w:cs="Times New Roman"/>
          <w:b/>
          <w:bCs/>
          <w:sz w:val="28"/>
          <w:szCs w:val="28"/>
        </w:rPr>
        <w:t>3. Пути совершенствования устойчивости и управляемости автомобиля</w:t>
      </w:r>
    </w:p>
    <w:p w:rsidR="006B0184" w:rsidRDefault="006B0184" w:rsidP="006B0184">
      <w:pPr>
        <w:ind w:firstLine="708"/>
        <w:jc w:val="both"/>
        <w:rPr>
          <w:rFonts w:ascii="Times New Roman" w:hAnsi="Times New Roman" w:cs="Times New Roman"/>
          <w:sz w:val="28"/>
          <w:szCs w:val="28"/>
        </w:rPr>
      </w:pPr>
      <w:r w:rsidRPr="006B0184">
        <w:rPr>
          <w:rFonts w:ascii="Times New Roman" w:hAnsi="Times New Roman" w:cs="Times New Roman"/>
          <w:sz w:val="28"/>
          <w:szCs w:val="28"/>
        </w:rPr>
        <w:t xml:space="preserve">Системы курсовой устойчивости делают безопасным управление автомобилем на высокой скорости на дорогах с различным рельефом и типом покрытия. </w:t>
      </w:r>
      <w:proofErr w:type="gramStart"/>
      <w:r w:rsidRPr="006B0184">
        <w:rPr>
          <w:rFonts w:ascii="Times New Roman" w:hAnsi="Times New Roman" w:cs="Times New Roman"/>
          <w:sz w:val="28"/>
          <w:szCs w:val="28"/>
        </w:rPr>
        <w:t>Известные  под</w:t>
      </w:r>
      <w:proofErr w:type="gramEnd"/>
      <w:r w:rsidRPr="006B0184">
        <w:rPr>
          <w:rFonts w:ascii="Times New Roman" w:hAnsi="Times New Roman" w:cs="Times New Roman"/>
          <w:sz w:val="28"/>
          <w:szCs w:val="28"/>
        </w:rPr>
        <w:t xml:space="preserve"> следующими названиями: VSC (</w:t>
      </w:r>
      <w:proofErr w:type="spellStart"/>
      <w:r w:rsidRPr="006B0184">
        <w:rPr>
          <w:rFonts w:ascii="Times New Roman" w:hAnsi="Times New Roman" w:cs="Times New Roman"/>
          <w:sz w:val="28"/>
          <w:szCs w:val="28"/>
        </w:rPr>
        <w:t>Vehicle</w:t>
      </w:r>
      <w:proofErr w:type="spellEnd"/>
      <w:r w:rsidRPr="006B0184">
        <w:rPr>
          <w:rFonts w:ascii="Times New Roman" w:hAnsi="Times New Roman" w:cs="Times New Roman"/>
          <w:sz w:val="28"/>
          <w:szCs w:val="28"/>
        </w:rPr>
        <w:t xml:space="preserve"> </w:t>
      </w:r>
      <w:proofErr w:type="spellStart"/>
      <w:r w:rsidRPr="006B0184">
        <w:rPr>
          <w:rFonts w:ascii="Times New Roman" w:hAnsi="Times New Roman" w:cs="Times New Roman"/>
          <w:sz w:val="28"/>
          <w:szCs w:val="28"/>
        </w:rPr>
        <w:t>Stability</w:t>
      </w:r>
      <w:proofErr w:type="spellEnd"/>
      <w:r w:rsidRPr="006B0184">
        <w:rPr>
          <w:rFonts w:ascii="Times New Roman" w:hAnsi="Times New Roman" w:cs="Times New Roman"/>
          <w:sz w:val="28"/>
          <w:szCs w:val="28"/>
        </w:rPr>
        <w:t xml:space="preserve"> </w:t>
      </w:r>
      <w:proofErr w:type="spellStart"/>
      <w:r w:rsidRPr="006B0184">
        <w:rPr>
          <w:rFonts w:ascii="Times New Roman" w:hAnsi="Times New Roman" w:cs="Times New Roman"/>
          <w:sz w:val="28"/>
          <w:szCs w:val="28"/>
        </w:rPr>
        <w:t>Control</w:t>
      </w:r>
      <w:proofErr w:type="spellEnd"/>
      <w:r w:rsidRPr="006B0184">
        <w:rPr>
          <w:rFonts w:ascii="Times New Roman" w:hAnsi="Times New Roman" w:cs="Times New Roman"/>
          <w:sz w:val="28"/>
          <w:szCs w:val="28"/>
        </w:rPr>
        <w:t>), ESP (</w:t>
      </w:r>
      <w:proofErr w:type="spellStart"/>
      <w:r w:rsidRPr="006B0184">
        <w:rPr>
          <w:rFonts w:ascii="Times New Roman" w:hAnsi="Times New Roman" w:cs="Times New Roman"/>
          <w:sz w:val="28"/>
          <w:szCs w:val="28"/>
        </w:rPr>
        <w:t>Electronik</w:t>
      </w:r>
      <w:proofErr w:type="spellEnd"/>
      <w:r w:rsidRPr="006B0184">
        <w:rPr>
          <w:rFonts w:ascii="Times New Roman" w:hAnsi="Times New Roman" w:cs="Times New Roman"/>
          <w:sz w:val="28"/>
          <w:szCs w:val="28"/>
        </w:rPr>
        <w:t xml:space="preserve"> </w:t>
      </w:r>
      <w:proofErr w:type="spellStart"/>
      <w:r w:rsidRPr="006B0184">
        <w:rPr>
          <w:rFonts w:ascii="Times New Roman" w:hAnsi="Times New Roman" w:cs="Times New Roman"/>
          <w:sz w:val="28"/>
          <w:szCs w:val="28"/>
        </w:rPr>
        <w:t>Stability</w:t>
      </w:r>
      <w:proofErr w:type="spellEnd"/>
      <w:r w:rsidRPr="006B0184">
        <w:rPr>
          <w:rFonts w:ascii="Times New Roman" w:hAnsi="Times New Roman" w:cs="Times New Roman"/>
          <w:sz w:val="28"/>
          <w:szCs w:val="28"/>
        </w:rPr>
        <w:t xml:space="preserve"> </w:t>
      </w:r>
      <w:proofErr w:type="spellStart"/>
      <w:r w:rsidRPr="006B0184">
        <w:rPr>
          <w:rFonts w:ascii="Times New Roman" w:hAnsi="Times New Roman" w:cs="Times New Roman"/>
          <w:sz w:val="28"/>
          <w:szCs w:val="28"/>
        </w:rPr>
        <w:t>Program</w:t>
      </w:r>
      <w:proofErr w:type="spellEnd"/>
      <w:r w:rsidRPr="006B0184">
        <w:rPr>
          <w:rFonts w:ascii="Times New Roman" w:hAnsi="Times New Roman" w:cs="Times New Roman"/>
          <w:sz w:val="28"/>
          <w:szCs w:val="28"/>
        </w:rPr>
        <w:t>), DSTC (</w:t>
      </w:r>
      <w:proofErr w:type="spellStart"/>
      <w:r w:rsidRPr="006B0184">
        <w:rPr>
          <w:rFonts w:ascii="Times New Roman" w:hAnsi="Times New Roman" w:cs="Times New Roman"/>
          <w:sz w:val="28"/>
          <w:szCs w:val="28"/>
        </w:rPr>
        <w:t>Dynamic</w:t>
      </w:r>
      <w:proofErr w:type="spellEnd"/>
      <w:r w:rsidRPr="006B0184">
        <w:rPr>
          <w:rFonts w:ascii="Times New Roman" w:hAnsi="Times New Roman" w:cs="Times New Roman"/>
          <w:sz w:val="28"/>
          <w:szCs w:val="28"/>
        </w:rPr>
        <w:t xml:space="preserve"> </w:t>
      </w:r>
      <w:proofErr w:type="spellStart"/>
      <w:r w:rsidRPr="006B0184">
        <w:rPr>
          <w:rFonts w:ascii="Times New Roman" w:hAnsi="Times New Roman" w:cs="Times New Roman"/>
          <w:sz w:val="28"/>
          <w:szCs w:val="28"/>
        </w:rPr>
        <w:t>Stability</w:t>
      </w:r>
      <w:proofErr w:type="spellEnd"/>
      <w:r w:rsidRPr="006B0184">
        <w:rPr>
          <w:rFonts w:ascii="Times New Roman" w:hAnsi="Times New Roman" w:cs="Times New Roman"/>
          <w:sz w:val="28"/>
          <w:szCs w:val="28"/>
        </w:rPr>
        <w:t xml:space="preserve"> </w:t>
      </w:r>
      <w:proofErr w:type="spellStart"/>
      <w:r w:rsidRPr="006B0184">
        <w:rPr>
          <w:rFonts w:ascii="Times New Roman" w:hAnsi="Times New Roman" w:cs="Times New Roman"/>
          <w:sz w:val="28"/>
          <w:szCs w:val="28"/>
        </w:rPr>
        <w:t>And</w:t>
      </w:r>
      <w:proofErr w:type="spellEnd"/>
      <w:r w:rsidRPr="006B0184">
        <w:rPr>
          <w:rFonts w:ascii="Times New Roman" w:hAnsi="Times New Roman" w:cs="Times New Roman"/>
          <w:sz w:val="28"/>
          <w:szCs w:val="28"/>
        </w:rPr>
        <w:t xml:space="preserve"> </w:t>
      </w:r>
      <w:proofErr w:type="spellStart"/>
      <w:r w:rsidRPr="006B0184">
        <w:rPr>
          <w:rFonts w:ascii="Times New Roman" w:hAnsi="Times New Roman" w:cs="Times New Roman"/>
          <w:sz w:val="28"/>
          <w:szCs w:val="28"/>
        </w:rPr>
        <w:t>Traction</w:t>
      </w:r>
      <w:proofErr w:type="spellEnd"/>
      <w:r w:rsidRPr="006B0184">
        <w:rPr>
          <w:rFonts w:ascii="Times New Roman" w:hAnsi="Times New Roman" w:cs="Times New Roman"/>
          <w:sz w:val="28"/>
          <w:szCs w:val="28"/>
        </w:rPr>
        <w:t xml:space="preserve"> </w:t>
      </w:r>
      <w:proofErr w:type="spellStart"/>
      <w:r w:rsidRPr="006B0184">
        <w:rPr>
          <w:rFonts w:ascii="Times New Roman" w:hAnsi="Times New Roman" w:cs="Times New Roman"/>
          <w:sz w:val="28"/>
          <w:szCs w:val="28"/>
        </w:rPr>
        <w:t>Control</w:t>
      </w:r>
      <w:proofErr w:type="spellEnd"/>
      <w:r w:rsidRPr="006B0184">
        <w:rPr>
          <w:rFonts w:ascii="Times New Roman" w:hAnsi="Times New Roman" w:cs="Times New Roman"/>
          <w:sz w:val="28"/>
          <w:szCs w:val="28"/>
        </w:rPr>
        <w:t>) эти системы воздействуют как на дроссельную заслонку двигателя, так и на тормозную систему. С помощью датчиков система улавливает занос из-за резкого поворота руля или недостаточного контакта со скользкой дорогой. Изменяя крутящий момент двигателя и подтормаживая одно из колес, она выводит автомобиль из заноса и помогает водителю стабилизировать траекторию движения.</w:t>
      </w:r>
    </w:p>
    <w:p w:rsidR="006B0184" w:rsidRDefault="006B0184" w:rsidP="006B0184">
      <w:pPr>
        <w:ind w:firstLine="708"/>
        <w:jc w:val="both"/>
        <w:rPr>
          <w:rFonts w:ascii="Times New Roman" w:hAnsi="Times New Roman" w:cs="Times New Roman"/>
          <w:sz w:val="28"/>
          <w:szCs w:val="28"/>
        </w:rPr>
      </w:pPr>
      <w:r w:rsidRPr="006B0184">
        <w:rPr>
          <w:rFonts w:ascii="Times New Roman" w:hAnsi="Times New Roman" w:cs="Times New Roman"/>
          <w:sz w:val="28"/>
          <w:szCs w:val="28"/>
        </w:rPr>
        <w:t xml:space="preserve">Электронная система стабилизации курсовой устойчивости – ЕSР обеспечивает курсовую устойчивость автомобиля в критических ситуациях, отслеживает неблагоприятные боковые ускорения, такие как занос или рыскание, и принимают меры по их устранению. Несколько датчиков, входящих в состав ЕSР, измеряют такие параметры, как угол поворота рулевого колеса, угловую скорость отклонения от курса, поперечное ускорение. Система определяет, какие действия предпринимает водитель и как </w:t>
      </w:r>
      <w:r w:rsidRPr="006B0184">
        <w:rPr>
          <w:rFonts w:ascii="Times New Roman" w:hAnsi="Times New Roman" w:cs="Times New Roman"/>
          <w:sz w:val="28"/>
          <w:szCs w:val="28"/>
        </w:rPr>
        <w:lastRenderedPageBreak/>
        <w:t>реально ведет себя машина. Если фактические результаты не совпадают, ЕSР корректирует работу отдельных систем.</w:t>
      </w:r>
    </w:p>
    <w:p w:rsidR="006B0184" w:rsidRDefault="006B0184" w:rsidP="006B0184">
      <w:pPr>
        <w:ind w:firstLine="708"/>
        <w:jc w:val="both"/>
        <w:rPr>
          <w:rFonts w:ascii="Times New Roman" w:hAnsi="Times New Roman" w:cs="Times New Roman"/>
          <w:sz w:val="28"/>
          <w:szCs w:val="28"/>
        </w:rPr>
      </w:pPr>
      <w:r w:rsidRPr="006B0184">
        <w:rPr>
          <w:rFonts w:ascii="Times New Roman" w:hAnsi="Times New Roman" w:cs="Times New Roman"/>
          <w:sz w:val="28"/>
          <w:szCs w:val="28"/>
        </w:rPr>
        <w:t>В зависимости от конкретной ситуации система ЕSР регулирует работу двигателя (уменьшает крутящий момент, передаваемый на ведущие колеса) и тормозную мощность тормоза – замедлителя. На скользком дорожном покрытии автомобиль, оборудованный ЕSР, становится послушным водителю, и в случае необходимости ЕSР возвращает автобус на заданную траекторию движения. Она помогает предотвратить большие крены кузова, за которым может последовать опрокидывание автобуса.</w:t>
      </w:r>
    </w:p>
    <w:p w:rsidR="006B0184" w:rsidRDefault="006B0184" w:rsidP="006B0184">
      <w:pPr>
        <w:ind w:firstLine="708"/>
        <w:jc w:val="both"/>
        <w:rPr>
          <w:rFonts w:ascii="Times New Roman" w:hAnsi="Times New Roman" w:cs="Times New Roman"/>
          <w:sz w:val="28"/>
          <w:szCs w:val="28"/>
        </w:rPr>
      </w:pPr>
      <w:r w:rsidRPr="006B0184">
        <w:rPr>
          <w:rFonts w:ascii="Times New Roman" w:hAnsi="Times New Roman" w:cs="Times New Roman"/>
          <w:sz w:val="28"/>
          <w:szCs w:val="28"/>
        </w:rPr>
        <w:t xml:space="preserve">Система АRТ – адаптивный круиз – контроль АСС. АRТ разгоняет и притормаживает значительно </w:t>
      </w:r>
      <w:proofErr w:type="gramStart"/>
      <w:r w:rsidRPr="006B0184">
        <w:rPr>
          <w:rFonts w:ascii="Times New Roman" w:hAnsi="Times New Roman" w:cs="Times New Roman"/>
          <w:sz w:val="28"/>
          <w:szCs w:val="28"/>
        </w:rPr>
        <w:t>мягче,  чем</w:t>
      </w:r>
      <w:proofErr w:type="gramEnd"/>
      <w:r w:rsidRPr="006B0184">
        <w:rPr>
          <w:rFonts w:ascii="Times New Roman" w:hAnsi="Times New Roman" w:cs="Times New Roman"/>
          <w:sz w:val="28"/>
          <w:szCs w:val="28"/>
        </w:rPr>
        <w:t xml:space="preserve"> в грузовом автомобиле.</w:t>
      </w:r>
    </w:p>
    <w:p w:rsidR="006B0184" w:rsidRDefault="006B0184" w:rsidP="006B0184">
      <w:pPr>
        <w:ind w:firstLine="708"/>
        <w:jc w:val="both"/>
        <w:rPr>
          <w:rFonts w:ascii="Times New Roman" w:hAnsi="Times New Roman" w:cs="Times New Roman"/>
          <w:sz w:val="28"/>
          <w:szCs w:val="28"/>
        </w:rPr>
      </w:pPr>
      <w:r w:rsidRPr="006B0184">
        <w:rPr>
          <w:rFonts w:ascii="Times New Roman" w:hAnsi="Times New Roman" w:cs="Times New Roman"/>
          <w:sz w:val="28"/>
          <w:szCs w:val="28"/>
        </w:rPr>
        <w:t>Системы динамической стабилизации являются наиболее эффективными. Они способны компенсировать ошибки водителя, нейтрализуя занос, когда контроль над автомобилем уже потерян.</w:t>
      </w:r>
    </w:p>
    <w:p w:rsidR="006B0184" w:rsidRPr="006B0184" w:rsidRDefault="006B0184" w:rsidP="006B0184">
      <w:pPr>
        <w:ind w:firstLine="708"/>
        <w:jc w:val="both"/>
        <w:rPr>
          <w:rFonts w:ascii="Times New Roman" w:hAnsi="Times New Roman" w:cs="Times New Roman"/>
          <w:sz w:val="28"/>
          <w:szCs w:val="28"/>
        </w:rPr>
      </w:pPr>
      <w:r w:rsidRPr="006B0184">
        <w:rPr>
          <w:rFonts w:ascii="Times New Roman" w:hAnsi="Times New Roman" w:cs="Times New Roman"/>
          <w:sz w:val="28"/>
          <w:szCs w:val="28"/>
        </w:rPr>
        <w:t>Интегрированная система контроля движения автомобиля VDIM (</w:t>
      </w:r>
      <w:proofErr w:type="spellStart"/>
      <w:r w:rsidRPr="006B0184">
        <w:rPr>
          <w:rFonts w:ascii="Times New Roman" w:hAnsi="Times New Roman" w:cs="Times New Roman"/>
          <w:sz w:val="28"/>
          <w:szCs w:val="28"/>
        </w:rPr>
        <w:t>Vеhicle</w:t>
      </w:r>
      <w:proofErr w:type="spellEnd"/>
      <w:r w:rsidRPr="006B0184">
        <w:rPr>
          <w:rFonts w:ascii="Times New Roman" w:hAnsi="Times New Roman" w:cs="Times New Roman"/>
          <w:sz w:val="28"/>
          <w:szCs w:val="28"/>
        </w:rPr>
        <w:t xml:space="preserve"> </w:t>
      </w:r>
      <w:proofErr w:type="spellStart"/>
      <w:r w:rsidRPr="006B0184">
        <w:rPr>
          <w:rFonts w:ascii="Times New Roman" w:hAnsi="Times New Roman" w:cs="Times New Roman"/>
          <w:sz w:val="28"/>
          <w:szCs w:val="28"/>
        </w:rPr>
        <w:t>Dynamics</w:t>
      </w:r>
      <w:proofErr w:type="spellEnd"/>
      <w:r w:rsidRPr="006B0184">
        <w:rPr>
          <w:rFonts w:ascii="Times New Roman" w:hAnsi="Times New Roman" w:cs="Times New Roman"/>
          <w:sz w:val="28"/>
          <w:szCs w:val="28"/>
        </w:rPr>
        <w:t xml:space="preserve"> </w:t>
      </w:r>
      <w:proofErr w:type="spellStart"/>
      <w:r w:rsidRPr="006B0184">
        <w:rPr>
          <w:rFonts w:ascii="Times New Roman" w:hAnsi="Times New Roman" w:cs="Times New Roman"/>
          <w:sz w:val="28"/>
          <w:szCs w:val="28"/>
        </w:rPr>
        <w:t>Integrated</w:t>
      </w:r>
      <w:proofErr w:type="spellEnd"/>
      <w:r w:rsidRPr="006B0184">
        <w:rPr>
          <w:rFonts w:ascii="Times New Roman" w:hAnsi="Times New Roman" w:cs="Times New Roman"/>
          <w:sz w:val="28"/>
          <w:szCs w:val="28"/>
        </w:rPr>
        <w:t xml:space="preserve"> </w:t>
      </w:r>
      <w:proofErr w:type="spellStart"/>
      <w:r w:rsidRPr="006B0184">
        <w:rPr>
          <w:rFonts w:ascii="Times New Roman" w:hAnsi="Times New Roman" w:cs="Times New Roman"/>
          <w:sz w:val="28"/>
          <w:szCs w:val="28"/>
        </w:rPr>
        <w:t>Management</w:t>
      </w:r>
      <w:proofErr w:type="spellEnd"/>
      <w:r w:rsidRPr="006B0184">
        <w:rPr>
          <w:rFonts w:ascii="Times New Roman" w:hAnsi="Times New Roman" w:cs="Times New Roman"/>
          <w:sz w:val="28"/>
          <w:szCs w:val="28"/>
        </w:rPr>
        <w:t>) включает в себя все существующие системы активной безопасности. Она получает сигналы от огромного количества датчиков и после их обработки распознает намерения водителя и активирует необходимые системы безопасности, делая автомобиль устойчивым и более отзывчивым на управляющее действие водителя. При этом управляющее воздействие от VDIM идет как на тормозную систему, так и на рулевое управление. Это и есть главное достоинство этой системы. Существенным преимуществом системы является то, что она работает на предупреждение критической ситуации.</w:t>
      </w:r>
    </w:p>
    <w:p w:rsidR="001C6894" w:rsidRDefault="001C6894" w:rsidP="0039079B">
      <w:pPr>
        <w:jc w:val="both"/>
        <w:rPr>
          <w:rFonts w:ascii="Times New Roman" w:hAnsi="Times New Roman" w:cs="Times New Roman"/>
          <w:sz w:val="28"/>
          <w:szCs w:val="28"/>
        </w:rPr>
      </w:pPr>
    </w:p>
    <w:p w:rsidR="006C7B52" w:rsidRDefault="006C7B52" w:rsidP="0039079B">
      <w:pPr>
        <w:jc w:val="both"/>
        <w:rPr>
          <w:rFonts w:ascii="Times New Roman" w:hAnsi="Times New Roman" w:cs="Times New Roman"/>
          <w:sz w:val="28"/>
          <w:szCs w:val="28"/>
        </w:rPr>
      </w:pPr>
      <w:r>
        <w:rPr>
          <w:rFonts w:ascii="Times New Roman" w:hAnsi="Times New Roman" w:cs="Times New Roman"/>
          <w:sz w:val="28"/>
          <w:szCs w:val="28"/>
        </w:rPr>
        <w:t>Источник:</w:t>
      </w:r>
    </w:p>
    <w:p w:rsidR="006C7B52" w:rsidRDefault="006C7B52" w:rsidP="006C7B52">
      <w:pPr>
        <w:pStyle w:val="a4"/>
        <w:numPr>
          <w:ilvl w:val="0"/>
          <w:numId w:val="1"/>
        </w:numPr>
        <w:jc w:val="both"/>
        <w:rPr>
          <w:rFonts w:ascii="Times New Roman" w:hAnsi="Times New Roman" w:cs="Times New Roman"/>
          <w:sz w:val="28"/>
          <w:szCs w:val="28"/>
        </w:rPr>
      </w:pPr>
      <w:hyperlink r:id="rId11" w:history="1">
        <w:r w:rsidRPr="00D07F47">
          <w:rPr>
            <w:rStyle w:val="a5"/>
            <w:rFonts w:ascii="Times New Roman" w:hAnsi="Times New Roman" w:cs="Times New Roman"/>
            <w:sz w:val="28"/>
            <w:szCs w:val="28"/>
          </w:rPr>
          <w:t>http://lib.kstu.kz:8300/tb/books/2013/AT/Bezopasnost%60%20i%20nadezhnost%60%20transportnyh%20sredstv/teory/2.htm</w:t>
        </w:r>
      </w:hyperlink>
    </w:p>
    <w:p w:rsidR="006C7B52" w:rsidRPr="006C7B52" w:rsidRDefault="006C7B52" w:rsidP="006C7B52">
      <w:pPr>
        <w:pStyle w:val="a4"/>
        <w:jc w:val="both"/>
        <w:rPr>
          <w:rFonts w:ascii="Times New Roman" w:hAnsi="Times New Roman" w:cs="Times New Roman"/>
          <w:sz w:val="28"/>
          <w:szCs w:val="28"/>
        </w:rPr>
      </w:pPr>
      <w:bookmarkStart w:id="0" w:name="_GoBack"/>
      <w:bookmarkEnd w:id="0"/>
    </w:p>
    <w:sectPr w:rsidR="006C7B52" w:rsidRPr="006C7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13129"/>
    <w:multiLevelType w:val="hybridMultilevel"/>
    <w:tmpl w:val="B130F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A4"/>
    <w:rsid w:val="001C6894"/>
    <w:rsid w:val="0039079B"/>
    <w:rsid w:val="006B0184"/>
    <w:rsid w:val="006C7B52"/>
    <w:rsid w:val="008D362A"/>
    <w:rsid w:val="009E6F3C"/>
    <w:rsid w:val="00CF69A4"/>
    <w:rsid w:val="00F30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831D0-132D-4C9B-8262-8545F5B2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894"/>
    <w:pPr>
      <w:spacing w:after="0" w:line="240" w:lineRule="auto"/>
    </w:pPr>
  </w:style>
  <w:style w:type="paragraph" w:styleId="a4">
    <w:name w:val="List Paragraph"/>
    <w:basedOn w:val="a"/>
    <w:uiPriority w:val="34"/>
    <w:qFormat/>
    <w:rsid w:val="006C7B52"/>
    <w:pPr>
      <w:ind w:left="720"/>
      <w:contextualSpacing/>
    </w:pPr>
  </w:style>
  <w:style w:type="character" w:styleId="a5">
    <w:name w:val="Hyperlink"/>
    <w:basedOn w:val="a0"/>
    <w:uiPriority w:val="99"/>
    <w:unhideWhenUsed/>
    <w:rsid w:val="006C7B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611">
      <w:bodyDiv w:val="1"/>
      <w:marLeft w:val="0"/>
      <w:marRight w:val="0"/>
      <w:marTop w:val="0"/>
      <w:marBottom w:val="0"/>
      <w:divBdr>
        <w:top w:val="none" w:sz="0" w:space="0" w:color="auto"/>
        <w:left w:val="none" w:sz="0" w:space="0" w:color="auto"/>
        <w:bottom w:val="none" w:sz="0" w:space="0" w:color="auto"/>
        <w:right w:val="none" w:sz="0" w:space="0" w:color="auto"/>
      </w:divBdr>
    </w:div>
    <w:div w:id="425274094">
      <w:bodyDiv w:val="1"/>
      <w:marLeft w:val="0"/>
      <w:marRight w:val="0"/>
      <w:marTop w:val="0"/>
      <w:marBottom w:val="0"/>
      <w:divBdr>
        <w:top w:val="none" w:sz="0" w:space="0" w:color="auto"/>
        <w:left w:val="none" w:sz="0" w:space="0" w:color="auto"/>
        <w:bottom w:val="none" w:sz="0" w:space="0" w:color="auto"/>
        <w:right w:val="none" w:sz="0" w:space="0" w:color="auto"/>
      </w:divBdr>
    </w:div>
    <w:div w:id="554045524">
      <w:bodyDiv w:val="1"/>
      <w:marLeft w:val="0"/>
      <w:marRight w:val="0"/>
      <w:marTop w:val="0"/>
      <w:marBottom w:val="0"/>
      <w:divBdr>
        <w:top w:val="none" w:sz="0" w:space="0" w:color="auto"/>
        <w:left w:val="none" w:sz="0" w:space="0" w:color="auto"/>
        <w:bottom w:val="none" w:sz="0" w:space="0" w:color="auto"/>
        <w:right w:val="none" w:sz="0" w:space="0" w:color="auto"/>
      </w:divBdr>
    </w:div>
    <w:div w:id="591165030">
      <w:bodyDiv w:val="1"/>
      <w:marLeft w:val="0"/>
      <w:marRight w:val="0"/>
      <w:marTop w:val="0"/>
      <w:marBottom w:val="0"/>
      <w:divBdr>
        <w:top w:val="none" w:sz="0" w:space="0" w:color="auto"/>
        <w:left w:val="none" w:sz="0" w:space="0" w:color="auto"/>
        <w:bottom w:val="none" w:sz="0" w:space="0" w:color="auto"/>
        <w:right w:val="none" w:sz="0" w:space="0" w:color="auto"/>
      </w:divBdr>
    </w:div>
    <w:div w:id="997810445">
      <w:bodyDiv w:val="1"/>
      <w:marLeft w:val="0"/>
      <w:marRight w:val="0"/>
      <w:marTop w:val="0"/>
      <w:marBottom w:val="0"/>
      <w:divBdr>
        <w:top w:val="none" w:sz="0" w:space="0" w:color="auto"/>
        <w:left w:val="none" w:sz="0" w:space="0" w:color="auto"/>
        <w:bottom w:val="none" w:sz="0" w:space="0" w:color="auto"/>
        <w:right w:val="none" w:sz="0" w:space="0" w:color="auto"/>
      </w:divBdr>
    </w:div>
    <w:div w:id="1043094054">
      <w:bodyDiv w:val="1"/>
      <w:marLeft w:val="0"/>
      <w:marRight w:val="0"/>
      <w:marTop w:val="0"/>
      <w:marBottom w:val="0"/>
      <w:divBdr>
        <w:top w:val="none" w:sz="0" w:space="0" w:color="auto"/>
        <w:left w:val="none" w:sz="0" w:space="0" w:color="auto"/>
        <w:bottom w:val="none" w:sz="0" w:space="0" w:color="auto"/>
        <w:right w:val="none" w:sz="0" w:space="0" w:color="auto"/>
      </w:divBdr>
    </w:div>
    <w:div w:id="1457218845">
      <w:bodyDiv w:val="1"/>
      <w:marLeft w:val="0"/>
      <w:marRight w:val="0"/>
      <w:marTop w:val="0"/>
      <w:marBottom w:val="0"/>
      <w:divBdr>
        <w:top w:val="none" w:sz="0" w:space="0" w:color="auto"/>
        <w:left w:val="none" w:sz="0" w:space="0" w:color="auto"/>
        <w:bottom w:val="none" w:sz="0" w:space="0" w:color="auto"/>
        <w:right w:val="none" w:sz="0" w:space="0" w:color="auto"/>
      </w:divBdr>
    </w:div>
    <w:div w:id="15005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lib.kstu.kz:8300/tb/books/2013/AT/Bezopasnost%60%20i%20nadezhnost%60%20transportnyh%20sredstv/teory/2.htm"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2751</Words>
  <Characters>15686</Characters>
  <Application>Microsoft Office Word</Application>
  <DocSecurity>0</DocSecurity>
  <Lines>130</Lines>
  <Paragraphs>36</Paragraphs>
  <ScaleCrop>false</ScaleCrop>
  <Company>SPecialiST RePack</Company>
  <LinksUpToDate>false</LinksUpToDate>
  <CharactersWithSpaces>18401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7</cp:revision>
  <dcterms:created xsi:type="dcterms:W3CDTF">2020-04-14T09:47:00Z</dcterms:created>
  <dcterms:modified xsi:type="dcterms:W3CDTF">2020-04-14T10:06:00Z</dcterms:modified>
</cp:coreProperties>
</file>