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3A" w:rsidRDefault="003B3D3A" w:rsidP="003B3D3A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№59-60</w:t>
      </w:r>
    </w:p>
    <w:p w:rsidR="003B3D3A" w:rsidRPr="003B3D3A" w:rsidRDefault="003B3D3A" w:rsidP="003B3D3A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вопросы экономики</w:t>
      </w:r>
    </w:p>
    <w:p w:rsidR="003B3D3A" w:rsidRPr="003B3D3A" w:rsidRDefault="003B3D3A" w:rsidP="003B3D3A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D3A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>Что такое экономика</w:t>
      </w:r>
      <w:r w:rsidRPr="003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B3D3A">
        <w:rPr>
          <w:rFonts w:ascii="Times New Roman" w:eastAsia="Times New Roman" w:hAnsi="Times New Roman" w:cs="Times New Roman"/>
          <w:lang w:eastAsia="ru-RU"/>
        </w:rPr>
        <w:t>Слово "экономика" — греческого происхождения, первоначально означало "искусство ведения домашнего хозяйства"; в буквальном переводе с древнегреческого означает "законы хозяйства" ("</w:t>
      </w:r>
      <w:proofErr w:type="spellStart"/>
      <w:r w:rsidRPr="003B3D3A">
        <w:rPr>
          <w:rFonts w:ascii="Times New Roman" w:eastAsia="Times New Roman" w:hAnsi="Times New Roman" w:cs="Times New Roman"/>
          <w:lang w:eastAsia="ru-RU"/>
        </w:rPr>
        <w:t>эйкос</w:t>
      </w:r>
      <w:proofErr w:type="spellEnd"/>
      <w:r w:rsidRPr="003B3D3A">
        <w:rPr>
          <w:rFonts w:ascii="Times New Roman" w:eastAsia="Times New Roman" w:hAnsi="Times New Roman" w:cs="Times New Roman"/>
          <w:lang w:eastAsia="ru-RU"/>
        </w:rPr>
        <w:t>" — "хозяйство" и "</w:t>
      </w:r>
      <w:proofErr w:type="spellStart"/>
      <w:r w:rsidRPr="003B3D3A">
        <w:rPr>
          <w:rFonts w:ascii="Times New Roman" w:eastAsia="Times New Roman" w:hAnsi="Times New Roman" w:cs="Times New Roman"/>
          <w:lang w:eastAsia="ru-RU"/>
        </w:rPr>
        <w:t>номос</w:t>
      </w:r>
      <w:proofErr w:type="spellEnd"/>
      <w:r w:rsidRPr="003B3D3A">
        <w:rPr>
          <w:rFonts w:ascii="Times New Roman" w:eastAsia="Times New Roman" w:hAnsi="Times New Roman" w:cs="Times New Roman"/>
          <w:lang w:eastAsia="ru-RU"/>
        </w:rPr>
        <w:t>" — "закон").</w:t>
      </w:r>
      <w:proofErr w:type="gramEnd"/>
    </w:p>
    <w:p w:rsidR="003B3D3A" w:rsidRPr="003B3D3A" w:rsidRDefault="003B3D3A" w:rsidP="003B3D3A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3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 значения термина</w:t>
      </w:r>
      <w:r w:rsidRPr="003B3D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"экономика":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— </w:t>
      </w:r>
      <w:r w:rsidRPr="003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организации деятельности людей</w:t>
      </w: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направленной на создание благ, необходимых им для удовлетворения своих потребностей; синонимом этого значения слова "экономика" является понятие </w:t>
      </w:r>
      <w:r w:rsidRPr="003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"хозяйство"</w:t>
      </w: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— </w:t>
      </w:r>
      <w:r w:rsidRPr="003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наука</w:t>
      </w: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исследует, как люди используют имеющиеся ограниченные ресурсы для удовлетворения своих неограниченных потребностей в жизненных благах. </w:t>
      </w:r>
      <w:r w:rsidRPr="003B3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[Экономика </w:t>
      </w: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наука, изучающая поведение участников хозяйственной деятельности.] 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Потребность</w:t>
      </w: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присущая человеку нужда или недостаток в чем-либо необходимом для поддержания жизнедеятельности его организма, обеспечения его безопасности или получения удовольствий. </w:t>
      </w:r>
      <w:r w:rsidRPr="003B3D3A">
        <w:rPr>
          <w:rFonts w:ascii="Times New Roman" w:eastAsia="Times New Roman" w:hAnsi="Times New Roman" w:cs="Times New Roman"/>
          <w:lang w:eastAsia="ru-RU"/>
        </w:rPr>
        <w:t>[Потребность — осознанная нужда в чём-либо.]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3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 участника экономической жизни:</w:t>
      </w:r>
    </w:p>
    <w:p w:rsidR="003B3D3A" w:rsidRPr="003B3D3A" w:rsidRDefault="003B3D3A" w:rsidP="003B3D3A">
      <w:pPr>
        <w:numPr>
          <w:ilvl w:val="0"/>
          <w:numId w:val="1"/>
        </w:numPr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(семьи),</w:t>
      </w:r>
    </w:p>
    <w:p w:rsidR="003B3D3A" w:rsidRPr="003B3D3A" w:rsidRDefault="003B3D3A" w:rsidP="003B3D3A">
      <w:pPr>
        <w:numPr>
          <w:ilvl w:val="0"/>
          <w:numId w:val="1"/>
        </w:numPr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фирмы,</w:t>
      </w:r>
    </w:p>
    <w:p w:rsidR="003B3D3A" w:rsidRPr="003B3D3A" w:rsidRDefault="003B3D3A" w:rsidP="003B3D3A">
      <w:pPr>
        <w:numPr>
          <w:ilvl w:val="0"/>
          <w:numId w:val="1"/>
        </w:numPr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государство.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из действующих лиц экономики — человек, семья: на языке экономистов — домашнее хозяйство.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экономической жизни взаимодействуют между собой как непосредственно, так и через рынки факторов производства и потребительских товаров.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 производства</w:t>
      </w: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ресурсы, используемые людьми для создания жизненных благ. </w:t>
      </w:r>
      <w:r w:rsidRPr="003B3D3A">
        <w:rPr>
          <w:rFonts w:ascii="Times New Roman" w:eastAsia="Times New Roman" w:hAnsi="Times New Roman" w:cs="Times New Roman"/>
          <w:lang w:eastAsia="ru-RU"/>
        </w:rPr>
        <w:t>[Факторы производства — ресурсы, вовлеченные  в производство.]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факторов производства:</w:t>
      </w:r>
    </w:p>
    <w:p w:rsidR="003B3D3A" w:rsidRPr="003B3D3A" w:rsidRDefault="003B3D3A" w:rsidP="003B3D3A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3D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</w:t>
      </w: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3D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B3D3A" w:rsidRPr="003B3D3A" w:rsidRDefault="003B3D3A" w:rsidP="003B3D3A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3D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земля</w:t>
      </w: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3D3A" w:rsidRPr="003B3D3A" w:rsidRDefault="003B3D3A" w:rsidP="003B3D3A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3D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капитал</w:t>
      </w: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труда выделяют разновидность факторов производства — </w:t>
      </w:r>
      <w:r w:rsidRPr="003B3D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предпринимательские способности</w:t>
      </w: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Специфический вид факторов производства: </w:t>
      </w:r>
      <w:r w:rsidRPr="003B3D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</w:t>
      </w: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B3D3A">
        <w:rPr>
          <w:rFonts w:ascii="Times New Roman" w:eastAsia="Times New Roman" w:hAnsi="Times New Roman" w:cs="Times New Roman"/>
          <w:b/>
          <w:lang w:eastAsia="ru-RU"/>
        </w:rPr>
        <w:t>Блага</w:t>
      </w:r>
      <w:r w:rsidRPr="003B3D3A">
        <w:rPr>
          <w:rFonts w:ascii="Times New Roman" w:eastAsia="Times New Roman" w:hAnsi="Times New Roman" w:cs="Times New Roman"/>
          <w:lang w:eastAsia="ru-RU"/>
        </w:rPr>
        <w:t xml:space="preserve"> — всё, что ценится людьми как средство удовлетворения своих нужд:</w:t>
      </w:r>
    </w:p>
    <w:p w:rsidR="003B3D3A" w:rsidRPr="003B3D3A" w:rsidRDefault="003B3D3A" w:rsidP="003B3D3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B3D3A">
        <w:rPr>
          <w:rFonts w:ascii="Times New Roman" w:eastAsia="Times New Roman" w:hAnsi="Times New Roman" w:cs="Times New Roman"/>
          <w:lang w:eastAsia="ru-RU"/>
        </w:rPr>
        <w:t>Свободные блага — это те необходимые блага (преимущественно природные), которые доступны людям в большем объёме, чем величина потребности в них; их не надо производить, и люди могут потреблять их не просто свободно, но и бесплатно.</w:t>
      </w:r>
    </w:p>
    <w:p w:rsidR="003B3D3A" w:rsidRPr="003B3D3A" w:rsidRDefault="003B3D3A" w:rsidP="003B3D3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B3D3A">
        <w:rPr>
          <w:rFonts w:ascii="Times New Roman" w:eastAsia="Times New Roman" w:hAnsi="Times New Roman" w:cs="Times New Roman"/>
          <w:lang w:eastAsia="ru-RU"/>
        </w:rPr>
        <w:lastRenderedPageBreak/>
        <w:t>Экономические блага, т.е. товары и услуги, созданные человеком.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B3D3A">
        <w:rPr>
          <w:rFonts w:ascii="Times New Roman" w:eastAsia="Times New Roman" w:hAnsi="Times New Roman" w:cs="Times New Roman"/>
          <w:lang w:eastAsia="ru-RU"/>
        </w:rPr>
        <w:t xml:space="preserve">Совершенствуя способы использования экономических ресурсов (факторов производства), человечество положило в основу своей хозяйственной деятельности два важнейших элемента: </w:t>
      </w:r>
      <w:r w:rsidRPr="003B3D3A">
        <w:rPr>
          <w:rFonts w:ascii="Times New Roman" w:eastAsia="Times New Roman" w:hAnsi="Times New Roman" w:cs="Times New Roman"/>
          <w:b/>
          <w:lang w:eastAsia="ru-RU"/>
        </w:rPr>
        <w:t>специализацию</w:t>
      </w:r>
      <w:r w:rsidRPr="003B3D3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3B3D3A">
        <w:rPr>
          <w:rFonts w:ascii="Times New Roman" w:eastAsia="Times New Roman" w:hAnsi="Times New Roman" w:cs="Times New Roman"/>
          <w:b/>
          <w:lang w:eastAsia="ru-RU"/>
        </w:rPr>
        <w:t>обмен</w:t>
      </w:r>
      <w:r w:rsidRPr="003B3D3A">
        <w:rPr>
          <w:rFonts w:ascii="Times New Roman" w:eastAsia="Times New Roman" w:hAnsi="Times New Roman" w:cs="Times New Roman"/>
          <w:lang w:eastAsia="ru-RU"/>
        </w:rPr>
        <w:t xml:space="preserve"> плодами своего специализированного труда.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Специализация</w:t>
      </w: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сосредоточение определенного вида деятельности в руках того человека или хозяйственной организации, которые справляются с ней лучше других.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Принципы специализации</w:t>
      </w: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труда:</w:t>
      </w:r>
    </w:p>
    <w:p w:rsidR="003B3D3A" w:rsidRPr="003B3D3A" w:rsidRDefault="003B3D3A" w:rsidP="003B3D3A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Сознательное </w:t>
      </w:r>
      <w:r w:rsidRPr="003B3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разделение труда</w:t>
      </w: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людьми.</w:t>
      </w:r>
    </w:p>
    <w:p w:rsidR="003B3D3A" w:rsidRPr="003B3D3A" w:rsidRDefault="003B3D3A" w:rsidP="003B3D3A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</w:t>
      </w: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</w:t>
      </w:r>
      <w:r w:rsidRPr="003B3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новым профессиям</w:t>
      </w: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навыкам.</w:t>
      </w:r>
    </w:p>
    <w:p w:rsidR="003B3D3A" w:rsidRPr="003B3D3A" w:rsidRDefault="003B3D3A" w:rsidP="003B3D3A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Pr="003B3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кооперации</w:t>
      </w: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сотрудничества ради достижения общей цели.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B3D3A">
        <w:rPr>
          <w:rFonts w:ascii="Times New Roman" w:eastAsia="Times New Roman" w:hAnsi="Times New Roman" w:cs="Times New Roman"/>
          <w:lang w:eastAsia="ru-RU"/>
        </w:rPr>
        <w:t xml:space="preserve">Специализация — главный способ повышения </w:t>
      </w:r>
      <w:r w:rsidRPr="003B3D3A">
        <w:rPr>
          <w:rFonts w:ascii="Times New Roman" w:eastAsia="Times New Roman" w:hAnsi="Times New Roman" w:cs="Times New Roman"/>
          <w:b/>
          <w:lang w:eastAsia="ru-RU"/>
        </w:rPr>
        <w:t>производительности</w:t>
      </w:r>
      <w:r w:rsidRPr="003B3D3A">
        <w:rPr>
          <w:rFonts w:ascii="Times New Roman" w:eastAsia="Times New Roman" w:hAnsi="Times New Roman" w:cs="Times New Roman"/>
          <w:lang w:eastAsia="ru-RU"/>
        </w:rPr>
        <w:t xml:space="preserve"> всех ресурсов (факторов производства), прежде всего труда. Производительность — тот полезный результат, который удается получить от единицы экономического ресурса за определенный период. </w:t>
      </w:r>
      <w:r w:rsidRPr="003B3D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(См. с. 18 учебника) 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B3D3A">
        <w:rPr>
          <w:rFonts w:ascii="Times New Roman" w:eastAsia="Times New Roman" w:hAnsi="Times New Roman" w:cs="Times New Roman"/>
          <w:lang w:eastAsia="ru-RU"/>
        </w:rPr>
        <w:t xml:space="preserve">Благодаря специализации труда и росту на этой основе его производительности у людей появилась возможность производить больше благ определенного вида, чем было нужно для потребления им самим. = &gt; Появилась возможность для </w:t>
      </w:r>
      <w:r w:rsidRPr="003B3D3A">
        <w:rPr>
          <w:rFonts w:ascii="Times New Roman" w:eastAsia="Times New Roman" w:hAnsi="Times New Roman" w:cs="Times New Roman"/>
          <w:u w:val="single"/>
          <w:lang w:eastAsia="ru-RU"/>
        </w:rPr>
        <w:t>обмена</w:t>
      </w:r>
      <w:r w:rsidRPr="003B3D3A">
        <w:rPr>
          <w:rFonts w:ascii="Times New Roman" w:eastAsia="Times New Roman" w:hAnsi="Times New Roman" w:cs="Times New Roman"/>
          <w:lang w:eastAsia="ru-RU"/>
        </w:rPr>
        <w:t xml:space="preserve"> излишками таких благ.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B3D3A">
        <w:rPr>
          <w:rFonts w:ascii="Times New Roman" w:eastAsia="Times New Roman" w:hAnsi="Times New Roman" w:cs="Times New Roman"/>
          <w:lang w:eastAsia="ru-RU"/>
        </w:rPr>
        <w:t xml:space="preserve">Регулярный обмен товарами и услугами лежит в основе важнейшей сферы деятельности людей — </w:t>
      </w:r>
      <w:r w:rsidRPr="003B3D3A">
        <w:rPr>
          <w:rFonts w:ascii="Times New Roman" w:eastAsia="Times New Roman" w:hAnsi="Times New Roman" w:cs="Times New Roman"/>
          <w:b/>
          <w:lang w:eastAsia="ru-RU"/>
        </w:rPr>
        <w:t>торговли</w:t>
      </w:r>
      <w:r w:rsidRPr="003B3D3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B3D3A">
        <w:rPr>
          <w:rFonts w:ascii="Times New Roman" w:eastAsia="Times New Roman" w:hAnsi="Times New Roman" w:cs="Times New Roman"/>
          <w:u w:val="dash"/>
          <w:lang w:eastAsia="ru-RU"/>
        </w:rPr>
        <w:t>т. е. обмена благами в форме купли-продажи товаров и услуг за деньги.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B3D3A">
        <w:rPr>
          <w:rFonts w:ascii="Times New Roman" w:eastAsia="Times New Roman" w:hAnsi="Times New Roman" w:cs="Times New Roman"/>
          <w:b/>
          <w:lang w:eastAsia="ru-RU"/>
        </w:rPr>
        <w:t>Товар</w:t>
      </w:r>
      <w:r w:rsidRPr="003B3D3A">
        <w:rPr>
          <w:rFonts w:ascii="Times New Roman" w:eastAsia="Times New Roman" w:hAnsi="Times New Roman" w:cs="Times New Roman"/>
          <w:lang w:eastAsia="ru-RU"/>
        </w:rPr>
        <w:t xml:space="preserve"> — материальный предмет, производимый для обмена.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B3D3A">
        <w:rPr>
          <w:rFonts w:ascii="Times New Roman" w:eastAsia="Times New Roman" w:hAnsi="Times New Roman" w:cs="Times New Roman"/>
          <w:b/>
          <w:lang w:eastAsia="ru-RU"/>
        </w:rPr>
        <w:t>Услуга</w:t>
      </w:r>
      <w:r w:rsidRPr="003B3D3A">
        <w:rPr>
          <w:rFonts w:ascii="Times New Roman" w:eastAsia="Times New Roman" w:hAnsi="Times New Roman" w:cs="Times New Roman"/>
          <w:lang w:eastAsia="ru-RU"/>
        </w:rPr>
        <w:t xml:space="preserve"> — нематериальное благо, имеющее форму полезной деятельности, которую люди готовы осуществлять в обмен на другие услуги или товары.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B3D3A">
        <w:rPr>
          <w:rFonts w:ascii="Times New Roman" w:eastAsia="Times New Roman" w:hAnsi="Times New Roman" w:cs="Times New Roman"/>
          <w:i/>
          <w:lang w:eastAsia="ru-RU"/>
        </w:rPr>
        <w:t>Ход экономического прогресса человечества:</w:t>
      </w:r>
      <w:r w:rsidRPr="003B3D3A">
        <w:rPr>
          <w:rFonts w:ascii="Times New Roman" w:eastAsia="Times New Roman" w:hAnsi="Times New Roman" w:cs="Times New Roman"/>
          <w:i/>
          <w:lang w:eastAsia="ru-RU"/>
        </w:rPr>
        <w:tab/>
      </w:r>
      <w:r w:rsidRPr="003B3D3A">
        <w:rPr>
          <w:rFonts w:ascii="Times New Roman" w:eastAsia="Times New Roman" w:hAnsi="Times New Roman" w:cs="Times New Roman"/>
          <w:i/>
          <w:lang w:eastAsia="ru-RU"/>
        </w:rPr>
        <w:tab/>
      </w:r>
      <w:r w:rsidRPr="003B3D3A">
        <w:rPr>
          <w:rFonts w:ascii="Times New Roman" w:eastAsia="Times New Roman" w:hAnsi="Times New Roman" w:cs="Times New Roman"/>
          <w:i/>
          <w:lang w:eastAsia="ru-RU"/>
        </w:rPr>
        <w:tab/>
      </w:r>
      <w:r w:rsidRPr="003B3D3A">
        <w:rPr>
          <w:rFonts w:ascii="Times New Roman" w:eastAsia="Times New Roman" w:hAnsi="Times New Roman" w:cs="Times New Roman"/>
          <w:i/>
          <w:lang w:eastAsia="ru-RU"/>
        </w:rPr>
        <w:tab/>
      </w:r>
      <w:r w:rsidRPr="003B3D3A">
        <w:rPr>
          <w:rFonts w:ascii="Times New Roman" w:eastAsia="Times New Roman" w:hAnsi="Times New Roman" w:cs="Times New Roman"/>
          <w:i/>
          <w:lang w:eastAsia="ru-RU"/>
        </w:rPr>
        <w:tab/>
        <w:t xml:space="preserve">    специализация </w:t>
      </w:r>
      <w:r w:rsidRPr="003B3D3A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3B3D3A">
        <w:rPr>
          <w:rFonts w:ascii="Times New Roman" w:eastAsia="Times New Roman" w:hAnsi="Times New Roman" w:cs="Times New Roman"/>
          <w:i/>
          <w:lang w:eastAsia="ru-RU"/>
        </w:rPr>
        <w:t xml:space="preserve">рост производительности </w:t>
      </w:r>
      <w:r w:rsidRPr="003B3D3A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3B3D3A">
        <w:rPr>
          <w:rFonts w:ascii="Times New Roman" w:eastAsia="Times New Roman" w:hAnsi="Times New Roman" w:cs="Times New Roman"/>
          <w:i/>
          <w:lang w:eastAsia="ru-RU"/>
        </w:rPr>
        <w:t xml:space="preserve">больше благ </w:t>
      </w:r>
      <w:r w:rsidRPr="003B3D3A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3B3D3A">
        <w:rPr>
          <w:rFonts w:ascii="Times New Roman" w:eastAsia="Times New Roman" w:hAnsi="Times New Roman" w:cs="Times New Roman"/>
          <w:i/>
          <w:lang w:eastAsia="ru-RU"/>
        </w:rPr>
        <w:t xml:space="preserve">торговля </w:t>
      </w:r>
      <w:r w:rsidRPr="003B3D3A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3B3D3A">
        <w:rPr>
          <w:rFonts w:ascii="Times New Roman" w:eastAsia="Times New Roman" w:hAnsi="Times New Roman" w:cs="Times New Roman"/>
          <w:i/>
          <w:lang w:eastAsia="ru-RU"/>
        </w:rPr>
        <w:t>потребление.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Микроэкономика — </w:t>
      </w: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экономической науки, изучающий проблемы организации деятельности рынков, фирм, государственных организаций, а также проблемы, связанные с семейной экономикой.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Макроэкономика — </w:t>
      </w:r>
      <w:r w:rsidRPr="003B3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экономической науки, изучающий проблемы, которые затрагивают всю экономическую жизнь страны: денежная система и инфляция, безработица, экономический рост, внешняя торговля и мировая экономика.</w:t>
      </w:r>
    </w:p>
    <w:p w:rsidR="003B3D3A" w:rsidRPr="003B3D3A" w:rsidRDefault="003B3D3A" w:rsidP="003B3D3A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3B3D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</w:t>
      </w:r>
      <w:r w:rsidRPr="003B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B3D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  <w:r w:rsidRPr="003B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B3D3A" w:rsidRPr="003B3D3A" w:rsidRDefault="003B3D3A" w:rsidP="003B3D3A">
      <w:pPr>
        <w:ind w:firstLine="426"/>
        <w:rPr>
          <w:rFonts w:ascii="Times New Roman" w:eastAsia="Times New Roman" w:hAnsi="Times New Roman" w:cs="Times New Roman"/>
          <w:b/>
          <w:i/>
          <w:lang w:eastAsia="ru-RU"/>
        </w:rPr>
      </w:pPr>
      <w:r w:rsidRPr="003B3D3A">
        <w:rPr>
          <w:rFonts w:ascii="Times New Roman" w:eastAsia="Times New Roman" w:hAnsi="Times New Roman" w:cs="Times New Roman"/>
          <w:b/>
          <w:i/>
          <w:lang w:eastAsia="ru-RU"/>
        </w:rPr>
        <w:t>Объекты экономической науки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B3D3A">
        <w:rPr>
          <w:rFonts w:ascii="Times New Roman" w:eastAsia="Times New Roman" w:hAnsi="Times New Roman" w:cs="Times New Roman"/>
          <w:lang w:eastAsia="ru-RU"/>
        </w:rPr>
        <w:t xml:space="preserve">По масштабу области исследования экономическая наука делится на </w:t>
      </w:r>
      <w:hyperlink r:id="rId6" w:tooltip="Микроэкономика" w:history="1">
        <w:r w:rsidRPr="003B3D3A">
          <w:rPr>
            <w:rFonts w:ascii="Times New Roman" w:eastAsia="Times New Roman" w:hAnsi="Times New Roman" w:cs="Times New Roman"/>
            <w:b/>
            <w:i/>
            <w:lang w:eastAsia="ru-RU"/>
          </w:rPr>
          <w:t>микроэкономику</w:t>
        </w:r>
      </w:hyperlink>
      <w:r w:rsidRPr="003B3D3A">
        <w:rPr>
          <w:rFonts w:ascii="Times New Roman" w:eastAsia="Times New Roman" w:hAnsi="Times New Roman" w:cs="Times New Roman"/>
          <w:lang w:eastAsia="ru-RU"/>
        </w:rPr>
        <w:t xml:space="preserve">, изучающую деятельность фирм, домохозяйств, обособленных производств и государств и </w:t>
      </w:r>
      <w:hyperlink r:id="rId7" w:tooltip="Макроэкономика" w:history="1">
        <w:r w:rsidRPr="003B3D3A">
          <w:rPr>
            <w:rFonts w:ascii="Times New Roman" w:eastAsia="Times New Roman" w:hAnsi="Times New Roman" w:cs="Times New Roman"/>
            <w:b/>
            <w:i/>
            <w:lang w:eastAsia="ru-RU"/>
          </w:rPr>
          <w:t>макроэкономику</w:t>
        </w:r>
      </w:hyperlink>
      <w:r w:rsidRPr="003B3D3A">
        <w:rPr>
          <w:rFonts w:ascii="Times New Roman" w:eastAsia="Times New Roman" w:hAnsi="Times New Roman" w:cs="Times New Roman"/>
          <w:lang w:eastAsia="ru-RU"/>
        </w:rPr>
        <w:t>, изучающую национальное хозяйство в целом.</w:t>
      </w:r>
    </w:p>
    <w:p w:rsidR="003B3D3A" w:rsidRPr="003B3D3A" w:rsidRDefault="003B3D3A" w:rsidP="003B3D3A">
      <w:pPr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B3D3A">
        <w:rPr>
          <w:rFonts w:ascii="Times New Roman" w:eastAsia="Times New Roman" w:hAnsi="Times New Roman" w:cs="Times New Roman"/>
          <w:lang w:eastAsia="ru-RU"/>
        </w:rPr>
        <w:t xml:space="preserve">В последние годы в научной литературе также используются понятия </w:t>
      </w:r>
      <w:r w:rsidRPr="003B3D3A">
        <w:rPr>
          <w:rFonts w:ascii="Times New Roman" w:eastAsia="Times New Roman" w:hAnsi="Times New Roman" w:cs="Times New Roman"/>
          <w:i/>
          <w:lang w:eastAsia="ru-RU"/>
        </w:rPr>
        <w:t>«</w:t>
      </w:r>
      <w:proofErr w:type="spellStart"/>
      <w:r w:rsidRPr="003B3D3A">
        <w:rPr>
          <w:rFonts w:ascii="Times New Roman" w:eastAsia="Times New Roman" w:hAnsi="Times New Roman" w:cs="Times New Roman"/>
          <w:i/>
          <w:lang w:eastAsia="ru-RU"/>
        </w:rPr>
        <w:fldChar w:fldCharType="begin"/>
      </w:r>
      <w:r w:rsidRPr="003B3D3A">
        <w:rPr>
          <w:rFonts w:ascii="Times New Roman" w:eastAsia="Times New Roman" w:hAnsi="Times New Roman" w:cs="Times New Roman"/>
          <w:i/>
          <w:lang w:eastAsia="ru-RU"/>
        </w:rPr>
        <w:instrText xml:space="preserve"> HYPERLINK "http://ru.wikipedia.org/wiki/%D0%9D%D0%B0%D0%BD%D0%BE%D1%8D%D0%BA%D0%BE%D0%BD%D0%BE%D0%BC%D0%B8%D0%BA%D0%B0" \o "Наноэкономика" </w:instrText>
      </w:r>
      <w:r w:rsidRPr="003B3D3A">
        <w:rPr>
          <w:rFonts w:ascii="Times New Roman" w:eastAsia="Times New Roman" w:hAnsi="Times New Roman" w:cs="Times New Roman"/>
          <w:i/>
          <w:lang w:eastAsia="ru-RU"/>
        </w:rPr>
        <w:fldChar w:fldCharType="separate"/>
      </w:r>
      <w:r w:rsidRPr="003B3D3A">
        <w:rPr>
          <w:rFonts w:ascii="Times New Roman" w:eastAsia="Times New Roman" w:hAnsi="Times New Roman" w:cs="Times New Roman"/>
          <w:i/>
          <w:lang w:eastAsia="ru-RU"/>
        </w:rPr>
        <w:t>наноэкономика</w:t>
      </w:r>
      <w:proofErr w:type="spellEnd"/>
      <w:r w:rsidRPr="003B3D3A">
        <w:rPr>
          <w:rFonts w:ascii="Times New Roman" w:eastAsia="Times New Roman" w:hAnsi="Times New Roman" w:cs="Times New Roman"/>
          <w:i/>
          <w:lang w:eastAsia="ru-RU"/>
        </w:rPr>
        <w:fldChar w:fldCharType="end"/>
      </w:r>
      <w:r w:rsidRPr="003B3D3A">
        <w:rPr>
          <w:rFonts w:ascii="Times New Roman" w:eastAsia="Times New Roman" w:hAnsi="Times New Roman" w:cs="Times New Roman"/>
          <w:i/>
          <w:lang w:eastAsia="ru-RU"/>
        </w:rPr>
        <w:t>»</w:t>
      </w:r>
      <w:r w:rsidRPr="003B3D3A">
        <w:rPr>
          <w:rFonts w:ascii="Times New Roman" w:eastAsia="Times New Roman" w:hAnsi="Times New Roman" w:cs="Times New Roman"/>
          <w:lang w:eastAsia="ru-RU"/>
        </w:rPr>
        <w:t xml:space="preserve"> (изучает деятельность индивидуальных экономических субъектов), </w:t>
      </w:r>
      <w:hyperlink r:id="rId8" w:tooltip="Мезоэкономика (страница отсутствует)" w:history="1">
        <w:proofErr w:type="spellStart"/>
        <w:r w:rsidRPr="003B3D3A">
          <w:rPr>
            <w:rFonts w:ascii="Times New Roman" w:eastAsia="Times New Roman" w:hAnsi="Times New Roman" w:cs="Times New Roman"/>
            <w:i/>
            <w:lang w:eastAsia="ru-RU"/>
          </w:rPr>
          <w:t>мезоэкономика</w:t>
        </w:r>
        <w:proofErr w:type="spellEnd"/>
      </w:hyperlink>
      <w:r w:rsidRPr="003B3D3A">
        <w:rPr>
          <w:rFonts w:ascii="Times New Roman" w:eastAsia="Times New Roman" w:hAnsi="Times New Roman" w:cs="Times New Roman"/>
          <w:lang w:eastAsia="ru-RU"/>
        </w:rPr>
        <w:t xml:space="preserve"> (отрасли, регионы), </w:t>
      </w:r>
      <w:hyperlink r:id="rId9" w:tooltip="Интерэкономика" w:history="1">
        <w:proofErr w:type="spellStart"/>
        <w:r w:rsidRPr="003B3D3A">
          <w:rPr>
            <w:rFonts w:ascii="Times New Roman" w:eastAsia="Times New Roman" w:hAnsi="Times New Roman" w:cs="Times New Roman"/>
            <w:i/>
            <w:lang w:eastAsia="ru-RU"/>
          </w:rPr>
          <w:t>интерэкономика</w:t>
        </w:r>
        <w:proofErr w:type="spellEnd"/>
      </w:hyperlink>
      <w:r w:rsidRPr="003B3D3A">
        <w:rPr>
          <w:rFonts w:ascii="Times New Roman" w:eastAsia="Times New Roman" w:hAnsi="Times New Roman" w:cs="Times New Roman"/>
          <w:lang w:eastAsia="ru-RU"/>
        </w:rPr>
        <w:t xml:space="preserve"> (мировая экономика) и </w:t>
      </w:r>
      <w:hyperlink r:id="rId10" w:tooltip="Мегаэкономика (страница отсутствует)" w:history="1">
        <w:proofErr w:type="spellStart"/>
        <w:r w:rsidRPr="003B3D3A">
          <w:rPr>
            <w:rFonts w:ascii="Times New Roman" w:eastAsia="Times New Roman" w:hAnsi="Times New Roman" w:cs="Times New Roman"/>
            <w:i/>
            <w:lang w:eastAsia="ru-RU"/>
          </w:rPr>
          <w:t>мегаэкономика</w:t>
        </w:r>
        <w:proofErr w:type="spellEnd"/>
      </w:hyperlink>
      <w:r w:rsidRPr="003B3D3A">
        <w:rPr>
          <w:rFonts w:ascii="Times New Roman" w:eastAsia="Times New Roman" w:hAnsi="Times New Roman" w:cs="Times New Roman"/>
          <w:lang w:eastAsia="ru-RU"/>
        </w:rPr>
        <w:t xml:space="preserve"> (мировое хозяйство).</w:t>
      </w:r>
    </w:p>
    <w:p w:rsidR="003B3D3A" w:rsidRPr="003B3D3A" w:rsidRDefault="003B3D3A" w:rsidP="003B3D3A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Cs/>
          <w:lang w:eastAsia="ru-RU"/>
        </w:rPr>
      </w:pPr>
    </w:p>
    <w:p w:rsidR="009D7936" w:rsidRDefault="009D7936"/>
    <w:sectPr w:rsidR="009D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3FD6"/>
    <w:multiLevelType w:val="hybridMultilevel"/>
    <w:tmpl w:val="8A4025F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C6B42BC"/>
    <w:multiLevelType w:val="multilevel"/>
    <w:tmpl w:val="C3B0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30570"/>
    <w:multiLevelType w:val="multilevel"/>
    <w:tmpl w:val="72CC6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96536"/>
    <w:multiLevelType w:val="multilevel"/>
    <w:tmpl w:val="2B30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97CBC"/>
    <w:multiLevelType w:val="hybridMultilevel"/>
    <w:tmpl w:val="F56CCBC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2440820"/>
    <w:multiLevelType w:val="multilevel"/>
    <w:tmpl w:val="C758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B42A5"/>
    <w:multiLevelType w:val="hybridMultilevel"/>
    <w:tmpl w:val="0DFA80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7967E21"/>
    <w:multiLevelType w:val="hybridMultilevel"/>
    <w:tmpl w:val="F5322F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3B"/>
    <w:rsid w:val="003B3D3A"/>
    <w:rsid w:val="009D7936"/>
    <w:rsid w:val="00E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C%D0%B5%D0%B7%D0%BE%D1%8D%D0%BA%D0%BE%D0%BD%D0%BE%D0%BC%D0%B8%D0%BA%D0%B0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C%D0%B0%D0%BA%D1%80%D0%BE%D1%8D%D0%BA%D0%BE%D0%BD%D0%BE%D0%BC%D0%B8%D0%BA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8%D0%BA%D1%80%D0%BE%D1%8D%D0%BA%D0%BE%D0%BD%D0%BE%D0%BC%D0%B8%D0%BA%D0%B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/index.php?title=%D0%9C%D0%B5%D0%B3%D0%B0%D1%8D%D0%BA%D0%BE%D0%BD%D0%BE%D0%BC%D0%B8%D0%BA%D0%B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D%D1%82%D0%B5%D1%80%D1%8D%D0%BA%D0%BE%D0%BD%D0%BE%D0%BC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2020-04-16T08:30:00Z</dcterms:created>
  <dcterms:modified xsi:type="dcterms:W3CDTF">2020-04-16T08:40:00Z</dcterms:modified>
</cp:coreProperties>
</file>