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06F4C" w14:textId="77777777" w:rsidR="00A80725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>14.04.2020</w:t>
      </w:r>
    </w:p>
    <w:p w14:paraId="59AA7686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>МДК 01.01</w:t>
      </w:r>
    </w:p>
    <w:p w14:paraId="7B91CA31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>Занятие 58,59,60 Монтаж систем автоматики и защиты</w:t>
      </w:r>
    </w:p>
    <w:p w14:paraId="2306C000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>Задание:</w:t>
      </w:r>
    </w:p>
    <w:p w14:paraId="55007FC3" w14:textId="77777777" w:rsidR="000E2517" w:rsidRPr="000E2517" w:rsidRDefault="000E2517" w:rsidP="000E25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>Изучить материал</w:t>
      </w:r>
    </w:p>
    <w:p w14:paraId="0F324BC9" w14:textId="77777777" w:rsidR="000E2517" w:rsidRPr="000E2517" w:rsidRDefault="000E2517" w:rsidP="000E25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>Законспектировать в тетрадь</w:t>
      </w:r>
    </w:p>
    <w:p w14:paraId="17921FBC" w14:textId="77777777" w:rsidR="000E2517" w:rsidRPr="000E2517" w:rsidRDefault="000E2517" w:rsidP="000E25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Прислать отчет о проделанной работе на </w:t>
      </w:r>
      <w:proofErr w:type="spellStart"/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>эл.почту</w:t>
      </w:r>
      <w:proofErr w:type="spellEnd"/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0E2517">
          <w:rPr>
            <w:rFonts w:ascii="Times New Roman" w:hAnsi="Times New Roman" w:cs="Times New Roman"/>
            <w:color w:val="000000" w:themeColor="text1"/>
            <w:sz w:val="28"/>
            <w:szCs w:val="28"/>
          </w:rPr>
          <w:t>sergey.vaibert@yandex.ru</w:t>
        </w:r>
      </w:hyperlink>
    </w:p>
    <w:p w14:paraId="5BD82E3C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72A3D1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Автоматизация инженерных систем и исполнительного оборудования стала нормой для крупных производственных и коммерческих объектов. Она позволяет оптимизировать ключевые процессы, протекающие на объекте, снизить расход ресурсов, в несколько раз повысить производительность труда и обеспечить безопасность объекта. Но система будет исправно выполнять свои функции только при условии правильного монтажа.</w:t>
      </w:r>
    </w:p>
    <w:p w14:paraId="3C03519B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5E887D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A713CD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>Монтаж систем автоматики - главное об автоматизации</w:t>
      </w:r>
    </w:p>
    <w:p w14:paraId="4BAF8AFF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24C50390" wp14:editId="352674BE">
            <wp:extent cx="4986905" cy="2596464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780" cy="263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742537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>Под комплексом работ по созданию систем автоматизации подразумевается разработка, монтаж и запуск одного или нескольких функциональных компонентов жизнеобеспечения объекта в автономном или полуавтономном режиме. Так, монтаж систем автоматизации ведется в отношении систем газо- и водоснабжения, канализации, кондиционирования и вентиляции, силового электрооборудования, освещения, тепловых пунктов, отопительных систем и узлов учета тепла, котельных установок, производственных линий, охранной и противопожарной сигнализации. Границы возможностей современных систем автоматики определяются лишь пожеланиями заказчика и рациональным подходом. Уровень развития «умных» технологий позволяет успешно реализовать самые сложные сценарии работы устройств и аппаратуры, доверив технике исполнение до 80% типовых процессов.</w:t>
      </w:r>
    </w:p>
    <w:p w14:paraId="0AC47AE3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AB0A04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AC1417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автоматизации </w:t>
      </w:r>
    </w:p>
    <w:p w14:paraId="4E8BB1FD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проекта автоматизации необходимо тщательно продумать схему системы, подобрать оптимальные оборудование и рассчитать нагрузки. </w:t>
      </w:r>
      <w:hyperlink r:id="rId7" w:history="1">
        <w:r w:rsidRPr="000E25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Автоматизация зданий и сооружений</w:t>
        </w:r>
      </w:hyperlink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строго профессионального подхода к проектным, монтажным, пуско-наладочным работам. От надежности устройств и коммуникационного оборудования, а также настройки программного обеспечения зависит эффективность дальнейшей работы системы, ее безопасность и срок службы подключенных приборов. Ввиду высокой технической сложности монтаж и наладка систем автоматики требуют специальных зданий. Зато грамотный проект по созданию автоматизированных систем на предприятиях и других коммерческих объектах, воплощенный на высоком профессиональном уровне, как правило, полностью окупается в течение нескольких месяцев работы.</w:t>
      </w:r>
    </w:p>
    <w:p w14:paraId="603805A8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3DFA8F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C23BCE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систем автоматики </w:t>
      </w:r>
    </w:p>
    <w:p w14:paraId="6A7D3157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517">
        <w:rPr>
          <w:rFonts w:ascii="Times New Roman" w:hAnsi="Times New Roman" w:cs="Times New Roman"/>
          <w:color w:val="000000" w:themeColor="text1"/>
          <w:sz w:val="28"/>
          <w:szCs w:val="28"/>
        </w:rPr>
        <w:t>Монтаж систем автоматики должен проводиться компетентными инженерами. Ведь даже условно простые системы автоматизации зданий и сооружений включают в себя широкий спектр оборудования, в том числе различные датчики и контрольно-измерительные приборы, регистраторы и преобразователи сигналов, индикаторы и сигнализацию, органы управления и линии связи, контроллеры, микропроцессоры и вычислительные устройства, а также конструкции для хранения и защиты устройств. Большое количество компонентов необходимо объединить в надежный, безопасный и понятный при работе комплекс. Для этого предварительно создается проект автоматизированной системы. Монтаж систем автоматики и сигнализации ведется в соответствии с разработанным проектом, согласно техническим требованиям производителей оборудования и с учетом специфики объекта.</w:t>
      </w:r>
    </w:p>
    <w:p w14:paraId="5FDAB8D6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1C899" w14:textId="77777777" w:rsidR="000E2517" w:rsidRPr="000E2517" w:rsidRDefault="000E2517" w:rsidP="000E251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2517" w:rsidRPr="000E2517" w:rsidSect="0095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46726"/>
    <w:multiLevelType w:val="hybridMultilevel"/>
    <w:tmpl w:val="E1760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022778"/>
    <w:multiLevelType w:val="hybridMultilevel"/>
    <w:tmpl w:val="AEDA4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17"/>
    <w:rsid w:val="000E2517"/>
    <w:rsid w:val="00956770"/>
    <w:rsid w:val="00A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D4D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a-integra.ru/avtomatizatsiya-zdani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2771</Characters>
  <Application>Microsoft Macintosh Word</Application>
  <DocSecurity>0</DocSecurity>
  <Lines>23</Lines>
  <Paragraphs>6</Paragraphs>
  <ScaleCrop>false</ScaleCrop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2020-04-13T10:30:00Z</dcterms:created>
  <dcterms:modified xsi:type="dcterms:W3CDTF">2020-04-13T10:37:00Z</dcterms:modified>
</cp:coreProperties>
</file>