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7B" w:rsidRPr="00D84855" w:rsidRDefault="00D84855">
      <w:pPr>
        <w:rPr>
          <w:rFonts w:ascii="Times New Roman" w:hAnsi="Times New Roman" w:cs="Times New Roman"/>
          <w:sz w:val="28"/>
          <w:szCs w:val="28"/>
        </w:rPr>
      </w:pPr>
      <w:r w:rsidRPr="00D84855">
        <w:rPr>
          <w:rFonts w:ascii="Times New Roman" w:hAnsi="Times New Roman" w:cs="Times New Roman"/>
          <w:sz w:val="28"/>
          <w:szCs w:val="28"/>
        </w:rPr>
        <w:t>Биология. 53гр. 24.04.2020.</w:t>
      </w:r>
    </w:p>
    <w:p w:rsidR="00D84855" w:rsidRDefault="00D84855">
      <w:pPr>
        <w:rPr>
          <w:rFonts w:ascii="Times New Roman" w:hAnsi="Times New Roman" w:cs="Times New Roman"/>
          <w:sz w:val="28"/>
          <w:szCs w:val="28"/>
        </w:rPr>
      </w:pPr>
      <w:r w:rsidRPr="00D84855">
        <w:rPr>
          <w:rFonts w:ascii="Times New Roman" w:hAnsi="Times New Roman" w:cs="Times New Roman"/>
          <w:sz w:val="28"/>
          <w:szCs w:val="28"/>
        </w:rPr>
        <w:t>Тема занятия: «Стадии эволюции человека. Методы познания истории человечества. Основные этапы эволюции приматов</w:t>
      </w:r>
      <w:proofErr w:type="gramStart"/>
      <w:r w:rsidRPr="00D848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84855" w:rsidRDefault="00D8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="0025186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25186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51861" w:rsidRPr="0024653B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https://resh.edu.ru/subject/lesson/4951/main/107500/</w:t>
        </w:r>
      </w:hyperlink>
    </w:p>
    <w:p w:rsidR="00251861" w:rsidRDefault="00251861" w:rsidP="00251861">
      <w:pPr>
        <w:shd w:val="clear" w:color="auto" w:fill="F9F9F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Изучите таблицу.</w:t>
      </w:r>
    </w:p>
    <w:p w:rsidR="00251861" w:rsidRPr="00251861" w:rsidRDefault="00251861" w:rsidP="00251861">
      <w:pPr>
        <w:shd w:val="clear" w:color="auto" w:fill="F9F9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518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Таблица</w:t>
      </w:r>
    </w:p>
    <w:p w:rsidR="00251861" w:rsidRPr="00251861" w:rsidRDefault="00251861" w:rsidP="00251861">
      <w:pPr>
        <w:shd w:val="clear" w:color="auto" w:fill="F9F9F7"/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518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Характеристика эволюции приматов и человека</w:t>
      </w:r>
    </w:p>
    <w:tbl>
      <w:tblPr>
        <w:tblW w:w="0" w:type="auto"/>
        <w:tblCellSpacing w:w="15" w:type="dxa"/>
        <w:tblInd w:w="-933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2358"/>
        <w:gridCol w:w="1676"/>
        <w:gridCol w:w="2363"/>
        <w:gridCol w:w="2216"/>
      </w:tblGrid>
      <w:tr w:rsidR="00251861" w:rsidRPr="00251861" w:rsidTr="00251861">
        <w:trPr>
          <w:tblCellSpacing w:w="15" w:type="dxa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Название стадии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Хронологический возраст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Места находок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Особенности строения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 жизни</w:t>
            </w:r>
          </w:p>
        </w:tc>
      </w:tr>
      <w:tr w:rsidR="00251861" w:rsidRPr="00251861" w:rsidTr="00251861">
        <w:trPr>
          <w:tblCellSpacing w:w="15" w:type="dxa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Дриопитек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30-35 млн. лет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Африка, юг Азии и Европы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Размеры небольшие – рост 110 см, человекообразные черты в строении челюсти, цветное бинокулярное зрение, хватательные конечности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Орудия труда отсутствуют, стадный образ жизни</w:t>
            </w:r>
          </w:p>
        </w:tc>
      </w:tr>
      <w:tr w:rsidR="00251861" w:rsidRPr="00251861" w:rsidTr="00251861">
        <w:trPr>
          <w:tblCellSpacing w:w="15" w:type="dxa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Австралопитек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9-5 млн. лет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Южная и Центральная Африка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Рост 120-150 см, масса 20-50 кг, рука хватательный орган, зубы по форме сходны с человеческими, объем мозга 430-550 см</w:t>
            </w: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прямохождение</w:t>
            </w:r>
            <w:proofErr w:type="spellEnd"/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Стадный образ жизни, совместная охота, использование предметов в качестве орудий труда для добывания пищи и защиты</w:t>
            </w:r>
          </w:p>
        </w:tc>
      </w:tr>
      <w:tr w:rsidR="00251861" w:rsidRPr="00251861" w:rsidTr="00251861">
        <w:trPr>
          <w:tblCellSpacing w:w="15" w:type="dxa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Человек умелый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2,5 млн. лет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Центральная Африка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Объем мозга 500-800 см</w:t>
            </w: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Изготавливал простейшие орудия труда</w:t>
            </w:r>
          </w:p>
        </w:tc>
      </w:tr>
      <w:tr w:rsidR="00251861" w:rsidRPr="00251861" w:rsidTr="00251861">
        <w:trPr>
          <w:tblCellSpacing w:w="15" w:type="dxa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Архантропы (питекантроп, синантроп)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2-1 млн. лет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Африка, Азия, Европа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Рост 150-170 см, массивные кости, череп низкий, объем мозга 1100 </w:t>
            </w: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см</w:t>
            </w: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,выраженные надбровные дуги, массивные челюсти, </w:t>
            </w:r>
            <w:proofErr w:type="gramStart"/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постоянное</w:t>
            </w:r>
            <w:proofErr w:type="gramEnd"/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прямохождение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Общественный образ жизни, поддержание огня, </w:t>
            </w: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изготовление примитивных орудий труда (копья, скребки, рубила и др.)</w:t>
            </w:r>
          </w:p>
        </w:tc>
      </w:tr>
      <w:tr w:rsidR="00251861" w:rsidRPr="00251861" w:rsidTr="00251861">
        <w:trPr>
          <w:tblCellSpacing w:w="15" w:type="dxa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Неандерталец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400-28 тыс. лет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Африка, Азия, Европа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Рост 160 см, объем мозга до 1700 см</w:t>
            </w: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грубое строение скелета, массивные кости, покатый лоб, крупная голова, втянутая в плечи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Жили группами до 100 особей, использовали огонь, изготовляли разнообразные орудия труда; возникновение первых религиозных представлений, первые захоронения, каннибализм</w:t>
            </w:r>
          </w:p>
        </w:tc>
      </w:tr>
      <w:tr w:rsidR="00251861" w:rsidRPr="00251861" w:rsidTr="00251861">
        <w:trPr>
          <w:tblCellSpacing w:w="15" w:type="dxa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Кроманьонец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40-35 тыс. лет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Африка, Передняя Азия, Европа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Рост до 180 см, объем мозга около 1600 см</w:t>
            </w: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отсутствие надглазничного валика, плотное телосложение, хорошо развитая мускулатура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861" w:rsidRPr="00251861" w:rsidRDefault="00251861" w:rsidP="00251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18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Жили родовой общиной, изготовляли сложные орудия труда; возникновение искусства, приручение животных, появление земледелия</w:t>
            </w:r>
          </w:p>
        </w:tc>
      </w:tr>
    </w:tbl>
    <w:p w:rsidR="00251861" w:rsidRDefault="00251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тест.</w:t>
      </w:r>
    </w:p>
    <w:p w:rsidR="00251861" w:rsidRDefault="00251861" w:rsidP="00251861">
      <w:pPr>
        <w:pStyle w:val="a4"/>
        <w:shd w:val="clear" w:color="auto" w:fill="FFFFFF"/>
        <w:spacing w:before="0" w:beforeAutospacing="0" w:after="414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5"/>
          <w:rFonts w:ascii="Helvetica" w:hAnsi="Helvetica" w:cs="Helvetica"/>
          <w:color w:val="333333"/>
          <w:sz w:val="27"/>
          <w:szCs w:val="27"/>
        </w:rPr>
        <w:t>I вариант.</w:t>
      </w:r>
    </w:p>
    <w:p w:rsidR="00251861" w:rsidRDefault="00251861" w:rsidP="00251861">
      <w:pPr>
        <w:pStyle w:val="a4"/>
        <w:shd w:val="clear" w:color="auto" w:fill="FFFFFF"/>
        <w:spacing w:before="0" w:beforeAutospacing="0" w:after="414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1. Человека разумного отличает от других видов людей:</w:t>
      </w:r>
      <w:r>
        <w:rPr>
          <w:rFonts w:ascii="Helvetica" w:hAnsi="Helvetica" w:cs="Helvetica"/>
          <w:color w:val="333333"/>
          <w:sz w:val="27"/>
          <w:szCs w:val="27"/>
        </w:rPr>
        <w:br/>
      </w:r>
      <w:r w:rsidR="00AB4A1B">
        <w:rPr>
          <w:rFonts w:ascii="Helvetica" w:hAnsi="Helvetica" w:cs="Helvetica"/>
          <w:color w:val="333333"/>
          <w:sz w:val="27"/>
          <w:szCs w:val="27"/>
        </w:rPr>
        <w:t xml:space="preserve">а) появление науки и искусства </w:t>
      </w:r>
      <w:r>
        <w:rPr>
          <w:rFonts w:ascii="Helvetica" w:hAnsi="Helvetica" w:cs="Helvetica"/>
          <w:color w:val="333333"/>
          <w:sz w:val="27"/>
          <w:szCs w:val="27"/>
        </w:rPr>
        <w:br/>
        <w:t>б) развитие заботы о потомстве</w:t>
      </w:r>
      <w:r>
        <w:rPr>
          <w:rFonts w:ascii="Helvetica" w:hAnsi="Helvetica" w:cs="Helvetica"/>
          <w:color w:val="333333"/>
          <w:sz w:val="27"/>
          <w:szCs w:val="27"/>
        </w:rPr>
        <w:br/>
        <w:t>в) умение производить орудия труда</w:t>
      </w:r>
    </w:p>
    <w:p w:rsidR="00251861" w:rsidRDefault="00251861" w:rsidP="00251861">
      <w:pPr>
        <w:pStyle w:val="a4"/>
        <w:shd w:val="clear" w:color="auto" w:fill="FFFFFF"/>
        <w:spacing w:before="0" w:beforeAutospacing="0" w:after="414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2. К рудиментам людей относят: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а)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многососковость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br/>
      </w:r>
      <w:r w:rsidR="00AB4A1B">
        <w:rPr>
          <w:rFonts w:ascii="Helvetica" w:hAnsi="Helvetica" w:cs="Helvetica"/>
          <w:color w:val="333333"/>
          <w:sz w:val="27"/>
          <w:szCs w:val="27"/>
        </w:rPr>
        <w:lastRenderedPageBreak/>
        <w:t xml:space="preserve">б) остаток третьего века </w:t>
      </w:r>
      <w:r>
        <w:rPr>
          <w:rFonts w:ascii="Helvetica" w:hAnsi="Helvetica" w:cs="Helvetica"/>
          <w:color w:val="333333"/>
          <w:sz w:val="27"/>
          <w:szCs w:val="27"/>
        </w:rPr>
        <w:br/>
        <w:t>в) наличие хвоста</w:t>
      </w:r>
    </w:p>
    <w:p w:rsidR="00251861" w:rsidRDefault="00251861" w:rsidP="00251861">
      <w:pPr>
        <w:pStyle w:val="a4"/>
        <w:shd w:val="clear" w:color="auto" w:fill="FFFFFF"/>
        <w:spacing w:before="0" w:beforeAutospacing="0" w:after="414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3. Часть верхней конечности человека, которая претерпела наибольшие изменения в процессе эволюции:</w:t>
      </w:r>
      <w:r>
        <w:rPr>
          <w:rFonts w:ascii="Helvetica" w:hAnsi="Helvetica" w:cs="Helvetica"/>
          <w:color w:val="333333"/>
          <w:sz w:val="27"/>
          <w:szCs w:val="27"/>
        </w:rPr>
        <w:br/>
        <w:t>а</w:t>
      </w:r>
      <w:r w:rsidR="00AB4A1B">
        <w:rPr>
          <w:rFonts w:ascii="Helvetica" w:hAnsi="Helvetica" w:cs="Helvetica"/>
          <w:color w:val="333333"/>
          <w:sz w:val="27"/>
          <w:szCs w:val="27"/>
        </w:rPr>
        <w:t>) предплечье</w:t>
      </w:r>
      <w:r w:rsidR="00AB4A1B">
        <w:rPr>
          <w:rFonts w:ascii="Helvetica" w:hAnsi="Helvetica" w:cs="Helvetica"/>
          <w:color w:val="333333"/>
          <w:sz w:val="27"/>
          <w:szCs w:val="27"/>
        </w:rPr>
        <w:br/>
        <w:t>б) плечо</w:t>
      </w:r>
      <w:r w:rsidR="00AB4A1B">
        <w:rPr>
          <w:rFonts w:ascii="Helvetica" w:hAnsi="Helvetica" w:cs="Helvetica"/>
          <w:color w:val="333333"/>
          <w:sz w:val="27"/>
          <w:szCs w:val="27"/>
        </w:rPr>
        <w:br/>
        <w:t xml:space="preserve">в) кисть </w:t>
      </w:r>
    </w:p>
    <w:p w:rsidR="00251861" w:rsidRDefault="00251861" w:rsidP="00251861">
      <w:pPr>
        <w:pStyle w:val="a4"/>
        <w:shd w:val="clear" w:color="auto" w:fill="FFFFFF"/>
        <w:spacing w:before="0" w:beforeAutospacing="0" w:after="414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4. Способность к изготовлению простейших орудий труда появилась</w:t>
      </w:r>
      <w:r w:rsidR="00AB4A1B">
        <w:rPr>
          <w:rFonts w:ascii="Helvetica" w:hAnsi="Helvetica" w:cs="Helvetica"/>
          <w:color w:val="333333"/>
          <w:sz w:val="27"/>
          <w:szCs w:val="27"/>
        </w:rPr>
        <w:t xml:space="preserve"> впервые у:</w:t>
      </w:r>
      <w:r w:rsidR="00AB4A1B">
        <w:rPr>
          <w:rFonts w:ascii="Helvetica" w:hAnsi="Helvetica" w:cs="Helvetica"/>
          <w:color w:val="333333"/>
          <w:sz w:val="27"/>
          <w:szCs w:val="27"/>
        </w:rPr>
        <w:br/>
        <w:t xml:space="preserve">а) австралопитеков </w:t>
      </w:r>
      <w:r>
        <w:rPr>
          <w:rFonts w:ascii="Helvetica" w:hAnsi="Helvetica" w:cs="Helvetica"/>
          <w:color w:val="333333"/>
          <w:sz w:val="27"/>
          <w:szCs w:val="27"/>
        </w:rPr>
        <w:br/>
        <w:t>б) неандертальцев</w:t>
      </w:r>
      <w:r>
        <w:rPr>
          <w:rFonts w:ascii="Helvetica" w:hAnsi="Helvetica" w:cs="Helvetica"/>
          <w:color w:val="333333"/>
          <w:sz w:val="27"/>
          <w:szCs w:val="27"/>
        </w:rPr>
        <w:br/>
        <w:t>в) рамапитеков</w:t>
      </w:r>
    </w:p>
    <w:p w:rsidR="00251861" w:rsidRDefault="00251861" w:rsidP="00251861">
      <w:pPr>
        <w:pStyle w:val="a4"/>
        <w:shd w:val="clear" w:color="auto" w:fill="FFFFFF"/>
        <w:spacing w:before="0" w:beforeAutospacing="0" w:after="414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5. К виду Человек разумный относятся:</w:t>
      </w:r>
      <w:r>
        <w:rPr>
          <w:rFonts w:ascii="Helvetica" w:hAnsi="Helvetica" w:cs="Helvetica"/>
          <w:color w:val="333333"/>
          <w:sz w:val="27"/>
          <w:szCs w:val="27"/>
        </w:rPr>
        <w:br/>
        <w:t>а) неандертальцы и кроманьонцы</w:t>
      </w:r>
      <w:r>
        <w:rPr>
          <w:rFonts w:ascii="Helvetica" w:hAnsi="Helvetica" w:cs="Helvetica"/>
          <w:color w:val="333333"/>
          <w:sz w:val="27"/>
          <w:szCs w:val="27"/>
        </w:rPr>
        <w:br/>
        <w:t>б) питекантропы и синантропы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в) </w:t>
      </w:r>
      <w:r w:rsidR="00AB4A1B">
        <w:rPr>
          <w:rFonts w:ascii="Helvetica" w:hAnsi="Helvetica" w:cs="Helvetica"/>
          <w:color w:val="333333"/>
          <w:sz w:val="27"/>
          <w:szCs w:val="27"/>
        </w:rPr>
        <w:t xml:space="preserve">кроманьонцы и современные люди </w:t>
      </w:r>
    </w:p>
    <w:p w:rsidR="00251861" w:rsidRDefault="00251861" w:rsidP="00251861">
      <w:pPr>
        <w:pStyle w:val="a4"/>
        <w:shd w:val="clear" w:color="auto" w:fill="FFFFFF"/>
        <w:spacing w:before="0" w:beforeAutospacing="0" w:after="414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6. Имел наиболее развитый подбородочный выступ:</w:t>
      </w:r>
      <w:r w:rsidR="00AB4A1B">
        <w:rPr>
          <w:rFonts w:ascii="Helvetica" w:hAnsi="Helvetica" w:cs="Helvetica"/>
          <w:color w:val="333333"/>
          <w:sz w:val="27"/>
          <w:szCs w:val="27"/>
        </w:rPr>
        <w:br/>
        <w:t>а) питекантроп</w:t>
      </w:r>
      <w:r w:rsidR="00AB4A1B">
        <w:rPr>
          <w:rFonts w:ascii="Helvetica" w:hAnsi="Helvetica" w:cs="Helvetica"/>
          <w:color w:val="333333"/>
          <w:sz w:val="27"/>
          <w:szCs w:val="27"/>
        </w:rPr>
        <w:br/>
        <w:t xml:space="preserve">б) кроманьонец </w:t>
      </w:r>
      <w:r>
        <w:rPr>
          <w:rFonts w:ascii="Helvetica" w:hAnsi="Helvetica" w:cs="Helvetica"/>
          <w:color w:val="333333"/>
          <w:sz w:val="27"/>
          <w:szCs w:val="27"/>
        </w:rPr>
        <w:br/>
        <w:t>в) неандерталец</w:t>
      </w:r>
    </w:p>
    <w:p w:rsidR="00251861" w:rsidRDefault="00251861" w:rsidP="00251861">
      <w:pPr>
        <w:pStyle w:val="a4"/>
        <w:shd w:val="clear" w:color="auto" w:fill="FFFFFF"/>
        <w:spacing w:before="0" w:beforeAutospacing="0" w:after="414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7. Основным фактором антропогенеза является:</w:t>
      </w:r>
      <w:r>
        <w:rPr>
          <w:rFonts w:ascii="Helvetica" w:hAnsi="Helvetica" w:cs="Helvetica"/>
          <w:color w:val="333333"/>
          <w:sz w:val="27"/>
          <w:szCs w:val="27"/>
        </w:rPr>
        <w:br/>
        <w:t>а) рассудочная деятельность</w:t>
      </w:r>
      <w:r>
        <w:rPr>
          <w:rFonts w:ascii="Helvetica" w:hAnsi="Helvetica" w:cs="Helvetica"/>
          <w:color w:val="333333"/>
          <w:sz w:val="27"/>
          <w:szCs w:val="27"/>
        </w:rPr>
        <w:br/>
        <w:t>б) об</w:t>
      </w:r>
      <w:r w:rsidR="00AB4A1B">
        <w:rPr>
          <w:rFonts w:ascii="Helvetica" w:hAnsi="Helvetica" w:cs="Helvetica"/>
          <w:color w:val="333333"/>
          <w:sz w:val="27"/>
          <w:szCs w:val="27"/>
        </w:rPr>
        <w:t>щественный образ жизни</w:t>
      </w:r>
      <w:r w:rsidR="00AB4A1B">
        <w:rPr>
          <w:rFonts w:ascii="Helvetica" w:hAnsi="Helvetica" w:cs="Helvetica"/>
          <w:color w:val="333333"/>
          <w:sz w:val="27"/>
          <w:szCs w:val="27"/>
        </w:rPr>
        <w:br/>
        <w:t xml:space="preserve">в) труд </w:t>
      </w:r>
    </w:p>
    <w:p w:rsidR="00251861" w:rsidRDefault="00251861" w:rsidP="00251861">
      <w:pPr>
        <w:pStyle w:val="a4"/>
        <w:shd w:val="clear" w:color="auto" w:fill="FFFFFF"/>
        <w:spacing w:before="0" w:beforeAutospacing="0" w:after="414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8. В переводе с латинского “питекантроп” означает:</w:t>
      </w:r>
      <w:r>
        <w:rPr>
          <w:rFonts w:ascii="Helvetica" w:hAnsi="Helvetica" w:cs="Helvetica"/>
          <w:color w:val="333333"/>
          <w:sz w:val="27"/>
          <w:szCs w:val="27"/>
        </w:rPr>
        <w:br/>
        <w:t>а) обезь</w:t>
      </w:r>
      <w:r w:rsidR="00AB4A1B">
        <w:rPr>
          <w:rFonts w:ascii="Helvetica" w:hAnsi="Helvetica" w:cs="Helvetica"/>
          <w:color w:val="333333"/>
          <w:sz w:val="27"/>
          <w:szCs w:val="27"/>
        </w:rPr>
        <w:t xml:space="preserve">яночеловек </w:t>
      </w:r>
      <w:r>
        <w:rPr>
          <w:rFonts w:ascii="Helvetica" w:hAnsi="Helvetica" w:cs="Helvetica"/>
          <w:color w:val="333333"/>
          <w:sz w:val="27"/>
          <w:szCs w:val="27"/>
        </w:rPr>
        <w:br/>
        <w:t>б) человек умелый</w:t>
      </w:r>
      <w:r>
        <w:rPr>
          <w:rFonts w:ascii="Helvetica" w:hAnsi="Helvetica" w:cs="Helvetica"/>
          <w:color w:val="333333"/>
          <w:sz w:val="27"/>
          <w:szCs w:val="27"/>
        </w:rPr>
        <w:br/>
        <w:t>в) человек прямоходящий</w:t>
      </w:r>
    </w:p>
    <w:p w:rsidR="00251861" w:rsidRDefault="00251861" w:rsidP="00251861">
      <w:pPr>
        <w:pStyle w:val="a4"/>
        <w:shd w:val="clear" w:color="auto" w:fill="FFFFFF"/>
        <w:spacing w:before="0" w:beforeAutospacing="0" w:after="414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9. К атавизмам человека относят:</w:t>
      </w:r>
      <w:r>
        <w:rPr>
          <w:rFonts w:ascii="Helvetica" w:hAnsi="Helvetica" w:cs="Helvetica"/>
          <w:color w:val="333333"/>
          <w:sz w:val="27"/>
          <w:szCs w:val="27"/>
        </w:rPr>
        <w:br/>
        <w:t>а) наличие пятипалых конечностей</w:t>
      </w:r>
      <w:r>
        <w:rPr>
          <w:rFonts w:ascii="Helvetica" w:hAnsi="Helvetica" w:cs="Helvetica"/>
          <w:color w:val="333333"/>
          <w:sz w:val="27"/>
          <w:szCs w:val="27"/>
        </w:rPr>
        <w:br/>
      </w:r>
      <w:r w:rsidR="00AB4A1B">
        <w:rPr>
          <w:rFonts w:ascii="Helvetica" w:hAnsi="Helvetica" w:cs="Helvetica"/>
          <w:color w:val="333333"/>
          <w:sz w:val="27"/>
          <w:szCs w:val="27"/>
        </w:rPr>
        <w:t>б) аппендикс</w:t>
      </w:r>
      <w:r w:rsidR="00AB4A1B">
        <w:rPr>
          <w:rFonts w:ascii="Helvetica" w:hAnsi="Helvetica" w:cs="Helvetica"/>
          <w:color w:val="333333"/>
          <w:sz w:val="27"/>
          <w:szCs w:val="27"/>
        </w:rPr>
        <w:br/>
        <w:t xml:space="preserve">в) наличие хвоста </w:t>
      </w:r>
    </w:p>
    <w:p w:rsidR="00251861" w:rsidRDefault="00251861" w:rsidP="00251861">
      <w:pPr>
        <w:pStyle w:val="a4"/>
        <w:shd w:val="clear" w:color="auto" w:fill="FFFFFF"/>
        <w:spacing w:before="0" w:beforeAutospacing="0" w:after="414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10. В переводе с латинского “австралопитек” означает:</w:t>
      </w:r>
      <w:r>
        <w:rPr>
          <w:rFonts w:ascii="Helvetica" w:hAnsi="Helvetica" w:cs="Helvetica"/>
          <w:color w:val="333333"/>
          <w:sz w:val="27"/>
          <w:szCs w:val="27"/>
        </w:rPr>
        <w:br/>
        <w:t>а) древне</w:t>
      </w:r>
      <w:r w:rsidR="00AB4A1B">
        <w:rPr>
          <w:rFonts w:ascii="Helvetica" w:hAnsi="Helvetica" w:cs="Helvetica"/>
          <w:color w:val="333333"/>
          <w:sz w:val="27"/>
          <w:szCs w:val="27"/>
        </w:rPr>
        <w:t>йший человек</w:t>
      </w:r>
      <w:r w:rsidR="00AB4A1B">
        <w:rPr>
          <w:rFonts w:ascii="Helvetica" w:hAnsi="Helvetica" w:cs="Helvetica"/>
          <w:color w:val="333333"/>
          <w:sz w:val="27"/>
          <w:szCs w:val="27"/>
        </w:rPr>
        <w:br/>
        <w:t xml:space="preserve">б) южная обезьяна </w:t>
      </w:r>
      <w:r>
        <w:rPr>
          <w:rFonts w:ascii="Helvetica" w:hAnsi="Helvetica" w:cs="Helvetica"/>
          <w:color w:val="333333"/>
          <w:sz w:val="27"/>
          <w:szCs w:val="27"/>
        </w:rPr>
        <w:br/>
        <w:t>в) австралийская обезьяна</w:t>
      </w:r>
    </w:p>
    <w:p w:rsidR="00251861" w:rsidRPr="00D84855" w:rsidRDefault="00251861">
      <w:pPr>
        <w:rPr>
          <w:rFonts w:ascii="Times New Roman" w:hAnsi="Times New Roman" w:cs="Times New Roman"/>
          <w:sz w:val="28"/>
          <w:szCs w:val="28"/>
        </w:rPr>
      </w:pPr>
    </w:p>
    <w:sectPr w:rsidR="00251861" w:rsidRPr="00D84855" w:rsidSect="00A6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D84855"/>
    <w:rsid w:val="000716D4"/>
    <w:rsid w:val="001E6A1D"/>
    <w:rsid w:val="00251861"/>
    <w:rsid w:val="00390A33"/>
    <w:rsid w:val="00A670FB"/>
    <w:rsid w:val="00AB4A1B"/>
    <w:rsid w:val="00CF0CED"/>
    <w:rsid w:val="00D84855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86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5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18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951/main/107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2020-04-23T11:18:00Z</dcterms:created>
  <dcterms:modified xsi:type="dcterms:W3CDTF">2020-04-23T11:39:00Z</dcterms:modified>
</cp:coreProperties>
</file>