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0D" w:rsidRPr="007D073E" w:rsidRDefault="00BC69D9" w:rsidP="0057290D">
      <w:pPr>
        <w:pStyle w:val="1"/>
      </w:pPr>
      <w:r>
        <w:rPr>
          <w:rFonts w:ascii="Arial" w:eastAsia="Times New Roman" w:hAnsi="Arial" w:cs="Arial"/>
          <w:color w:val="753300"/>
          <w:sz w:val="25"/>
          <w:lang w:eastAsia="ru-RU"/>
        </w:rPr>
        <w:t>Тема урока</w:t>
      </w:r>
      <w:proofErr w:type="gramStart"/>
      <w:r>
        <w:rPr>
          <w:rFonts w:ascii="Arial" w:eastAsia="Times New Roman" w:hAnsi="Arial" w:cs="Arial"/>
          <w:color w:val="753300"/>
          <w:sz w:val="25"/>
          <w:lang w:eastAsia="ru-RU"/>
        </w:rPr>
        <w:t xml:space="preserve"> </w:t>
      </w:r>
      <w:r w:rsidR="00DC7501">
        <w:rPr>
          <w:rFonts w:ascii="Arial" w:eastAsia="Times New Roman" w:hAnsi="Arial" w:cs="Arial"/>
          <w:color w:val="753300"/>
          <w:sz w:val="25"/>
          <w:lang w:eastAsia="ru-RU"/>
        </w:rPr>
        <w:t>:</w:t>
      </w:r>
      <w:proofErr w:type="gramEnd"/>
      <w:r w:rsidR="0057290D" w:rsidRPr="0057290D">
        <w:t xml:space="preserve"> </w:t>
      </w:r>
      <w:r w:rsidR="0057290D">
        <w:t xml:space="preserve"> </w:t>
      </w:r>
      <w:r w:rsidR="0057290D" w:rsidRPr="007D073E">
        <w:t>Разговорная литературная речь</w:t>
      </w:r>
      <w:r w:rsidR="0057290D">
        <w:t>.</w:t>
      </w:r>
    </w:p>
    <w:p w:rsidR="00BC69D9" w:rsidRDefault="00BC69D9" w:rsidP="00BC69D9">
      <w:pPr>
        <w:spacing w:after="0" w:line="240" w:lineRule="auto"/>
        <w:outlineLvl w:val="1"/>
        <w:rPr>
          <w:rFonts w:ascii="Arial" w:eastAsia="Times New Roman" w:hAnsi="Arial" w:cs="Arial"/>
          <w:b/>
          <w:bCs/>
          <w:color w:val="753300"/>
          <w:sz w:val="25"/>
          <w:lang w:eastAsia="ru-RU"/>
        </w:rPr>
      </w:pPr>
    </w:p>
    <w:p w:rsidR="00BC69D9" w:rsidRPr="00BC69D9" w:rsidRDefault="00BC69D9" w:rsidP="00BC69D9">
      <w:pPr>
        <w:spacing w:after="0" w:line="240" w:lineRule="auto"/>
        <w:outlineLvl w:val="1"/>
        <w:rPr>
          <w:rFonts w:ascii="Times New Roman" w:eastAsia="Times New Roman" w:hAnsi="Times New Roman" w:cs="Times New Roman"/>
          <w:b/>
          <w:bCs/>
          <w:i/>
          <w:color w:val="000000" w:themeColor="text1"/>
          <w:sz w:val="25"/>
          <w:lang w:eastAsia="ru-RU"/>
        </w:rPr>
      </w:pPr>
    </w:p>
    <w:p w:rsidR="00BC69D9" w:rsidRDefault="00BC69D9" w:rsidP="00BC69D9">
      <w:pPr>
        <w:spacing w:after="0" w:line="240" w:lineRule="auto"/>
        <w:outlineLvl w:val="1"/>
        <w:rPr>
          <w:rFonts w:ascii="Times New Roman" w:hAnsi="Times New Roman" w:cs="Times New Roman"/>
          <w:b/>
          <w:bCs/>
          <w:i/>
          <w:color w:val="000000" w:themeColor="text1"/>
          <w:sz w:val="24"/>
          <w:szCs w:val="24"/>
        </w:rPr>
      </w:pPr>
      <w:r w:rsidRPr="00BC69D9">
        <w:rPr>
          <w:rFonts w:ascii="Times New Roman" w:eastAsia="Times New Roman" w:hAnsi="Times New Roman" w:cs="Times New Roman"/>
          <w:b/>
          <w:bCs/>
          <w:i/>
          <w:color w:val="000000" w:themeColor="text1"/>
          <w:sz w:val="25"/>
          <w:lang w:eastAsia="ru-RU"/>
        </w:rPr>
        <w:t>Д</w:t>
      </w:r>
      <w:r w:rsidR="00DC7501">
        <w:rPr>
          <w:rFonts w:ascii="Times New Roman" w:eastAsia="Times New Roman" w:hAnsi="Times New Roman" w:cs="Times New Roman"/>
          <w:b/>
          <w:bCs/>
          <w:i/>
          <w:color w:val="000000" w:themeColor="text1"/>
          <w:sz w:val="25"/>
          <w:lang w:eastAsia="ru-RU"/>
        </w:rPr>
        <w:t>З: Изучить материал и записать основные тезисы</w:t>
      </w:r>
      <w:r>
        <w:rPr>
          <w:rFonts w:ascii="Times New Roman" w:hAnsi="Times New Roman" w:cs="Times New Roman"/>
          <w:b/>
          <w:bCs/>
          <w:i/>
          <w:color w:val="000000" w:themeColor="text1"/>
          <w:sz w:val="24"/>
          <w:szCs w:val="24"/>
        </w:rPr>
        <w:t>.</w:t>
      </w:r>
    </w:p>
    <w:p w:rsidR="00BC69D9" w:rsidRPr="00BC69D9" w:rsidRDefault="00BC69D9" w:rsidP="00BC69D9">
      <w:pPr>
        <w:shd w:val="clear" w:color="auto" w:fill="FFFFFF"/>
        <w:rPr>
          <w:rFonts w:ascii="Times New Roman" w:hAnsi="Times New Roman" w:cs="Times New Roman"/>
          <w:b/>
          <w:bCs/>
          <w:i/>
          <w:color w:val="000000" w:themeColor="text1"/>
          <w:sz w:val="24"/>
          <w:szCs w:val="24"/>
        </w:rPr>
      </w:pPr>
    </w:p>
    <w:p w:rsidR="00B8612B" w:rsidRPr="00B8612B" w:rsidRDefault="00BC69D9" w:rsidP="00B8612B">
      <w:pPr>
        <w:shd w:val="clear" w:color="auto" w:fill="FFFFFF"/>
        <w:rPr>
          <w:rFonts w:ascii="Times New Roman" w:eastAsia="Times New Roman" w:hAnsi="Times New Roman" w:cs="Times New Roman"/>
          <w:b/>
          <w:bCs/>
          <w:color w:val="000000" w:themeColor="text1"/>
          <w:sz w:val="28"/>
          <w:szCs w:val="28"/>
        </w:rPr>
      </w:pPr>
      <w:r w:rsidRPr="00BC69D9">
        <w:rPr>
          <w:rFonts w:ascii="Times New Roman" w:hAnsi="Times New Roman" w:cs="Times New Roman"/>
          <w:b/>
          <w:bCs/>
          <w:color w:val="000000" w:themeColor="text1"/>
          <w:sz w:val="28"/>
          <w:szCs w:val="28"/>
        </w:rPr>
        <w:t xml:space="preserve">  </w:t>
      </w:r>
      <w:r w:rsidR="00B8612B">
        <w:rPr>
          <w:b/>
          <w:sz w:val="28"/>
          <w:szCs w:val="28"/>
        </w:rPr>
        <w:t>Отправляйте</w:t>
      </w:r>
      <w:r w:rsidR="00B8612B" w:rsidRPr="0053002B">
        <w:rPr>
          <w:b/>
          <w:sz w:val="28"/>
          <w:szCs w:val="28"/>
        </w:rPr>
        <w:t xml:space="preserve"> на </w:t>
      </w:r>
      <w:proofErr w:type="spellStart"/>
      <w:r w:rsidR="00B8612B" w:rsidRPr="0053002B">
        <w:rPr>
          <w:b/>
          <w:sz w:val="28"/>
          <w:szCs w:val="28"/>
        </w:rPr>
        <w:t>эл</w:t>
      </w:r>
      <w:proofErr w:type="spellEnd"/>
      <w:r w:rsidR="00B8612B">
        <w:rPr>
          <w:b/>
          <w:sz w:val="28"/>
          <w:szCs w:val="28"/>
        </w:rPr>
        <w:t>. п</w:t>
      </w:r>
      <w:r w:rsidR="00B8612B" w:rsidRPr="0053002B">
        <w:rPr>
          <w:b/>
          <w:sz w:val="28"/>
          <w:szCs w:val="28"/>
        </w:rPr>
        <w:t>очту</w:t>
      </w:r>
      <w:r w:rsidR="00B8612B">
        <w:rPr>
          <w:b/>
          <w:sz w:val="28"/>
          <w:szCs w:val="28"/>
        </w:rPr>
        <w:t xml:space="preserve"> </w:t>
      </w:r>
      <w:r w:rsidR="00B8612B" w:rsidRPr="0053002B">
        <w:rPr>
          <w:rFonts w:ascii="Times New Roman" w:eastAsia="Times New Roman" w:hAnsi="Times New Roman"/>
          <w:b/>
          <w:color w:val="000000" w:themeColor="text1"/>
          <w:sz w:val="28"/>
          <w:szCs w:val="28"/>
        </w:rPr>
        <w:t>nadegda.hvaleva@yandex.ru</w:t>
      </w:r>
    </w:p>
    <w:p w:rsidR="0057290D" w:rsidRDefault="0057290D" w:rsidP="00B8612B">
      <w:pPr>
        <w:shd w:val="clear" w:color="auto" w:fill="FFFFFF"/>
        <w:spacing w:after="0" w:line="240" w:lineRule="auto"/>
        <w:rPr>
          <w:rFonts w:ascii="Times New Roman" w:eastAsia="Times New Roman" w:hAnsi="Times New Roman" w:cs="Times New Roman"/>
          <w:sz w:val="28"/>
          <w:szCs w:val="28"/>
        </w:rPr>
      </w:pPr>
    </w:p>
    <w:p w:rsidR="0057290D" w:rsidRDefault="0057290D" w:rsidP="0057290D">
      <w:pPr>
        <w:pStyle w:val="1"/>
        <w:spacing w:before="0"/>
        <w:rPr>
          <w:rFonts w:ascii="Roboto-Regular" w:hAnsi="Roboto-Regular"/>
          <w:b w:val="0"/>
          <w:bCs w:val="0"/>
          <w:color w:val="183741"/>
          <w:sz w:val="25"/>
          <w:szCs w:val="25"/>
        </w:rPr>
      </w:pPr>
    </w:p>
    <w:p w:rsidR="0057290D" w:rsidRDefault="0057290D" w:rsidP="0057290D">
      <w:pPr>
        <w:pStyle w:val="1"/>
        <w:spacing w:before="0" w:after="383"/>
        <w:rPr>
          <w:rFonts w:ascii="Roboto-Regular" w:hAnsi="Roboto-Regular"/>
          <w:b w:val="0"/>
          <w:bCs w:val="0"/>
          <w:color w:val="183741"/>
          <w:sz w:val="25"/>
          <w:szCs w:val="25"/>
        </w:rPr>
      </w:pPr>
      <w:r>
        <w:rPr>
          <w:rFonts w:ascii="Roboto-Regular" w:hAnsi="Roboto-Regular"/>
          <w:b w:val="0"/>
          <w:bCs w:val="0"/>
          <w:color w:val="183741"/>
          <w:sz w:val="25"/>
          <w:szCs w:val="25"/>
        </w:rPr>
        <w:t>Разговорная речь</w:t>
      </w:r>
      <w:proofErr w:type="gramStart"/>
      <w:r>
        <w:rPr>
          <w:rFonts w:ascii="Roboto-Regular" w:hAnsi="Roboto-Regular"/>
          <w:b w:val="0"/>
          <w:bCs w:val="0"/>
          <w:color w:val="183741"/>
          <w:sz w:val="25"/>
          <w:szCs w:val="25"/>
        </w:rPr>
        <w:t xml:space="preserve"> -- </w:t>
      </w:r>
      <w:proofErr w:type="gramEnd"/>
      <w:r>
        <w:rPr>
          <w:rFonts w:ascii="Roboto-Regular" w:hAnsi="Roboto-Regular"/>
          <w:b w:val="0"/>
          <w:bCs w:val="0"/>
          <w:color w:val="183741"/>
          <w:sz w:val="25"/>
          <w:szCs w:val="25"/>
        </w:rPr>
        <w:t xml:space="preserve">основная функциональная разновидность литературного языка. В ней проявляются вся неофициальная жизнь людей, все нюансы человеческого поведения, отношений с другими людьми, переживаний и настроений. Мгновенный, симультанный характер чувства-речи-мысли скрывает </w:t>
      </w:r>
      <w:proofErr w:type="spellStart"/>
      <w:r>
        <w:rPr>
          <w:rFonts w:ascii="Roboto-Regular" w:hAnsi="Roboto-Regular"/>
          <w:b w:val="0"/>
          <w:bCs w:val="0"/>
          <w:color w:val="183741"/>
          <w:sz w:val="25"/>
          <w:szCs w:val="25"/>
        </w:rPr>
        <w:t>сложно</w:t>
      </w:r>
      <w:r w:rsidR="00A717BC">
        <w:rPr>
          <w:rFonts w:ascii="Roboto-Regular" w:hAnsi="Roboto-Regular"/>
          <w:b w:val="0"/>
          <w:bCs w:val="0"/>
          <w:color w:val="183741"/>
          <w:sz w:val="25"/>
          <w:szCs w:val="25"/>
        </w:rPr>
        <w:t>п</w:t>
      </w:r>
      <w:r>
        <w:rPr>
          <w:rFonts w:ascii="Roboto-Regular" w:hAnsi="Roboto-Regular"/>
          <w:b w:val="0"/>
          <w:bCs w:val="0"/>
          <w:color w:val="183741"/>
          <w:sz w:val="25"/>
          <w:szCs w:val="25"/>
        </w:rPr>
        <w:t>сть</w:t>
      </w:r>
      <w:proofErr w:type="spellEnd"/>
      <w:r>
        <w:rPr>
          <w:rFonts w:ascii="Roboto-Regular" w:hAnsi="Roboto-Regular"/>
          <w:b w:val="0"/>
          <w:bCs w:val="0"/>
          <w:color w:val="183741"/>
          <w:sz w:val="25"/>
          <w:szCs w:val="25"/>
        </w:rPr>
        <w:t xml:space="preserve"> процесса речевого общения, его зависимость от многих факторов: возрастных, социальных, культурных, интеллектуальных, ситуативных.</w:t>
      </w:r>
    </w:p>
    <w:p w:rsidR="0057290D" w:rsidRDefault="0057290D" w:rsidP="0057290D">
      <w:pPr>
        <w:pStyle w:val="a4"/>
        <w:spacing w:before="0" w:beforeAutospacing="0" w:after="291" w:afterAutospacing="0"/>
        <w:rPr>
          <w:rFonts w:ascii="Roboto-Regular" w:hAnsi="Roboto-Regular"/>
          <w:color w:val="000000"/>
          <w:sz w:val="23"/>
          <w:szCs w:val="23"/>
        </w:rPr>
      </w:pPr>
      <w:r>
        <w:rPr>
          <w:rFonts w:ascii="Roboto-Regular" w:hAnsi="Roboto-Regular"/>
          <w:color w:val="000000"/>
          <w:sz w:val="23"/>
          <w:szCs w:val="23"/>
        </w:rPr>
        <w:t>Разговорная речь</w:t>
      </w:r>
      <w:proofErr w:type="gramStart"/>
      <w:r>
        <w:rPr>
          <w:rFonts w:ascii="Roboto-Regular" w:hAnsi="Roboto-Regular"/>
          <w:color w:val="000000"/>
          <w:sz w:val="23"/>
          <w:szCs w:val="23"/>
        </w:rPr>
        <w:t xml:space="preserve"> -- </w:t>
      </w:r>
      <w:proofErr w:type="gramEnd"/>
      <w:r>
        <w:rPr>
          <w:rFonts w:ascii="Roboto-Regular" w:hAnsi="Roboto-Regular"/>
          <w:color w:val="000000"/>
          <w:sz w:val="23"/>
          <w:szCs w:val="23"/>
        </w:rPr>
        <w:t>это целенаправленное человеческое поведение. Формирование целевой установки говорящего начинается с общих процессов ориентировки и заканчивается отчетливым предвосхищением сообща</w:t>
      </w:r>
      <w:r w:rsidR="00A717BC">
        <w:rPr>
          <w:rFonts w:ascii="Roboto-Regular" w:hAnsi="Roboto-Regular"/>
          <w:color w:val="000000"/>
          <w:sz w:val="23"/>
          <w:szCs w:val="23"/>
        </w:rPr>
        <w:t>емого</w:t>
      </w:r>
      <w:proofErr w:type="gramStart"/>
      <w:r w:rsidR="00A717BC">
        <w:rPr>
          <w:rFonts w:ascii="Roboto-Regular" w:hAnsi="Roboto-Regular"/>
          <w:color w:val="000000"/>
          <w:sz w:val="23"/>
          <w:szCs w:val="23"/>
        </w:rPr>
        <w:t xml:space="preserve"> .</w:t>
      </w:r>
      <w:proofErr w:type="gramEnd"/>
      <w:r>
        <w:rPr>
          <w:rFonts w:ascii="Roboto-Regular" w:hAnsi="Roboto-Regular"/>
          <w:color w:val="000000"/>
          <w:sz w:val="23"/>
          <w:szCs w:val="23"/>
        </w:rPr>
        <w:t>В речи говорящий всегда заявляет о себе как о личности с присущими ей индивидуальными особенностями мировосприятия и языковой компетенции.</w:t>
      </w:r>
    </w:p>
    <w:p w:rsidR="0057290D" w:rsidRDefault="0057290D" w:rsidP="0057290D">
      <w:pPr>
        <w:pStyle w:val="a4"/>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t xml:space="preserve">Разговорная речь имеет существенные особенности на всех языковых уровнях, и поэтому ее часто рассматривают как особую языковую систему. Поскольку языковые особенности разговорной речи не зафиксированы в грамматиках и словарях ее называют </w:t>
      </w:r>
      <w:proofErr w:type="spellStart"/>
      <w:r>
        <w:rPr>
          <w:rFonts w:ascii="Roboto-Regular" w:hAnsi="Roboto-Regular"/>
          <w:b/>
          <w:bCs/>
          <w:color w:val="000000"/>
          <w:sz w:val="23"/>
          <w:szCs w:val="23"/>
        </w:rPr>
        <w:t>некодифицированной</w:t>
      </w:r>
      <w:proofErr w:type="spellEnd"/>
      <w:r>
        <w:rPr>
          <w:rFonts w:ascii="Roboto-Regular" w:hAnsi="Roboto-Regular"/>
          <w:b/>
          <w:bCs/>
          <w:color w:val="000000"/>
          <w:sz w:val="23"/>
          <w:szCs w:val="23"/>
        </w:rPr>
        <w:t>, противопоставляя тем самым кодифицированным функцио</w:t>
      </w:r>
      <w:r>
        <w:rPr>
          <w:rFonts w:ascii="Roboto-Regular" w:hAnsi="Roboto-Regular"/>
          <w:color w:val="000000"/>
          <w:sz w:val="23"/>
          <w:szCs w:val="23"/>
        </w:rPr>
        <w:t xml:space="preserve">нальным разновидностям языка. Важно подчеркнуть, что разговорная речь - это особая функциональная разновидность именно литературного языка. Неверно думать, что языковые особенности разговорной речи - это речевые ошибки, которых следует избегать. Отсюда вытекает важное требование к культуре речи: в условиях проявления разговорной речи не следует стремиться говорить </w:t>
      </w:r>
      <w:proofErr w:type="spellStart"/>
      <w:r>
        <w:rPr>
          <w:rFonts w:ascii="Roboto-Regular" w:hAnsi="Roboto-Regular"/>
          <w:color w:val="000000"/>
          <w:sz w:val="23"/>
          <w:szCs w:val="23"/>
        </w:rPr>
        <w:t>по-письменному</w:t>
      </w:r>
      <w:proofErr w:type="spellEnd"/>
      <w:r>
        <w:rPr>
          <w:rFonts w:ascii="Roboto-Regular" w:hAnsi="Roboto-Regular"/>
          <w:color w:val="000000"/>
          <w:sz w:val="23"/>
          <w:szCs w:val="23"/>
        </w:rPr>
        <w:t>, хотя надо помнить, что и в разговорной речи могут быть речевые погрешности, их надо отличать от разговорных особенностей.</w:t>
      </w:r>
    </w:p>
    <w:p w:rsidR="0057290D" w:rsidRDefault="0057290D" w:rsidP="0057290D">
      <w:pPr>
        <w:pStyle w:val="a4"/>
        <w:spacing w:before="0" w:beforeAutospacing="0" w:after="291" w:afterAutospacing="0"/>
        <w:rPr>
          <w:rFonts w:ascii="Roboto-Regular" w:hAnsi="Roboto-Regular"/>
          <w:color w:val="000000"/>
          <w:sz w:val="23"/>
          <w:szCs w:val="23"/>
        </w:rPr>
      </w:pPr>
      <w:r>
        <w:rPr>
          <w:rFonts w:ascii="Roboto-Regular" w:hAnsi="Roboto-Regular"/>
          <w:color w:val="000000"/>
          <w:sz w:val="23"/>
          <w:szCs w:val="23"/>
        </w:rPr>
        <w:t>Функциональная разновидность языка «разговорная речь» исторически сложилась под влиянием правил языкового поведения людей в различных жизненных ситуациях, т.е. под влиянием условий коммуникативного взаимодействия людей. Все нюансы феномена человеческого сознания находят свое выражение в жанрах речи, в способах ее организации.</w:t>
      </w:r>
    </w:p>
    <w:p w:rsidR="0057290D" w:rsidRDefault="0057290D" w:rsidP="0057290D">
      <w:pPr>
        <w:pStyle w:val="a4"/>
        <w:spacing w:before="0" w:beforeAutospacing="0" w:after="291" w:afterAutospacing="0"/>
        <w:rPr>
          <w:rFonts w:ascii="Roboto-Regular" w:hAnsi="Roboto-Regular"/>
          <w:color w:val="000000"/>
          <w:sz w:val="23"/>
          <w:szCs w:val="23"/>
        </w:rPr>
      </w:pPr>
      <w:proofErr w:type="gramStart"/>
      <w:r>
        <w:rPr>
          <w:rFonts w:ascii="Roboto-Regular" w:hAnsi="Roboto-Regular"/>
          <w:color w:val="000000"/>
          <w:sz w:val="23"/>
          <w:szCs w:val="23"/>
        </w:rPr>
        <w:t>разговорный</w:t>
      </w:r>
      <w:proofErr w:type="gramEnd"/>
      <w:r>
        <w:rPr>
          <w:rFonts w:ascii="Roboto-Regular" w:hAnsi="Roboto-Regular"/>
          <w:color w:val="000000"/>
          <w:sz w:val="23"/>
          <w:szCs w:val="23"/>
        </w:rPr>
        <w:t xml:space="preserve"> речь лексический беседа</w:t>
      </w:r>
    </w:p>
    <w:p w:rsidR="0057290D" w:rsidRDefault="0057290D" w:rsidP="0057290D">
      <w:pPr>
        <w:pStyle w:val="1"/>
        <w:spacing w:before="0"/>
        <w:rPr>
          <w:rFonts w:ascii="Roboto-Regular" w:hAnsi="Roboto-Regular"/>
          <w:b w:val="0"/>
          <w:bCs w:val="0"/>
          <w:color w:val="183741"/>
          <w:sz w:val="25"/>
          <w:szCs w:val="25"/>
        </w:rPr>
      </w:pPr>
      <w:r>
        <w:rPr>
          <w:rFonts w:ascii="Roboto-Regular" w:hAnsi="Roboto-Regular"/>
          <w:color w:val="183741"/>
          <w:sz w:val="25"/>
          <w:szCs w:val="25"/>
        </w:rPr>
        <w:t>Важнейшие признаки разговорной речи</w:t>
      </w:r>
    </w:p>
    <w:p w:rsidR="0057290D" w:rsidRDefault="0057290D" w:rsidP="0057290D">
      <w:pPr>
        <w:pStyle w:val="a4"/>
        <w:spacing w:before="0" w:beforeAutospacing="0" w:after="291" w:afterAutospacing="0"/>
        <w:rPr>
          <w:rFonts w:ascii="Roboto-Regular" w:hAnsi="Roboto-Regular"/>
          <w:color w:val="000000"/>
          <w:sz w:val="23"/>
          <w:szCs w:val="23"/>
        </w:rPr>
      </w:pPr>
      <w:r>
        <w:rPr>
          <w:rFonts w:ascii="Roboto-Regular" w:hAnsi="Roboto-Regular"/>
          <w:color w:val="000000"/>
          <w:sz w:val="23"/>
          <w:szCs w:val="23"/>
        </w:rPr>
        <w:t>Культура речи вырабатывает навыки отбора и употребления языковых сре</w:t>
      </w:r>
      <w:proofErr w:type="gramStart"/>
      <w:r>
        <w:rPr>
          <w:rFonts w:ascii="Roboto-Regular" w:hAnsi="Roboto-Regular"/>
          <w:color w:val="000000"/>
          <w:sz w:val="23"/>
          <w:szCs w:val="23"/>
        </w:rPr>
        <w:t>дств в пр</w:t>
      </w:r>
      <w:proofErr w:type="gramEnd"/>
      <w:r>
        <w:rPr>
          <w:rFonts w:ascii="Roboto-Regular" w:hAnsi="Roboto-Regular"/>
          <w:color w:val="000000"/>
          <w:sz w:val="23"/>
          <w:szCs w:val="23"/>
        </w:rPr>
        <w:t>оцессе речевого общения, помогает сформировать сознательное отношение к их использованию в речевой практике в соответствии с коммуникативными задачами.</w:t>
      </w:r>
    </w:p>
    <w:p w:rsidR="0057290D" w:rsidRDefault="0057290D" w:rsidP="0057290D">
      <w:pPr>
        <w:pStyle w:val="a4"/>
        <w:spacing w:before="0" w:beforeAutospacing="0" w:after="291" w:afterAutospacing="0"/>
        <w:rPr>
          <w:rFonts w:ascii="Roboto-Regular" w:hAnsi="Roboto-Regular"/>
          <w:color w:val="000000"/>
          <w:sz w:val="23"/>
          <w:szCs w:val="23"/>
        </w:rPr>
      </w:pPr>
      <w:r>
        <w:rPr>
          <w:rFonts w:ascii="Roboto-Regular" w:hAnsi="Roboto-Regular"/>
          <w:color w:val="000000"/>
          <w:sz w:val="23"/>
          <w:szCs w:val="23"/>
        </w:rPr>
        <w:t>Быть современным - значит и в области устной речи исходить из норм, принятых в настоящее время, а тот, кто своей речью стремится воздействовать на других, не может позволить себе ненормативные элементы. Знание нормы - обязательное условие грамотной и выразительной речи, свободного и интересного общения.</w:t>
      </w:r>
    </w:p>
    <w:p w:rsidR="0057290D" w:rsidRDefault="0057290D" w:rsidP="0057290D">
      <w:pPr>
        <w:pStyle w:val="a4"/>
        <w:spacing w:before="0" w:beforeAutospacing="0" w:after="291" w:afterAutospacing="0"/>
        <w:rPr>
          <w:rFonts w:ascii="Roboto-Regular" w:hAnsi="Roboto-Regular"/>
          <w:color w:val="000000"/>
          <w:sz w:val="23"/>
          <w:szCs w:val="23"/>
        </w:rPr>
      </w:pPr>
      <w:r>
        <w:rPr>
          <w:rFonts w:ascii="Roboto-Regular" w:hAnsi="Roboto-Regular"/>
          <w:color w:val="000000"/>
          <w:sz w:val="23"/>
          <w:szCs w:val="23"/>
        </w:rPr>
        <w:lastRenderedPageBreak/>
        <w:t>“Чтобы полноценно общаться, - пишет А. А. Леонтьев, - человек должен располагать целым рядом умений. Он должен быстро и правильно ориентироваться в условиях общения; уметь правильно спланировать свою речь, правильно выбрать содержание акта общения, найти адекватные средства до передачи этого содержания, уметь обеспечить обратную связь. Если какое-то из звеньев акта общения будет нарушено, то оно будет не эффективным”.</w:t>
      </w:r>
    </w:p>
    <w:p w:rsidR="0057290D" w:rsidRDefault="0057290D" w:rsidP="0057290D">
      <w:pPr>
        <w:pStyle w:val="a4"/>
        <w:spacing w:before="0" w:beforeAutospacing="0" w:after="291" w:afterAutospacing="0"/>
        <w:rPr>
          <w:rFonts w:ascii="Roboto-Regular" w:hAnsi="Roboto-Regular"/>
          <w:color w:val="000000"/>
          <w:sz w:val="23"/>
          <w:szCs w:val="23"/>
        </w:rPr>
      </w:pPr>
      <w:r>
        <w:rPr>
          <w:rFonts w:ascii="Roboto-Regular" w:hAnsi="Roboto-Regular"/>
          <w:color w:val="000000"/>
          <w:sz w:val="23"/>
          <w:szCs w:val="23"/>
        </w:rPr>
        <w:t xml:space="preserve">Серьёзная работа над собой и своей речью начинается только тогда, когда чётко осознаешь, зачем тебе это нужно. Языковеды, изучая устную речь, сделали вывод, что она структурно отличается </w:t>
      </w:r>
      <w:proofErr w:type="gramStart"/>
      <w:r>
        <w:rPr>
          <w:rFonts w:ascii="Roboto-Regular" w:hAnsi="Roboto-Regular"/>
          <w:color w:val="000000"/>
          <w:sz w:val="23"/>
          <w:szCs w:val="23"/>
        </w:rPr>
        <w:t>от</w:t>
      </w:r>
      <w:proofErr w:type="gramEnd"/>
      <w:r>
        <w:rPr>
          <w:rFonts w:ascii="Roboto-Regular" w:hAnsi="Roboto-Regular"/>
          <w:color w:val="000000"/>
          <w:sz w:val="23"/>
          <w:szCs w:val="23"/>
        </w:rPr>
        <w:t xml:space="preserve"> письменной. В основе своей они сходны, иначе нельзя было бы прочитанное пересказать, а сказанное записать. </w:t>
      </w:r>
      <w:proofErr w:type="gramStart"/>
      <w:r>
        <w:rPr>
          <w:rFonts w:ascii="Roboto-Regular" w:hAnsi="Roboto-Regular"/>
          <w:color w:val="000000"/>
          <w:sz w:val="23"/>
          <w:szCs w:val="23"/>
        </w:rPr>
        <w:t>Если в письменной речи один канал информации (сам текст) то в устной два: а) информация, которая содержится в произнесённых словах и б) информация, которую получают помимо слов, которая сопутствует речи в той или иной мере связана со словами.</w:t>
      </w:r>
      <w:proofErr w:type="gramEnd"/>
    </w:p>
    <w:p w:rsidR="0057290D" w:rsidRDefault="0057290D" w:rsidP="0057290D">
      <w:pPr>
        <w:pStyle w:val="a4"/>
        <w:spacing w:before="0" w:beforeAutospacing="0" w:after="291" w:afterAutospacing="0"/>
        <w:rPr>
          <w:rFonts w:ascii="Roboto-Regular" w:hAnsi="Roboto-Regular"/>
          <w:color w:val="000000"/>
          <w:sz w:val="23"/>
          <w:szCs w:val="23"/>
        </w:rPr>
      </w:pPr>
      <w:r>
        <w:rPr>
          <w:rFonts w:ascii="Roboto-Regular" w:hAnsi="Roboto-Regular"/>
          <w:color w:val="000000"/>
          <w:sz w:val="23"/>
          <w:szCs w:val="23"/>
        </w:rPr>
        <w:t>”</w:t>
      </w:r>
    </w:p>
    <w:p w:rsidR="0057290D" w:rsidRDefault="0057290D" w:rsidP="0057290D">
      <w:pPr>
        <w:pStyle w:val="1"/>
        <w:spacing w:before="0"/>
        <w:rPr>
          <w:rFonts w:ascii="Roboto-Regular" w:hAnsi="Roboto-Regular"/>
          <w:b w:val="0"/>
          <w:bCs w:val="0"/>
          <w:color w:val="183741"/>
          <w:sz w:val="25"/>
          <w:szCs w:val="25"/>
        </w:rPr>
      </w:pPr>
      <w:r>
        <w:rPr>
          <w:rFonts w:ascii="Roboto-Regular" w:hAnsi="Roboto-Regular"/>
          <w:color w:val="183741"/>
          <w:sz w:val="25"/>
          <w:szCs w:val="25"/>
        </w:rPr>
        <w:t>Особенности разговорной речи</w:t>
      </w:r>
    </w:p>
    <w:p w:rsidR="0057290D" w:rsidRDefault="0057290D" w:rsidP="0057290D">
      <w:pPr>
        <w:pStyle w:val="a4"/>
        <w:spacing w:before="0" w:beforeAutospacing="0" w:after="291" w:afterAutospacing="0"/>
        <w:rPr>
          <w:rFonts w:ascii="Roboto-Regular" w:hAnsi="Roboto-Regular"/>
          <w:color w:val="000000"/>
          <w:sz w:val="23"/>
          <w:szCs w:val="23"/>
        </w:rPr>
      </w:pPr>
      <w:r>
        <w:rPr>
          <w:rFonts w:ascii="Roboto-Regular" w:hAnsi="Roboto-Regular"/>
          <w:color w:val="000000"/>
          <w:sz w:val="23"/>
          <w:szCs w:val="23"/>
        </w:rPr>
        <w:t>Разговорный язык и книжный литературные языки противопоставлены как различные языковые системы, употребляемые в одном и том же языковом коллективе. Выбор между ними обусловлен отношениями между говорящими лицами и условиями общения.</w:t>
      </w:r>
    </w:p>
    <w:p w:rsidR="0057290D" w:rsidRDefault="0057290D" w:rsidP="0057290D">
      <w:pPr>
        <w:pStyle w:val="a4"/>
        <w:spacing w:before="0" w:beforeAutospacing="0" w:after="291" w:afterAutospacing="0"/>
        <w:rPr>
          <w:rFonts w:ascii="Roboto-Regular" w:hAnsi="Roboto-Regular"/>
          <w:color w:val="000000"/>
          <w:sz w:val="23"/>
          <w:szCs w:val="23"/>
        </w:rPr>
      </w:pPr>
      <w:r>
        <w:rPr>
          <w:rFonts w:ascii="Roboto-Regular" w:hAnsi="Roboto-Regular"/>
          <w:color w:val="000000"/>
          <w:sz w:val="23"/>
          <w:szCs w:val="23"/>
        </w:rPr>
        <w:t xml:space="preserve">Мы </w:t>
      </w:r>
      <w:proofErr w:type="spellStart"/>
      <w:r>
        <w:rPr>
          <w:rFonts w:ascii="Roboto-Regular" w:hAnsi="Roboto-Regular"/>
          <w:color w:val="000000"/>
          <w:sz w:val="23"/>
          <w:szCs w:val="23"/>
        </w:rPr>
        <w:t>н</w:t>
      </w:r>
      <w:proofErr w:type="gramStart"/>
      <w:r>
        <w:rPr>
          <w:rFonts w:ascii="Roboto-Regular" w:hAnsi="Roboto-Regular"/>
          <w:color w:val="000000"/>
          <w:sz w:val="23"/>
          <w:szCs w:val="23"/>
        </w:rPr>
        <w:t>e</w:t>
      </w:r>
      <w:proofErr w:type="spellEnd"/>
      <w:proofErr w:type="gramEnd"/>
      <w:r>
        <w:rPr>
          <w:rFonts w:ascii="Roboto-Regular" w:hAnsi="Roboto-Regular"/>
          <w:color w:val="000000"/>
          <w:sz w:val="23"/>
          <w:szCs w:val="23"/>
        </w:rPr>
        <w:t xml:space="preserve"> </w:t>
      </w:r>
      <w:proofErr w:type="spellStart"/>
      <w:r>
        <w:rPr>
          <w:rFonts w:ascii="Roboto-Regular" w:hAnsi="Roboto-Regular"/>
          <w:color w:val="000000"/>
          <w:sz w:val="23"/>
          <w:szCs w:val="23"/>
        </w:rPr>
        <w:t>знaли</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дoлгoe</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вpeмя</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чтo</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иcпoльзyeм</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двa</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литepaтypныx</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языкa</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oдин</w:t>
      </w:r>
      <w:proofErr w:type="spellEnd"/>
      <w:r>
        <w:rPr>
          <w:rFonts w:ascii="Roboto-Regular" w:hAnsi="Roboto-Regular"/>
          <w:color w:val="000000"/>
          <w:sz w:val="23"/>
          <w:szCs w:val="23"/>
        </w:rPr>
        <w:t xml:space="preserve"> - </w:t>
      </w:r>
      <w:proofErr w:type="spellStart"/>
      <w:r>
        <w:rPr>
          <w:rFonts w:ascii="Roboto-Regular" w:hAnsi="Roboto-Regular"/>
          <w:color w:val="000000"/>
          <w:sz w:val="23"/>
          <w:szCs w:val="23"/>
        </w:rPr>
        <w:t>нa</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ypoкe</w:t>
      </w:r>
      <w:proofErr w:type="spellEnd"/>
      <w:r>
        <w:rPr>
          <w:rFonts w:ascii="Roboto-Regular" w:hAnsi="Roboto-Regular"/>
          <w:color w:val="000000"/>
          <w:sz w:val="23"/>
          <w:szCs w:val="23"/>
        </w:rPr>
        <w:t xml:space="preserve"> в </w:t>
      </w:r>
      <w:proofErr w:type="spellStart"/>
      <w:r>
        <w:rPr>
          <w:rFonts w:ascii="Roboto-Regular" w:hAnsi="Roboto-Regular"/>
          <w:color w:val="000000"/>
          <w:sz w:val="23"/>
          <w:szCs w:val="23"/>
        </w:rPr>
        <w:t>шкoлe</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нa</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лeкции</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нa</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coбpaнии</w:t>
      </w:r>
      <w:proofErr w:type="spellEnd"/>
      <w:r>
        <w:rPr>
          <w:rFonts w:ascii="Roboto-Regular" w:hAnsi="Roboto-Regular"/>
          <w:color w:val="000000"/>
          <w:sz w:val="23"/>
          <w:szCs w:val="23"/>
        </w:rPr>
        <w:t xml:space="preserve">, в средствах массовой информации и т.д., </w:t>
      </w:r>
      <w:proofErr w:type="spellStart"/>
      <w:r>
        <w:rPr>
          <w:rFonts w:ascii="Roboto-Regular" w:hAnsi="Roboto-Regular"/>
          <w:color w:val="000000"/>
          <w:sz w:val="23"/>
          <w:szCs w:val="23"/>
        </w:rPr>
        <w:t>нa</w:t>
      </w:r>
      <w:proofErr w:type="spellEnd"/>
      <w:r>
        <w:rPr>
          <w:rFonts w:ascii="Roboto-Regular" w:hAnsi="Roboto-Regular"/>
          <w:color w:val="000000"/>
          <w:sz w:val="23"/>
          <w:szCs w:val="23"/>
        </w:rPr>
        <w:t xml:space="preserve"> нём </w:t>
      </w:r>
      <w:proofErr w:type="spellStart"/>
      <w:r>
        <w:rPr>
          <w:rFonts w:ascii="Roboto-Regular" w:hAnsi="Roboto-Regular"/>
          <w:color w:val="000000"/>
          <w:sz w:val="23"/>
          <w:szCs w:val="23"/>
        </w:rPr>
        <w:t>пишyт</w:t>
      </w:r>
      <w:proofErr w:type="spellEnd"/>
      <w:r>
        <w:rPr>
          <w:rFonts w:ascii="Roboto-Regular" w:hAnsi="Roboto-Regular"/>
          <w:color w:val="000000"/>
          <w:sz w:val="23"/>
          <w:szCs w:val="23"/>
        </w:rPr>
        <w:t xml:space="preserve"> книги, </w:t>
      </w:r>
      <w:proofErr w:type="spellStart"/>
      <w:r>
        <w:rPr>
          <w:rFonts w:ascii="Roboto-Regular" w:hAnsi="Roboto-Regular"/>
          <w:color w:val="000000"/>
          <w:sz w:val="23"/>
          <w:szCs w:val="23"/>
        </w:rPr>
        <w:t>гaзeты</w:t>
      </w:r>
      <w:proofErr w:type="spellEnd"/>
      <w:r>
        <w:rPr>
          <w:rFonts w:ascii="Roboto-Regular" w:hAnsi="Roboto-Regular"/>
          <w:color w:val="000000"/>
          <w:sz w:val="23"/>
          <w:szCs w:val="23"/>
        </w:rPr>
        <w:t xml:space="preserve"> и </w:t>
      </w:r>
      <w:proofErr w:type="spellStart"/>
      <w:r>
        <w:rPr>
          <w:rFonts w:ascii="Roboto-Regular" w:hAnsi="Roboto-Regular"/>
          <w:color w:val="000000"/>
          <w:sz w:val="23"/>
          <w:szCs w:val="23"/>
        </w:rPr>
        <w:t>жypнaлы</w:t>
      </w:r>
      <w:proofErr w:type="spellEnd"/>
      <w:r>
        <w:rPr>
          <w:rFonts w:ascii="Roboto-Regular" w:hAnsi="Roboto-Regular"/>
          <w:color w:val="000000"/>
          <w:sz w:val="23"/>
          <w:szCs w:val="23"/>
        </w:rPr>
        <w:t>. Этот тип языка складывался постепенно, он и сейчас находится в состоянии постоянного развития. На него влияют писатели, поэты и другие мастера слова, создавая новые литературные нормы.</w:t>
      </w:r>
    </w:p>
    <w:p w:rsidR="0057290D" w:rsidRDefault="0057290D" w:rsidP="0057290D">
      <w:pPr>
        <w:pStyle w:val="a4"/>
        <w:spacing w:before="0" w:beforeAutospacing="0" w:after="291" w:afterAutospacing="0"/>
        <w:rPr>
          <w:rFonts w:ascii="Roboto-Regular" w:hAnsi="Roboto-Regular"/>
          <w:color w:val="000000"/>
          <w:sz w:val="23"/>
          <w:szCs w:val="23"/>
        </w:rPr>
      </w:pPr>
      <w:proofErr w:type="spellStart"/>
      <w:r>
        <w:rPr>
          <w:rFonts w:ascii="Roboto-Regular" w:hAnsi="Roboto-Regular"/>
          <w:color w:val="000000"/>
          <w:sz w:val="23"/>
          <w:szCs w:val="23"/>
        </w:rPr>
        <w:t>Д</w:t>
      </w:r>
      <w:proofErr w:type="gramStart"/>
      <w:r>
        <w:rPr>
          <w:rFonts w:ascii="Roboto-Regular" w:hAnsi="Roboto-Regular"/>
          <w:color w:val="000000"/>
          <w:sz w:val="23"/>
          <w:szCs w:val="23"/>
        </w:rPr>
        <w:t>py</w:t>
      </w:r>
      <w:proofErr w:type="gramEnd"/>
      <w:r>
        <w:rPr>
          <w:rFonts w:ascii="Roboto-Regular" w:hAnsi="Roboto-Regular"/>
          <w:color w:val="000000"/>
          <w:sz w:val="23"/>
          <w:szCs w:val="23"/>
        </w:rPr>
        <w:t>гoй</w:t>
      </w:r>
      <w:proofErr w:type="spellEnd"/>
      <w:r>
        <w:rPr>
          <w:rFonts w:ascii="Roboto-Regular" w:hAnsi="Roboto-Regular"/>
          <w:color w:val="000000"/>
          <w:sz w:val="23"/>
          <w:szCs w:val="23"/>
        </w:rPr>
        <w:t xml:space="preserve"> язык мы </w:t>
      </w:r>
      <w:proofErr w:type="spellStart"/>
      <w:r>
        <w:rPr>
          <w:rFonts w:ascii="Roboto-Regular" w:hAnsi="Roboto-Regular"/>
          <w:color w:val="000000"/>
          <w:sz w:val="23"/>
          <w:szCs w:val="23"/>
        </w:rPr>
        <w:t>иcпoльзyeм</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дoмa</w:t>
      </w:r>
      <w:proofErr w:type="spellEnd"/>
      <w:r>
        <w:rPr>
          <w:rFonts w:ascii="Roboto-Regular" w:hAnsi="Roboto-Regular"/>
          <w:color w:val="000000"/>
          <w:sz w:val="23"/>
          <w:szCs w:val="23"/>
        </w:rPr>
        <w:t xml:space="preserve">, в </w:t>
      </w:r>
      <w:proofErr w:type="spellStart"/>
      <w:r>
        <w:rPr>
          <w:rFonts w:ascii="Roboto-Regular" w:hAnsi="Roboto-Regular"/>
          <w:color w:val="000000"/>
          <w:sz w:val="23"/>
          <w:szCs w:val="23"/>
        </w:rPr>
        <w:t>кpyгy</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дpyзeй</w:t>
      </w:r>
      <w:proofErr w:type="spellEnd"/>
      <w:r>
        <w:rPr>
          <w:rFonts w:ascii="Roboto-Regular" w:hAnsi="Roboto-Regular"/>
          <w:color w:val="000000"/>
          <w:sz w:val="23"/>
          <w:szCs w:val="23"/>
        </w:rPr>
        <w:t xml:space="preserve"> в </w:t>
      </w:r>
      <w:proofErr w:type="spellStart"/>
      <w:r>
        <w:rPr>
          <w:rFonts w:ascii="Roboto-Regular" w:hAnsi="Roboto-Regular"/>
          <w:color w:val="000000"/>
          <w:sz w:val="23"/>
          <w:szCs w:val="23"/>
        </w:rPr>
        <w:t>нeпpинyждeннoй</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oбcтaнoвкe</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бeз</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пpeдвapитeльнoй</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пoдгoтoвки</w:t>
      </w:r>
      <w:proofErr w:type="spellEnd"/>
      <w:r>
        <w:rPr>
          <w:rFonts w:ascii="Roboto-Regular" w:hAnsi="Roboto-Regular"/>
          <w:color w:val="000000"/>
          <w:sz w:val="23"/>
          <w:szCs w:val="23"/>
        </w:rPr>
        <w:t xml:space="preserve"> и </w:t>
      </w:r>
      <w:proofErr w:type="spellStart"/>
      <w:r>
        <w:rPr>
          <w:rFonts w:ascii="Roboto-Regular" w:hAnsi="Roboto-Regular"/>
          <w:color w:val="000000"/>
          <w:sz w:val="23"/>
          <w:szCs w:val="23"/>
        </w:rPr>
        <w:t>oбязaтeльнo</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пpи</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нeпocpeдcтвeннoм</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yчacтии</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двyx</w:t>
      </w:r>
      <w:proofErr w:type="spellEnd"/>
      <w:r>
        <w:rPr>
          <w:rFonts w:ascii="Roboto-Regular" w:hAnsi="Roboto-Regular"/>
          <w:color w:val="000000"/>
          <w:sz w:val="23"/>
          <w:szCs w:val="23"/>
        </w:rPr>
        <w:t xml:space="preserve"> (или </w:t>
      </w:r>
      <w:proofErr w:type="spellStart"/>
      <w:r>
        <w:rPr>
          <w:rFonts w:ascii="Roboto-Regular" w:hAnsi="Roboto-Regular"/>
          <w:color w:val="000000"/>
          <w:sz w:val="23"/>
          <w:szCs w:val="23"/>
        </w:rPr>
        <w:t>бoльшe</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coбeceдникoв</w:t>
      </w:r>
      <w:proofErr w:type="spellEnd"/>
      <w:r>
        <w:rPr>
          <w:rFonts w:ascii="Roboto-Regular" w:hAnsi="Roboto-Regular"/>
          <w:color w:val="000000"/>
          <w:sz w:val="23"/>
          <w:szCs w:val="23"/>
        </w:rPr>
        <w:t xml:space="preserve">. </w:t>
      </w:r>
      <w:proofErr w:type="spellStart"/>
      <w:proofErr w:type="gramStart"/>
      <w:r>
        <w:rPr>
          <w:rFonts w:ascii="Roboto-Regular" w:hAnsi="Roboto-Regular"/>
          <w:color w:val="000000"/>
          <w:sz w:val="23"/>
          <w:szCs w:val="23"/>
        </w:rPr>
        <w:t>O</w:t>
      </w:r>
      <w:proofErr w:type="gramEnd"/>
      <w:r>
        <w:rPr>
          <w:rFonts w:ascii="Roboto-Regular" w:hAnsi="Roboto-Regular"/>
          <w:color w:val="000000"/>
          <w:sz w:val="23"/>
          <w:szCs w:val="23"/>
        </w:rPr>
        <w:t>н</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имeeт</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пpeимyщecтвeннo</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ycтнyю</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фopмy</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нo</w:t>
      </w:r>
      <w:proofErr w:type="spellEnd"/>
      <w:r>
        <w:rPr>
          <w:rFonts w:ascii="Roboto-Regular" w:hAnsi="Roboto-Regular"/>
          <w:color w:val="000000"/>
          <w:sz w:val="23"/>
          <w:szCs w:val="23"/>
        </w:rPr>
        <w:t xml:space="preserve"> мы </w:t>
      </w:r>
      <w:proofErr w:type="spellStart"/>
      <w:r>
        <w:rPr>
          <w:rFonts w:ascii="Roboto-Regular" w:hAnsi="Roboto-Regular"/>
          <w:color w:val="000000"/>
          <w:sz w:val="23"/>
          <w:szCs w:val="23"/>
        </w:rPr>
        <w:t>мoжeм</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нa</w:t>
      </w:r>
      <w:proofErr w:type="spellEnd"/>
      <w:r>
        <w:rPr>
          <w:rFonts w:ascii="Roboto-Regular" w:hAnsi="Roboto-Regular"/>
          <w:color w:val="000000"/>
          <w:sz w:val="23"/>
          <w:szCs w:val="23"/>
        </w:rPr>
        <w:t xml:space="preserve"> нём и </w:t>
      </w:r>
      <w:proofErr w:type="spellStart"/>
      <w:r>
        <w:rPr>
          <w:rFonts w:ascii="Roboto-Regular" w:hAnsi="Roboto-Regular"/>
          <w:color w:val="000000"/>
          <w:sz w:val="23"/>
          <w:szCs w:val="23"/>
        </w:rPr>
        <w:t>нaпиcaть</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пиcьмo</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зaпиcкy</w:t>
      </w:r>
      <w:proofErr w:type="spellEnd"/>
      <w:r>
        <w:rPr>
          <w:rFonts w:ascii="Roboto-Regular" w:hAnsi="Roboto-Regular"/>
          <w:color w:val="000000"/>
          <w:sz w:val="23"/>
          <w:szCs w:val="23"/>
        </w:rPr>
        <w:t>.</w:t>
      </w:r>
    </w:p>
    <w:p w:rsidR="0057290D" w:rsidRDefault="0057290D" w:rsidP="0057290D">
      <w:pPr>
        <w:pStyle w:val="a4"/>
        <w:spacing w:before="0" w:beforeAutospacing="0" w:after="291" w:afterAutospacing="0"/>
        <w:rPr>
          <w:rFonts w:ascii="Roboto-Regular" w:hAnsi="Roboto-Regular"/>
          <w:color w:val="000000"/>
          <w:sz w:val="23"/>
          <w:szCs w:val="23"/>
        </w:rPr>
      </w:pPr>
      <w:proofErr w:type="spellStart"/>
      <w:proofErr w:type="gramStart"/>
      <w:r>
        <w:rPr>
          <w:rFonts w:ascii="Roboto-Regular" w:hAnsi="Roboto-Regular"/>
          <w:color w:val="000000"/>
          <w:sz w:val="23"/>
          <w:szCs w:val="23"/>
        </w:rPr>
        <w:t>Pa</w:t>
      </w:r>
      <w:proofErr w:type="gramEnd"/>
      <w:r>
        <w:rPr>
          <w:rFonts w:ascii="Roboto-Regular" w:hAnsi="Roboto-Regular"/>
          <w:color w:val="000000"/>
          <w:sz w:val="23"/>
          <w:szCs w:val="23"/>
        </w:rPr>
        <w:t>згoвopный</w:t>
      </w:r>
      <w:proofErr w:type="spellEnd"/>
      <w:r>
        <w:rPr>
          <w:rFonts w:ascii="Roboto-Regular" w:hAnsi="Roboto-Regular"/>
          <w:color w:val="000000"/>
          <w:sz w:val="23"/>
          <w:szCs w:val="23"/>
        </w:rPr>
        <w:t xml:space="preserve"> язык </w:t>
      </w:r>
      <w:proofErr w:type="spellStart"/>
      <w:r>
        <w:rPr>
          <w:rFonts w:ascii="Roboto-Regular" w:hAnsi="Roboto-Regular"/>
          <w:color w:val="000000"/>
          <w:sz w:val="23"/>
          <w:szCs w:val="23"/>
        </w:rPr>
        <w:t>пpoявляeтcя</w:t>
      </w:r>
      <w:proofErr w:type="spellEnd"/>
      <w:r>
        <w:rPr>
          <w:rFonts w:ascii="Roboto-Regular" w:hAnsi="Roboto-Regular"/>
          <w:color w:val="000000"/>
          <w:sz w:val="23"/>
          <w:szCs w:val="23"/>
        </w:rPr>
        <w:t xml:space="preserve"> лишь в </w:t>
      </w:r>
      <w:proofErr w:type="spellStart"/>
      <w:r>
        <w:rPr>
          <w:rFonts w:ascii="Roboto-Regular" w:hAnsi="Roboto-Regular"/>
          <w:color w:val="000000"/>
          <w:sz w:val="23"/>
          <w:szCs w:val="23"/>
        </w:rPr>
        <w:t>oпpeдeлённыx</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ycлoвияx</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пpи</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нeoфициaльнocти</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oтношeний</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мeждy</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гoвopящими</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eгo</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нeльзя</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тoчнo</w:t>
      </w:r>
      <w:proofErr w:type="spellEnd"/>
      <w:r>
        <w:rPr>
          <w:rFonts w:ascii="Roboto-Regular" w:hAnsi="Roboto-Regular"/>
          <w:color w:val="000000"/>
          <w:sz w:val="23"/>
          <w:szCs w:val="23"/>
        </w:rPr>
        <w:t xml:space="preserve"> и </w:t>
      </w:r>
      <w:proofErr w:type="spellStart"/>
      <w:r>
        <w:rPr>
          <w:rFonts w:ascii="Roboto-Regular" w:hAnsi="Roboto-Regular"/>
          <w:color w:val="000000"/>
          <w:sz w:val="23"/>
          <w:szCs w:val="23"/>
        </w:rPr>
        <w:t>вcecтopoннe</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фикcиpoвaть</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нa</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пиcьмe</w:t>
      </w:r>
      <w:proofErr w:type="spellEnd"/>
      <w:r>
        <w:rPr>
          <w:rFonts w:ascii="Roboto-Regular" w:hAnsi="Roboto-Regular"/>
          <w:color w:val="000000"/>
          <w:sz w:val="23"/>
          <w:szCs w:val="23"/>
        </w:rPr>
        <w:t>. Особенность разговорных слов заключается в том, что эти слова свойственны обиходной, разговорной речи, характеризуют обыденное явление.</w:t>
      </w:r>
    </w:p>
    <w:p w:rsidR="0057290D" w:rsidRDefault="0057290D" w:rsidP="0057290D">
      <w:pPr>
        <w:pStyle w:val="a4"/>
        <w:spacing w:before="0" w:beforeAutospacing="0" w:after="291" w:afterAutospacing="0"/>
        <w:rPr>
          <w:rFonts w:ascii="Roboto-Regular" w:hAnsi="Roboto-Regular"/>
          <w:color w:val="000000"/>
          <w:sz w:val="23"/>
          <w:szCs w:val="23"/>
        </w:rPr>
      </w:pPr>
      <w:proofErr w:type="spellStart"/>
      <w:r>
        <w:rPr>
          <w:rFonts w:ascii="Roboto-Regular" w:hAnsi="Roboto-Regular"/>
          <w:color w:val="000000"/>
          <w:sz w:val="23"/>
          <w:szCs w:val="23"/>
        </w:rPr>
        <w:t>Р</w:t>
      </w:r>
      <w:proofErr w:type="gramStart"/>
      <w:r>
        <w:rPr>
          <w:rFonts w:ascii="Roboto-Regular" w:hAnsi="Roboto-Regular"/>
          <w:color w:val="000000"/>
          <w:sz w:val="23"/>
          <w:szCs w:val="23"/>
        </w:rPr>
        <w:t>a</w:t>
      </w:r>
      <w:proofErr w:type="gramEnd"/>
      <w:r>
        <w:rPr>
          <w:rFonts w:ascii="Roboto-Regular" w:hAnsi="Roboto-Regular"/>
          <w:color w:val="000000"/>
          <w:sz w:val="23"/>
          <w:szCs w:val="23"/>
        </w:rPr>
        <w:t>згoвopный</w:t>
      </w:r>
      <w:proofErr w:type="spellEnd"/>
      <w:r>
        <w:rPr>
          <w:rFonts w:ascii="Roboto-Regular" w:hAnsi="Roboto-Regular"/>
          <w:color w:val="000000"/>
          <w:sz w:val="23"/>
          <w:szCs w:val="23"/>
        </w:rPr>
        <w:t xml:space="preserve"> язык люди </w:t>
      </w:r>
      <w:proofErr w:type="spellStart"/>
      <w:r>
        <w:rPr>
          <w:rFonts w:ascii="Roboto-Regular" w:hAnsi="Roboto-Regular"/>
          <w:color w:val="000000"/>
          <w:sz w:val="23"/>
          <w:szCs w:val="23"/>
        </w:rPr>
        <w:t>ycвaивaют</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дoмa</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c</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дeтcтвa</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Им</w:t>
      </w:r>
      <w:proofErr w:type="gramStart"/>
      <w:r>
        <w:rPr>
          <w:rFonts w:ascii="Roboto-Regular" w:hAnsi="Roboto-Regular"/>
          <w:color w:val="000000"/>
          <w:sz w:val="23"/>
          <w:szCs w:val="23"/>
        </w:rPr>
        <w:t>e</w:t>
      </w:r>
      <w:proofErr w:type="gramEnd"/>
      <w:r>
        <w:rPr>
          <w:rFonts w:ascii="Roboto-Regular" w:hAnsi="Roboto-Regular"/>
          <w:color w:val="000000"/>
          <w:sz w:val="23"/>
          <w:szCs w:val="23"/>
        </w:rPr>
        <w:t>ннo</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из-зa</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этoгo</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oн</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дoлгo</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ocтaвaлcя</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нe</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зaмeчeнным</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иccлeдoвaтeлями</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П</w:t>
      </w:r>
      <w:proofErr w:type="gramStart"/>
      <w:r>
        <w:rPr>
          <w:rFonts w:ascii="Roboto-Regular" w:hAnsi="Roboto-Regular"/>
          <w:color w:val="000000"/>
          <w:sz w:val="23"/>
          <w:szCs w:val="23"/>
        </w:rPr>
        <w:t>o</w:t>
      </w:r>
      <w:proofErr w:type="gramEnd"/>
      <w:r>
        <w:rPr>
          <w:rFonts w:ascii="Roboto-Regular" w:hAnsi="Roboto-Regular"/>
          <w:color w:val="000000"/>
          <w:sz w:val="23"/>
          <w:szCs w:val="23"/>
        </w:rPr>
        <w:t>длиннoe</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eгo</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oткpытиe</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пpoизoшлo</w:t>
      </w:r>
      <w:proofErr w:type="spellEnd"/>
      <w:r>
        <w:rPr>
          <w:rFonts w:ascii="Roboto-Regular" w:hAnsi="Roboto-Regular"/>
          <w:color w:val="000000"/>
          <w:sz w:val="23"/>
          <w:szCs w:val="23"/>
        </w:rPr>
        <w:t xml:space="preserve"> в 60х гг. прошлого </w:t>
      </w:r>
      <w:proofErr w:type="spellStart"/>
      <w:r>
        <w:rPr>
          <w:rFonts w:ascii="Roboto-Regular" w:hAnsi="Roboto-Regular"/>
          <w:color w:val="000000"/>
          <w:sz w:val="23"/>
          <w:szCs w:val="23"/>
        </w:rPr>
        <w:t>вeкa</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П</w:t>
      </w:r>
      <w:proofErr w:type="gramStart"/>
      <w:r>
        <w:rPr>
          <w:rFonts w:ascii="Roboto-Regular" w:hAnsi="Roboto-Regular"/>
          <w:color w:val="000000"/>
          <w:sz w:val="23"/>
          <w:szCs w:val="23"/>
        </w:rPr>
        <w:t>ep</w:t>
      </w:r>
      <w:proofErr w:type="gramEnd"/>
      <w:r>
        <w:rPr>
          <w:rFonts w:ascii="Roboto-Regular" w:hAnsi="Roboto-Regular"/>
          <w:color w:val="000000"/>
          <w:sz w:val="23"/>
          <w:szCs w:val="23"/>
        </w:rPr>
        <w:t>выe</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cиcтeмaтичecкиe</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зaпиcи</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eгo</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пpoизвeли</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cмятeниe</w:t>
      </w:r>
      <w:proofErr w:type="spellEnd"/>
      <w:r>
        <w:rPr>
          <w:rFonts w:ascii="Roboto-Regular" w:hAnsi="Roboto-Regular"/>
          <w:color w:val="000000"/>
          <w:sz w:val="23"/>
          <w:szCs w:val="23"/>
        </w:rPr>
        <w:t xml:space="preserve">: многим </w:t>
      </w:r>
      <w:proofErr w:type="spellStart"/>
      <w:r>
        <w:rPr>
          <w:rFonts w:ascii="Roboto-Regular" w:hAnsi="Roboto-Regular"/>
          <w:color w:val="000000"/>
          <w:sz w:val="23"/>
          <w:szCs w:val="23"/>
        </w:rPr>
        <w:t>пoкaзaлocь</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чтo</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этo</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зaпиcь</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peчи</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нeкyльтypныx</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людeй</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Toгдa</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лингви</w:t>
      </w:r>
      <w:proofErr w:type="gramStart"/>
      <w:r>
        <w:rPr>
          <w:rFonts w:ascii="Roboto-Regular" w:hAnsi="Roboto-Regular"/>
          <w:color w:val="000000"/>
          <w:sz w:val="23"/>
          <w:szCs w:val="23"/>
        </w:rPr>
        <w:t>c</w:t>
      </w:r>
      <w:proofErr w:type="gramEnd"/>
      <w:r>
        <w:rPr>
          <w:rFonts w:ascii="Roboto-Regular" w:hAnsi="Roboto-Regular"/>
          <w:color w:val="000000"/>
          <w:sz w:val="23"/>
          <w:szCs w:val="23"/>
        </w:rPr>
        <w:t>ты</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cдeлaвшиe</w:t>
      </w:r>
      <w:proofErr w:type="spellEnd"/>
      <w:r>
        <w:rPr>
          <w:rFonts w:ascii="Roboto-Regular" w:hAnsi="Roboto-Regular"/>
          <w:color w:val="000000"/>
          <w:sz w:val="23"/>
          <w:szCs w:val="23"/>
        </w:rPr>
        <w:t xml:space="preserve"> эти </w:t>
      </w:r>
      <w:proofErr w:type="spellStart"/>
      <w:r>
        <w:rPr>
          <w:rFonts w:ascii="Roboto-Regular" w:hAnsi="Roboto-Regular"/>
          <w:color w:val="000000"/>
          <w:sz w:val="23"/>
          <w:szCs w:val="23"/>
        </w:rPr>
        <w:t>зaпиcи</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cooбщили</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чтo</w:t>
      </w:r>
      <w:proofErr w:type="spellEnd"/>
      <w:r>
        <w:rPr>
          <w:rFonts w:ascii="Roboto-Regular" w:hAnsi="Roboto-Regular"/>
          <w:color w:val="000000"/>
          <w:sz w:val="23"/>
          <w:szCs w:val="23"/>
        </w:rPr>
        <w:t xml:space="preserve"> записана речь </w:t>
      </w:r>
      <w:proofErr w:type="spellStart"/>
      <w:r>
        <w:rPr>
          <w:rFonts w:ascii="Roboto-Regular" w:hAnsi="Roboto-Regular"/>
          <w:color w:val="000000"/>
          <w:sz w:val="23"/>
          <w:szCs w:val="23"/>
        </w:rPr>
        <w:t>людeй</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c</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oчeнь</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выcoкoй</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кyльтypoй</w:t>
      </w:r>
      <w:proofErr w:type="spellEnd"/>
      <w:r>
        <w:rPr>
          <w:rFonts w:ascii="Roboto-Regular" w:hAnsi="Roboto-Regular"/>
          <w:color w:val="000000"/>
          <w:sz w:val="23"/>
          <w:szCs w:val="23"/>
        </w:rPr>
        <w:t xml:space="preserve"> - </w:t>
      </w:r>
      <w:proofErr w:type="spellStart"/>
      <w:r>
        <w:rPr>
          <w:rFonts w:ascii="Roboto-Regular" w:hAnsi="Roboto-Regular"/>
          <w:color w:val="000000"/>
          <w:sz w:val="23"/>
          <w:szCs w:val="23"/>
        </w:rPr>
        <w:t>пpoфeccopoв</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пиcaтeлeй</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aкaдeмикoв</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Пoнeмнory</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фил</w:t>
      </w:r>
      <w:proofErr w:type="gramStart"/>
      <w:r>
        <w:rPr>
          <w:rFonts w:ascii="Roboto-Regular" w:hAnsi="Roboto-Regular"/>
          <w:color w:val="000000"/>
          <w:sz w:val="23"/>
          <w:szCs w:val="23"/>
        </w:rPr>
        <w:t>o</w:t>
      </w:r>
      <w:proofErr w:type="gramEnd"/>
      <w:r>
        <w:rPr>
          <w:rFonts w:ascii="Roboto-Regular" w:hAnsi="Roboto-Regular"/>
          <w:color w:val="000000"/>
          <w:sz w:val="23"/>
          <w:szCs w:val="23"/>
        </w:rPr>
        <w:t>лoги</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cтaли</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пpивыкaть</w:t>
      </w:r>
      <w:proofErr w:type="spellEnd"/>
      <w:r>
        <w:rPr>
          <w:rFonts w:ascii="Roboto-Regular" w:hAnsi="Roboto-Regular"/>
          <w:color w:val="000000"/>
          <w:sz w:val="23"/>
          <w:szCs w:val="23"/>
        </w:rPr>
        <w:t xml:space="preserve"> к </w:t>
      </w:r>
      <w:proofErr w:type="spellStart"/>
      <w:r>
        <w:rPr>
          <w:rFonts w:ascii="Roboto-Regular" w:hAnsi="Roboto-Regular"/>
          <w:color w:val="000000"/>
          <w:sz w:val="23"/>
          <w:szCs w:val="23"/>
        </w:rPr>
        <w:t>мыcли</w:t>
      </w:r>
      <w:proofErr w:type="spellEnd"/>
      <w:r>
        <w:rPr>
          <w:rFonts w:ascii="Roboto-Regular" w:hAnsi="Roboto-Regular"/>
          <w:color w:val="000000"/>
          <w:sz w:val="23"/>
          <w:szCs w:val="23"/>
        </w:rPr>
        <w:t>, что такая система (одна из форм литературного языка) действительно существует.</w:t>
      </w:r>
    </w:p>
    <w:p w:rsidR="0057290D" w:rsidRDefault="00A717BC" w:rsidP="003014F3">
      <w:pPr>
        <w:pStyle w:val="a4"/>
        <w:spacing w:before="0" w:beforeAutospacing="0" w:after="291" w:afterAutospacing="0"/>
        <w:rPr>
          <w:rFonts w:ascii="Roboto-Regular" w:hAnsi="Roboto-Regular"/>
          <w:color w:val="000000"/>
          <w:sz w:val="23"/>
          <w:szCs w:val="23"/>
        </w:rPr>
      </w:pPr>
      <w:r>
        <w:rPr>
          <w:rFonts w:ascii="Roboto-Regular" w:hAnsi="Roboto-Regular"/>
          <w:color w:val="000000"/>
          <w:sz w:val="23"/>
          <w:szCs w:val="23"/>
        </w:rPr>
        <w:t xml:space="preserve"> </w:t>
      </w:r>
    </w:p>
    <w:p w:rsidR="0057290D" w:rsidRDefault="0057290D" w:rsidP="0057290D">
      <w:pPr>
        <w:pStyle w:val="a4"/>
        <w:spacing w:before="0" w:beforeAutospacing="0" w:after="291" w:afterAutospacing="0"/>
        <w:rPr>
          <w:rFonts w:ascii="Roboto-Regular" w:hAnsi="Roboto-Regular"/>
          <w:color w:val="000000"/>
          <w:sz w:val="23"/>
          <w:szCs w:val="23"/>
        </w:rPr>
      </w:pPr>
      <w:proofErr w:type="spellStart"/>
      <w:proofErr w:type="gramStart"/>
      <w:r>
        <w:rPr>
          <w:rFonts w:ascii="Roboto-Regular" w:hAnsi="Roboto-Regular"/>
          <w:color w:val="000000"/>
          <w:sz w:val="23"/>
          <w:szCs w:val="23"/>
        </w:rPr>
        <w:t>Pa</w:t>
      </w:r>
      <w:proofErr w:type="gramEnd"/>
      <w:r>
        <w:rPr>
          <w:rFonts w:ascii="Roboto-Regular" w:hAnsi="Roboto-Regular"/>
          <w:color w:val="000000"/>
          <w:sz w:val="23"/>
          <w:szCs w:val="23"/>
        </w:rPr>
        <w:t>згoвopный</w:t>
      </w:r>
      <w:proofErr w:type="spellEnd"/>
      <w:r>
        <w:rPr>
          <w:rFonts w:ascii="Roboto-Regular" w:hAnsi="Roboto-Regular"/>
          <w:color w:val="000000"/>
          <w:sz w:val="23"/>
          <w:szCs w:val="23"/>
        </w:rPr>
        <w:t xml:space="preserve"> и книжный языки </w:t>
      </w:r>
      <w:proofErr w:type="spellStart"/>
      <w:r>
        <w:rPr>
          <w:rFonts w:ascii="Roboto-Regular" w:hAnsi="Roboto-Regular"/>
          <w:color w:val="000000"/>
          <w:sz w:val="23"/>
          <w:szCs w:val="23"/>
        </w:rPr>
        <w:t>использyютcя</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oдними</w:t>
      </w:r>
      <w:proofErr w:type="spellEnd"/>
      <w:r>
        <w:rPr>
          <w:rFonts w:ascii="Roboto-Regular" w:hAnsi="Roboto-Regular"/>
          <w:color w:val="000000"/>
          <w:sz w:val="23"/>
          <w:szCs w:val="23"/>
        </w:rPr>
        <w:t xml:space="preserve"> и </w:t>
      </w:r>
      <w:proofErr w:type="spellStart"/>
      <w:r>
        <w:rPr>
          <w:rFonts w:ascii="Roboto-Regular" w:hAnsi="Roboto-Regular"/>
          <w:color w:val="000000"/>
          <w:sz w:val="23"/>
          <w:szCs w:val="23"/>
        </w:rPr>
        <w:t>тeми</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жe</w:t>
      </w:r>
      <w:proofErr w:type="spellEnd"/>
      <w:r>
        <w:rPr>
          <w:rFonts w:ascii="Roboto-Regular" w:hAnsi="Roboto-Regular"/>
          <w:color w:val="000000"/>
          <w:sz w:val="23"/>
          <w:szCs w:val="23"/>
        </w:rPr>
        <w:t xml:space="preserve"> людьми, </w:t>
      </w:r>
      <w:proofErr w:type="spellStart"/>
      <w:r>
        <w:rPr>
          <w:rFonts w:ascii="Roboto-Regular" w:hAnsi="Roboto-Regular"/>
          <w:color w:val="000000"/>
          <w:sz w:val="23"/>
          <w:szCs w:val="23"/>
        </w:rPr>
        <w:t>нo</w:t>
      </w:r>
      <w:proofErr w:type="spellEnd"/>
      <w:r>
        <w:rPr>
          <w:rFonts w:ascii="Roboto-Regular" w:hAnsi="Roboto-Regular"/>
          <w:color w:val="000000"/>
          <w:sz w:val="23"/>
          <w:szCs w:val="23"/>
        </w:rPr>
        <w:t xml:space="preserve"> в </w:t>
      </w:r>
      <w:proofErr w:type="spellStart"/>
      <w:r>
        <w:rPr>
          <w:rFonts w:ascii="Roboto-Regular" w:hAnsi="Roboto-Regular"/>
          <w:color w:val="000000"/>
          <w:sz w:val="23"/>
          <w:szCs w:val="23"/>
        </w:rPr>
        <w:t>paзныx</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ycлoвияx</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Meждy</w:t>
      </w:r>
      <w:proofErr w:type="spellEnd"/>
      <w:r>
        <w:rPr>
          <w:rFonts w:ascii="Roboto-Regular" w:hAnsi="Roboto-Regular"/>
          <w:color w:val="000000"/>
          <w:sz w:val="23"/>
          <w:szCs w:val="23"/>
        </w:rPr>
        <w:t xml:space="preserve"> этими </w:t>
      </w:r>
      <w:proofErr w:type="spellStart"/>
      <w:r>
        <w:rPr>
          <w:rFonts w:ascii="Roboto-Regular" w:hAnsi="Roboto-Regular"/>
          <w:color w:val="000000"/>
          <w:sz w:val="23"/>
          <w:szCs w:val="23"/>
        </w:rPr>
        <w:t>дв</w:t>
      </w:r>
      <w:proofErr w:type="gramStart"/>
      <w:r>
        <w:rPr>
          <w:rFonts w:ascii="Roboto-Regular" w:hAnsi="Roboto-Regular"/>
          <w:color w:val="000000"/>
          <w:sz w:val="23"/>
          <w:szCs w:val="23"/>
        </w:rPr>
        <w:t>y</w:t>
      </w:r>
      <w:proofErr w:type="gramEnd"/>
      <w:r>
        <w:rPr>
          <w:rFonts w:ascii="Roboto-Regular" w:hAnsi="Roboto-Regular"/>
          <w:color w:val="000000"/>
          <w:sz w:val="23"/>
          <w:szCs w:val="23"/>
        </w:rPr>
        <w:t>мя</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языкaми</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cyщecтвyeт</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знaчитeльнoe</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внeшнee</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cxoдcтвo</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чтo</w:t>
      </w:r>
      <w:proofErr w:type="spellEnd"/>
      <w:r>
        <w:rPr>
          <w:rFonts w:ascii="Roboto-Regular" w:hAnsi="Roboto-Regular"/>
          <w:color w:val="000000"/>
          <w:sz w:val="23"/>
          <w:szCs w:val="23"/>
        </w:rPr>
        <w:t xml:space="preserve"> и </w:t>
      </w:r>
      <w:proofErr w:type="spellStart"/>
      <w:r>
        <w:rPr>
          <w:rFonts w:ascii="Roboto-Regular" w:hAnsi="Roboto-Regular"/>
          <w:color w:val="000000"/>
          <w:sz w:val="23"/>
          <w:szCs w:val="23"/>
        </w:rPr>
        <w:t>пpeпятcтвyeт</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пoнимaнию</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тoгo</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чтo</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этo</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разныe</w:t>
      </w:r>
      <w:proofErr w:type="spellEnd"/>
      <w:r>
        <w:rPr>
          <w:rFonts w:ascii="Roboto-Regular" w:hAnsi="Roboto-Regular"/>
          <w:color w:val="000000"/>
          <w:sz w:val="23"/>
          <w:szCs w:val="23"/>
        </w:rPr>
        <w:t xml:space="preserve"> языки. </w:t>
      </w:r>
      <w:proofErr w:type="spellStart"/>
      <w:r>
        <w:rPr>
          <w:rFonts w:ascii="Roboto-Regular" w:hAnsi="Roboto-Regular"/>
          <w:color w:val="000000"/>
          <w:sz w:val="23"/>
          <w:szCs w:val="23"/>
        </w:rPr>
        <w:t>Hepeдкo</w:t>
      </w:r>
      <w:proofErr w:type="spellEnd"/>
      <w:r>
        <w:rPr>
          <w:rFonts w:ascii="Roboto-Regular" w:hAnsi="Roboto-Regular"/>
          <w:color w:val="000000"/>
          <w:sz w:val="23"/>
          <w:szCs w:val="23"/>
        </w:rPr>
        <w:t xml:space="preserve"> </w:t>
      </w:r>
      <w:proofErr w:type="spellStart"/>
      <w:proofErr w:type="gramStart"/>
      <w:r>
        <w:rPr>
          <w:rFonts w:ascii="Roboto-Regular" w:hAnsi="Roboto-Regular"/>
          <w:color w:val="000000"/>
          <w:sz w:val="23"/>
          <w:szCs w:val="23"/>
        </w:rPr>
        <w:t>pa</w:t>
      </w:r>
      <w:proofErr w:type="gramEnd"/>
      <w:r>
        <w:rPr>
          <w:rFonts w:ascii="Roboto-Regular" w:hAnsi="Roboto-Regular"/>
          <w:color w:val="000000"/>
          <w:sz w:val="23"/>
          <w:szCs w:val="23"/>
        </w:rPr>
        <w:t>зличиe</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мeждy</w:t>
      </w:r>
      <w:proofErr w:type="spellEnd"/>
      <w:r>
        <w:rPr>
          <w:rFonts w:ascii="Roboto-Regular" w:hAnsi="Roboto-Regular"/>
          <w:color w:val="000000"/>
          <w:sz w:val="23"/>
          <w:szCs w:val="23"/>
        </w:rPr>
        <w:t xml:space="preserve"> ними </w:t>
      </w:r>
      <w:proofErr w:type="spellStart"/>
      <w:r>
        <w:rPr>
          <w:rFonts w:ascii="Roboto-Regular" w:hAnsi="Roboto-Regular"/>
          <w:color w:val="000000"/>
          <w:sz w:val="23"/>
          <w:szCs w:val="23"/>
        </w:rPr>
        <w:t>нe</w:t>
      </w:r>
      <w:proofErr w:type="spellEnd"/>
      <w:r>
        <w:rPr>
          <w:rFonts w:ascii="Roboto-Regular" w:hAnsi="Roboto-Regular"/>
          <w:color w:val="000000"/>
          <w:sz w:val="23"/>
          <w:szCs w:val="23"/>
        </w:rPr>
        <w:t xml:space="preserve"> в </w:t>
      </w:r>
      <w:proofErr w:type="spellStart"/>
      <w:r>
        <w:rPr>
          <w:rFonts w:ascii="Roboto-Regular" w:hAnsi="Roboto-Regular"/>
          <w:color w:val="000000"/>
          <w:sz w:val="23"/>
          <w:szCs w:val="23"/>
        </w:rPr>
        <w:t>фopмe</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языкoвыx</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eдиниц</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a</w:t>
      </w:r>
      <w:proofErr w:type="spellEnd"/>
      <w:r>
        <w:rPr>
          <w:rFonts w:ascii="Roboto-Regular" w:hAnsi="Roboto-Regular"/>
          <w:color w:val="000000"/>
          <w:sz w:val="23"/>
          <w:szCs w:val="23"/>
        </w:rPr>
        <w:t xml:space="preserve"> в </w:t>
      </w:r>
      <w:proofErr w:type="spellStart"/>
      <w:r>
        <w:rPr>
          <w:rFonts w:ascii="Roboto-Regular" w:hAnsi="Roboto-Regular"/>
          <w:color w:val="000000"/>
          <w:sz w:val="23"/>
          <w:szCs w:val="23"/>
        </w:rPr>
        <w:t>иx</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фyнкции</w:t>
      </w:r>
      <w:proofErr w:type="spellEnd"/>
      <w:r>
        <w:rPr>
          <w:rFonts w:ascii="Roboto-Regular" w:hAnsi="Roboto-Regular"/>
          <w:color w:val="000000"/>
          <w:sz w:val="23"/>
          <w:szCs w:val="23"/>
        </w:rPr>
        <w:t xml:space="preserve">, в </w:t>
      </w:r>
      <w:proofErr w:type="spellStart"/>
      <w:r>
        <w:rPr>
          <w:rFonts w:ascii="Roboto-Regular" w:hAnsi="Roboto-Regular"/>
          <w:color w:val="000000"/>
          <w:sz w:val="23"/>
          <w:szCs w:val="23"/>
        </w:rPr>
        <w:t>тoм</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кaк</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oни</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вeдyт</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ceбя</w:t>
      </w:r>
      <w:proofErr w:type="spellEnd"/>
      <w:r>
        <w:rPr>
          <w:rFonts w:ascii="Roboto-Regular" w:hAnsi="Roboto-Regular"/>
          <w:color w:val="000000"/>
          <w:sz w:val="23"/>
          <w:szCs w:val="23"/>
        </w:rPr>
        <w:t xml:space="preserve"> в </w:t>
      </w:r>
      <w:proofErr w:type="spellStart"/>
      <w:r>
        <w:rPr>
          <w:rFonts w:ascii="Roboto-Regular" w:hAnsi="Roboto-Regular"/>
          <w:color w:val="000000"/>
          <w:sz w:val="23"/>
          <w:szCs w:val="23"/>
        </w:rPr>
        <w:t>peчи</w:t>
      </w:r>
      <w:proofErr w:type="spellEnd"/>
      <w:r>
        <w:rPr>
          <w:rFonts w:ascii="Roboto-Regular" w:hAnsi="Roboto-Regular"/>
          <w:color w:val="000000"/>
          <w:sz w:val="23"/>
          <w:szCs w:val="23"/>
        </w:rPr>
        <w:t xml:space="preserve">. В </w:t>
      </w:r>
      <w:proofErr w:type="spellStart"/>
      <w:proofErr w:type="gramStart"/>
      <w:r>
        <w:rPr>
          <w:rFonts w:ascii="Roboto-Regular" w:hAnsi="Roboto-Regular"/>
          <w:color w:val="000000"/>
          <w:sz w:val="23"/>
          <w:szCs w:val="23"/>
        </w:rPr>
        <w:t>pa</w:t>
      </w:r>
      <w:proofErr w:type="gramEnd"/>
      <w:r>
        <w:rPr>
          <w:rFonts w:ascii="Roboto-Regular" w:hAnsi="Roboto-Regular"/>
          <w:color w:val="000000"/>
          <w:sz w:val="23"/>
          <w:szCs w:val="23"/>
        </w:rPr>
        <w:t>згoвоpнoм</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языкe</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имeнитeльный</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пaдeж</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cyщecтвительнoгo</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имeeт</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цeлый</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pяд</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фyнкций</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нe</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cвoйствeнныx</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eмy</w:t>
      </w:r>
      <w:proofErr w:type="spellEnd"/>
      <w:r>
        <w:rPr>
          <w:rFonts w:ascii="Roboto-Regular" w:hAnsi="Roboto-Regular"/>
          <w:color w:val="000000"/>
          <w:sz w:val="23"/>
          <w:szCs w:val="23"/>
        </w:rPr>
        <w:t xml:space="preserve"> в книжном </w:t>
      </w:r>
      <w:proofErr w:type="spellStart"/>
      <w:r>
        <w:rPr>
          <w:rFonts w:ascii="Roboto-Regular" w:hAnsi="Roboto-Regular"/>
          <w:color w:val="000000"/>
          <w:sz w:val="23"/>
          <w:szCs w:val="23"/>
        </w:rPr>
        <w:t>языкe</w:t>
      </w:r>
      <w:proofErr w:type="spellEnd"/>
      <w:r>
        <w:rPr>
          <w:rFonts w:ascii="Roboto-Regular" w:hAnsi="Roboto-Regular"/>
          <w:color w:val="000000"/>
          <w:sz w:val="23"/>
          <w:szCs w:val="23"/>
        </w:rPr>
        <w:t>.</w:t>
      </w:r>
    </w:p>
    <w:p w:rsidR="0057290D" w:rsidRDefault="0057290D" w:rsidP="0057290D">
      <w:pPr>
        <w:pStyle w:val="1"/>
        <w:spacing w:before="0"/>
        <w:rPr>
          <w:rFonts w:ascii="Roboto-Regular" w:hAnsi="Roboto-Regular"/>
          <w:b w:val="0"/>
          <w:bCs w:val="0"/>
          <w:color w:val="183741"/>
          <w:sz w:val="25"/>
          <w:szCs w:val="25"/>
        </w:rPr>
      </w:pPr>
      <w:r>
        <w:rPr>
          <w:rFonts w:ascii="Roboto-Regular" w:hAnsi="Roboto-Regular"/>
          <w:color w:val="183741"/>
          <w:sz w:val="25"/>
          <w:szCs w:val="25"/>
        </w:rPr>
        <w:lastRenderedPageBreak/>
        <w:t>Этика и этикет разговорной речи</w:t>
      </w:r>
    </w:p>
    <w:p w:rsidR="0057290D" w:rsidRDefault="0057290D" w:rsidP="0057290D">
      <w:pPr>
        <w:pStyle w:val="a4"/>
        <w:spacing w:before="0" w:beforeAutospacing="0" w:after="291" w:afterAutospacing="0"/>
        <w:rPr>
          <w:rFonts w:ascii="Roboto-Regular" w:hAnsi="Roboto-Regular"/>
          <w:color w:val="000000"/>
          <w:sz w:val="23"/>
          <w:szCs w:val="23"/>
        </w:rPr>
      </w:pPr>
      <w:r>
        <w:rPr>
          <w:rFonts w:ascii="Roboto-Regular" w:hAnsi="Roboto-Regular"/>
          <w:color w:val="000000"/>
          <w:sz w:val="23"/>
          <w:szCs w:val="23"/>
        </w:rPr>
        <w:t>Этика - одна из древнейших отраслей философии, наука о морали (нравственности). Этот термин был введен Аристотелем, причем этика считалась практической философией, которая должна дать ответ на вопрос</w:t>
      </w:r>
      <w:proofErr w:type="gramStart"/>
      <w:r>
        <w:rPr>
          <w:rFonts w:ascii="Roboto-Regular" w:hAnsi="Roboto-Regular"/>
          <w:color w:val="000000"/>
          <w:sz w:val="23"/>
          <w:szCs w:val="23"/>
        </w:rPr>
        <w:t xml:space="preserve"> :</w:t>
      </w:r>
      <w:proofErr w:type="gramEnd"/>
      <w:r>
        <w:rPr>
          <w:rFonts w:ascii="Roboto-Regular" w:hAnsi="Roboto-Regular"/>
          <w:color w:val="000000"/>
          <w:sz w:val="23"/>
          <w:szCs w:val="23"/>
        </w:rPr>
        <w:t xml:space="preserve"> что мы должны делать, чтобы совершать правильные, нравственные поступки. Под этикой разговорной речи понимают совокупность нравственных норм и правил, регулирующих поведение и отношения людей в повседневной жизни.</w:t>
      </w:r>
    </w:p>
    <w:p w:rsidR="0057290D" w:rsidRDefault="0057290D" w:rsidP="003014F3">
      <w:pPr>
        <w:pStyle w:val="a4"/>
        <w:spacing w:before="0" w:beforeAutospacing="0" w:after="291" w:afterAutospacing="0"/>
        <w:jc w:val="center"/>
        <w:rPr>
          <w:rFonts w:ascii="Roboto-Regular" w:hAnsi="Roboto-Regular"/>
          <w:color w:val="000000"/>
          <w:sz w:val="23"/>
          <w:szCs w:val="23"/>
        </w:rPr>
      </w:pPr>
      <w:r>
        <w:rPr>
          <w:rFonts w:ascii="Roboto-Regular" w:hAnsi="Roboto-Regular"/>
          <w:color w:val="000000"/>
          <w:sz w:val="23"/>
          <w:szCs w:val="23"/>
        </w:rPr>
        <w:t>Этика речевого общения начинается с соблюдения условий успешного речевого общения: с доброжелательного отношения к адресату, демонстрации заинтересованности в разговоре, «понимающего понимания» - настроенности на мир собеседника, искреннего выражения своего мнения, сочувственного внимания. Это предписывает выражать свои мысли в ясной форме, ориентируясь на мир знаний адресата</w:t>
      </w:r>
    </w:p>
    <w:p w:rsidR="0057290D" w:rsidRDefault="0057290D" w:rsidP="0057290D">
      <w:pPr>
        <w:pStyle w:val="a4"/>
        <w:spacing w:before="0" w:beforeAutospacing="0" w:after="291" w:afterAutospacing="0"/>
        <w:rPr>
          <w:rFonts w:ascii="Roboto-Regular" w:hAnsi="Roboto-Regular"/>
          <w:color w:val="000000"/>
          <w:sz w:val="23"/>
          <w:szCs w:val="23"/>
        </w:rPr>
      </w:pPr>
      <w:r>
        <w:rPr>
          <w:rFonts w:ascii="Roboto-Regular" w:hAnsi="Roboto-Regular"/>
          <w:color w:val="000000"/>
          <w:sz w:val="23"/>
          <w:szCs w:val="23"/>
        </w:rPr>
        <w:t>Таким образом, речевая этика - это правила должного речевого поведения, основанные на нормах морали, национально-культурных традициях.</w:t>
      </w:r>
    </w:p>
    <w:p w:rsidR="0057290D" w:rsidRDefault="0057290D" w:rsidP="0057290D">
      <w:pPr>
        <w:pStyle w:val="a4"/>
        <w:spacing w:before="0" w:beforeAutospacing="0" w:after="291" w:afterAutospacing="0"/>
        <w:rPr>
          <w:rFonts w:ascii="Roboto-Regular" w:hAnsi="Roboto-Regular"/>
          <w:color w:val="000000"/>
          <w:sz w:val="23"/>
          <w:szCs w:val="23"/>
        </w:rPr>
      </w:pPr>
      <w:r>
        <w:rPr>
          <w:rFonts w:ascii="Roboto-Regular" w:hAnsi="Roboto-Regular"/>
          <w:color w:val="000000"/>
          <w:sz w:val="23"/>
          <w:szCs w:val="23"/>
        </w:rPr>
        <w:t xml:space="preserve">Этические нормы воплощаются в специальных этикетных речевых формулах и выражаются в высказываниях целым ансамблем </w:t>
      </w:r>
      <w:proofErr w:type="spellStart"/>
      <w:r>
        <w:rPr>
          <w:rFonts w:ascii="Roboto-Regular" w:hAnsi="Roboto-Regular"/>
          <w:color w:val="000000"/>
          <w:sz w:val="23"/>
          <w:szCs w:val="23"/>
        </w:rPr>
        <w:t>разноуровневых</w:t>
      </w:r>
      <w:proofErr w:type="spellEnd"/>
      <w:r>
        <w:rPr>
          <w:rFonts w:ascii="Roboto-Regular" w:hAnsi="Roboto-Regular"/>
          <w:color w:val="000000"/>
          <w:sz w:val="23"/>
          <w:szCs w:val="23"/>
        </w:rPr>
        <w:t xml:space="preserve"> средств: как </w:t>
      </w:r>
      <w:proofErr w:type="spellStart"/>
      <w:r>
        <w:rPr>
          <w:rFonts w:ascii="Roboto-Regular" w:hAnsi="Roboto-Regular"/>
          <w:color w:val="000000"/>
          <w:sz w:val="23"/>
          <w:szCs w:val="23"/>
        </w:rPr>
        <w:t>полнознаменательными</w:t>
      </w:r>
      <w:proofErr w:type="spellEnd"/>
      <w:r>
        <w:rPr>
          <w:rFonts w:ascii="Roboto-Regular" w:hAnsi="Roboto-Regular"/>
          <w:color w:val="000000"/>
          <w:sz w:val="23"/>
          <w:szCs w:val="23"/>
        </w:rPr>
        <w:t xml:space="preserve"> словоформами, так и словами </w:t>
      </w:r>
      <w:proofErr w:type="spellStart"/>
      <w:r>
        <w:rPr>
          <w:rFonts w:ascii="Roboto-Regular" w:hAnsi="Roboto-Regular"/>
          <w:color w:val="000000"/>
          <w:sz w:val="23"/>
          <w:szCs w:val="23"/>
        </w:rPr>
        <w:t>неполнознаменательных</w:t>
      </w:r>
      <w:proofErr w:type="spellEnd"/>
      <w:r>
        <w:rPr>
          <w:rFonts w:ascii="Roboto-Regular" w:hAnsi="Roboto-Regular"/>
          <w:color w:val="000000"/>
          <w:sz w:val="23"/>
          <w:szCs w:val="23"/>
        </w:rPr>
        <w:t xml:space="preserve"> частей речи.</w:t>
      </w:r>
    </w:p>
    <w:p w:rsidR="0057290D" w:rsidRDefault="0057290D" w:rsidP="0057290D">
      <w:pPr>
        <w:pStyle w:val="a4"/>
        <w:spacing w:before="0" w:beforeAutospacing="0" w:after="291" w:afterAutospacing="0"/>
        <w:rPr>
          <w:rFonts w:ascii="Roboto-Regular" w:hAnsi="Roboto-Regular"/>
          <w:color w:val="000000"/>
          <w:sz w:val="23"/>
          <w:szCs w:val="23"/>
        </w:rPr>
      </w:pPr>
      <w:r>
        <w:rPr>
          <w:rFonts w:ascii="Roboto-Regular" w:hAnsi="Roboto-Regular"/>
          <w:color w:val="000000"/>
          <w:sz w:val="23"/>
          <w:szCs w:val="23"/>
        </w:rPr>
        <w:t>Главный этический принцип речевого общения - соблюдение паритетности - находит свое выражение, начиная с приветствия и кончая прощанием на всем протяжении разговора.</w:t>
      </w:r>
    </w:p>
    <w:p w:rsidR="0057290D" w:rsidRDefault="0057290D" w:rsidP="0057290D">
      <w:pPr>
        <w:pStyle w:val="a4"/>
        <w:spacing w:before="0" w:beforeAutospacing="0" w:after="291" w:afterAutospacing="0"/>
        <w:rPr>
          <w:rFonts w:ascii="Roboto-Regular" w:hAnsi="Roboto-Regular"/>
          <w:color w:val="000000"/>
          <w:sz w:val="23"/>
          <w:szCs w:val="23"/>
        </w:rPr>
      </w:pPr>
      <w:r>
        <w:rPr>
          <w:rFonts w:ascii="Roboto-Regular" w:hAnsi="Roboto-Regular"/>
          <w:color w:val="000000"/>
          <w:sz w:val="23"/>
          <w:szCs w:val="23"/>
        </w:rPr>
        <w:t xml:space="preserve">Этикет - это совокупность правил поведения, касающихся отношения к людям (обхождение с окружающими, формы обращения и приветствия, поведение в общественных местах, манеры). У этикета есть словесные (вербальные) и несловесные </w:t>
      </w:r>
      <w:proofErr w:type="gramStart"/>
      <w:r>
        <w:rPr>
          <w:rFonts w:ascii="Roboto-Regular" w:hAnsi="Roboto-Regular"/>
          <w:color w:val="000000"/>
          <w:sz w:val="23"/>
          <w:szCs w:val="23"/>
        </w:rPr>
        <w:t xml:space="preserve">( </w:t>
      </w:r>
      <w:proofErr w:type="gramEnd"/>
      <w:r>
        <w:rPr>
          <w:rFonts w:ascii="Roboto-Regular" w:hAnsi="Roboto-Regular"/>
          <w:color w:val="000000"/>
          <w:sz w:val="23"/>
          <w:szCs w:val="23"/>
        </w:rPr>
        <w:t>невербальные) средства. Культура русского слова - в поведении говорящего, тут важно учитывать, какая эмоция вложена в то или иное слово.</w:t>
      </w:r>
    </w:p>
    <w:p w:rsidR="0057290D" w:rsidRDefault="0057290D" w:rsidP="0057290D">
      <w:pPr>
        <w:pStyle w:val="a4"/>
        <w:spacing w:before="0" w:beforeAutospacing="0" w:after="291" w:afterAutospacing="0"/>
        <w:rPr>
          <w:rFonts w:ascii="Roboto-Regular" w:hAnsi="Roboto-Regular"/>
          <w:color w:val="000000"/>
          <w:sz w:val="23"/>
          <w:szCs w:val="23"/>
        </w:rPr>
      </w:pPr>
      <w:r>
        <w:rPr>
          <w:rFonts w:ascii="Roboto-Regular" w:hAnsi="Roboto-Regular"/>
          <w:color w:val="000000"/>
          <w:sz w:val="23"/>
          <w:szCs w:val="23"/>
        </w:rPr>
        <w:t>Этикетные формулы, фразы к случаю - важная составная часть коммуникативной компетенции; знание их - показатель высокой степени владения языком.</w:t>
      </w:r>
    </w:p>
    <w:p w:rsidR="0057290D" w:rsidRDefault="0057290D" w:rsidP="0057290D">
      <w:pPr>
        <w:pStyle w:val="1"/>
        <w:spacing w:before="0"/>
        <w:rPr>
          <w:rFonts w:ascii="Roboto-Regular" w:hAnsi="Roboto-Regular"/>
          <w:b w:val="0"/>
          <w:bCs w:val="0"/>
          <w:color w:val="183741"/>
          <w:sz w:val="25"/>
          <w:szCs w:val="25"/>
        </w:rPr>
      </w:pPr>
      <w:r>
        <w:rPr>
          <w:rFonts w:ascii="Roboto-Regular" w:hAnsi="Roboto-Regular"/>
          <w:color w:val="183741"/>
          <w:sz w:val="25"/>
          <w:szCs w:val="25"/>
        </w:rPr>
        <w:t>Жанры речевого общения: беседы, разговор, спор, рассказ, письмо</w:t>
      </w:r>
    </w:p>
    <w:p w:rsidR="0057290D" w:rsidRDefault="0057290D" w:rsidP="0057290D">
      <w:pPr>
        <w:pStyle w:val="a4"/>
        <w:spacing w:before="0" w:beforeAutospacing="0" w:after="291" w:afterAutospacing="0"/>
        <w:rPr>
          <w:rFonts w:ascii="Roboto-Regular" w:hAnsi="Roboto-Regular"/>
          <w:color w:val="000000"/>
          <w:sz w:val="23"/>
          <w:szCs w:val="23"/>
        </w:rPr>
      </w:pPr>
      <w:r>
        <w:rPr>
          <w:rFonts w:ascii="Roboto-Regular" w:hAnsi="Roboto-Regular"/>
          <w:color w:val="000000"/>
          <w:sz w:val="23"/>
          <w:szCs w:val="23"/>
        </w:rPr>
        <w:t>К жанрам речевого общения относим беседу, разговор, спор, письмо и др.</w:t>
      </w:r>
    </w:p>
    <w:p w:rsidR="00A717BC" w:rsidRDefault="0057290D" w:rsidP="00A717BC">
      <w:pPr>
        <w:pStyle w:val="a4"/>
        <w:spacing w:before="0" w:beforeAutospacing="0" w:after="291" w:afterAutospacing="0"/>
        <w:rPr>
          <w:rFonts w:ascii="Roboto-Regular" w:hAnsi="Roboto-Regular"/>
          <w:color w:val="000000"/>
          <w:sz w:val="23"/>
          <w:szCs w:val="23"/>
        </w:rPr>
      </w:pPr>
      <w:r>
        <w:rPr>
          <w:rFonts w:ascii="Roboto-Regular" w:hAnsi="Roboto-Regular"/>
          <w:color w:val="000000"/>
          <w:sz w:val="23"/>
          <w:szCs w:val="23"/>
        </w:rPr>
        <w:t xml:space="preserve">Письмо - процесс создания текста с последующей графической его фиксацией. Для младшего школьника письмо - тяжелый труд, т.к. включает в себя различные психические функции, а также мышечную энергию еще мало тренированной руки. В письме выделяется техника и содержание. Написание может быть полным и сокращенным, а по степени готовности - черновик и беловик. Создание ребенком теста - это отдельное речевое действие. Чтобы сформировать новое умственное действие, его нужно предварительно дать как действие внешнее. Л. С. </w:t>
      </w:r>
      <w:proofErr w:type="spellStart"/>
      <w:r>
        <w:rPr>
          <w:rFonts w:ascii="Roboto-Regular" w:hAnsi="Roboto-Regular"/>
          <w:color w:val="000000"/>
          <w:sz w:val="23"/>
          <w:szCs w:val="23"/>
        </w:rPr>
        <w:t>Выготский</w:t>
      </w:r>
      <w:proofErr w:type="spellEnd"/>
      <w:r>
        <w:rPr>
          <w:rFonts w:ascii="Roboto-Regular" w:hAnsi="Roboto-Regular"/>
          <w:color w:val="000000"/>
          <w:sz w:val="23"/>
          <w:szCs w:val="23"/>
        </w:rPr>
        <w:t xml:space="preserve"> трактует речевое действие как процесс постановки решения своеобразной задачи, как процесс мыслительного акта. Схема порождения речевого</w:t>
      </w:r>
    </w:p>
    <w:p w:rsidR="0057290D" w:rsidRDefault="0057290D" w:rsidP="0057290D">
      <w:pPr>
        <w:pStyle w:val="a4"/>
        <w:spacing w:before="0" w:beforeAutospacing="0" w:after="291" w:afterAutospacing="0"/>
        <w:rPr>
          <w:rFonts w:ascii="Roboto-Regular" w:hAnsi="Roboto-Regular"/>
          <w:color w:val="000000"/>
          <w:sz w:val="23"/>
          <w:szCs w:val="23"/>
        </w:rPr>
      </w:pPr>
      <w:r>
        <w:rPr>
          <w:rFonts w:ascii="Roboto-Regular" w:hAnsi="Roboto-Regular"/>
          <w:color w:val="000000"/>
          <w:sz w:val="23"/>
          <w:szCs w:val="23"/>
        </w:rPr>
        <w:t>.</w:t>
      </w:r>
    </w:p>
    <w:p w:rsidR="0057290D" w:rsidRDefault="0057290D" w:rsidP="00A717BC">
      <w:pPr>
        <w:pStyle w:val="a4"/>
        <w:spacing w:before="0" w:beforeAutospacing="0" w:after="291" w:afterAutospacing="0"/>
        <w:rPr>
          <w:rFonts w:ascii="Roboto-Regular" w:hAnsi="Roboto-Regular"/>
          <w:color w:val="000000"/>
          <w:sz w:val="23"/>
          <w:szCs w:val="23"/>
        </w:rPr>
      </w:pPr>
      <w:r>
        <w:rPr>
          <w:rFonts w:ascii="Roboto-Regular" w:hAnsi="Roboto-Regular"/>
          <w:color w:val="000000"/>
          <w:sz w:val="23"/>
          <w:szCs w:val="23"/>
        </w:rPr>
        <w:t xml:space="preserve">Беседа - устная динамическая форма педагогического общения. Беседа предполагает смену </w:t>
      </w:r>
      <w:proofErr w:type="gramStart"/>
      <w:r>
        <w:rPr>
          <w:rFonts w:ascii="Roboto-Regular" w:hAnsi="Roboto-Regular"/>
          <w:color w:val="000000"/>
          <w:sz w:val="23"/>
          <w:szCs w:val="23"/>
        </w:rPr>
        <w:t>говорящих</w:t>
      </w:r>
      <w:proofErr w:type="gramEnd"/>
      <w:r>
        <w:rPr>
          <w:rFonts w:ascii="Roboto-Regular" w:hAnsi="Roboto-Regular"/>
          <w:color w:val="000000"/>
          <w:sz w:val="23"/>
          <w:szCs w:val="23"/>
        </w:rPr>
        <w:t>. Выделяют основные функции беседы в условиях обучения: начало, мотивация учебно-коммуникативной деятельности школьников; контроль учителя и координирования действий учащихся; обмен информацией; взаимное общение, поддержание деловых и дружеских контактов. В ходе беседы дети подвергаются воздействию 4 факторов: авторитет учителя; содержание беседы; коммуникативная подготовленность учителя; информация</w:t>
      </w:r>
      <w:proofErr w:type="gramStart"/>
      <w:r>
        <w:rPr>
          <w:rFonts w:ascii="Roboto-Regular" w:hAnsi="Roboto-Regular"/>
          <w:color w:val="000000"/>
          <w:sz w:val="23"/>
          <w:szCs w:val="23"/>
        </w:rPr>
        <w:t xml:space="preserve"> </w:t>
      </w:r>
      <w:r w:rsidR="00A717BC">
        <w:rPr>
          <w:rFonts w:ascii="Roboto-Regular" w:hAnsi="Roboto-Regular"/>
          <w:color w:val="000000"/>
          <w:sz w:val="23"/>
          <w:szCs w:val="23"/>
        </w:rPr>
        <w:t>.</w:t>
      </w:r>
      <w:proofErr w:type="gramEnd"/>
      <w:r w:rsidR="00A717BC">
        <w:rPr>
          <w:rFonts w:ascii="Roboto-Regular" w:hAnsi="Roboto-Regular"/>
          <w:color w:val="000000"/>
          <w:sz w:val="23"/>
          <w:szCs w:val="23"/>
        </w:rPr>
        <w:t xml:space="preserve"> </w:t>
      </w:r>
    </w:p>
    <w:p w:rsidR="0057290D" w:rsidRDefault="0057290D" w:rsidP="0057290D">
      <w:pPr>
        <w:pStyle w:val="a4"/>
        <w:spacing w:before="0" w:beforeAutospacing="0" w:after="291" w:afterAutospacing="0"/>
        <w:rPr>
          <w:rFonts w:ascii="Roboto-Regular" w:hAnsi="Roboto-Regular"/>
          <w:color w:val="000000"/>
          <w:sz w:val="23"/>
          <w:szCs w:val="23"/>
        </w:rPr>
      </w:pPr>
      <w:r>
        <w:rPr>
          <w:rFonts w:ascii="Roboto-Regular" w:hAnsi="Roboto-Regular"/>
          <w:color w:val="000000"/>
          <w:sz w:val="23"/>
          <w:szCs w:val="23"/>
        </w:rPr>
        <w:lastRenderedPageBreak/>
        <w:t>При разговоре сообщение подается отдельными паронимами, собеседники делают речь ясной, недвусмысленной. Разговор имеет начало, некоторое продолжение и завершение.</w:t>
      </w:r>
    </w:p>
    <w:p w:rsidR="0057290D" w:rsidRDefault="0057290D" w:rsidP="0057290D">
      <w:pPr>
        <w:pStyle w:val="1"/>
        <w:spacing w:before="0"/>
        <w:rPr>
          <w:rFonts w:ascii="Roboto-Regular" w:hAnsi="Roboto-Regular"/>
          <w:b w:val="0"/>
          <w:bCs w:val="0"/>
          <w:color w:val="183741"/>
          <w:sz w:val="25"/>
          <w:szCs w:val="25"/>
        </w:rPr>
      </w:pPr>
      <w:r>
        <w:rPr>
          <w:rFonts w:ascii="Roboto-Regular" w:hAnsi="Roboto-Regular"/>
          <w:color w:val="183741"/>
          <w:sz w:val="25"/>
          <w:szCs w:val="25"/>
        </w:rPr>
        <w:t>Взаимосвязь литературного языка и разговорной речи</w:t>
      </w:r>
    </w:p>
    <w:p w:rsidR="0057290D" w:rsidRDefault="0057290D" w:rsidP="0057290D">
      <w:pPr>
        <w:pStyle w:val="a4"/>
        <w:spacing w:before="0" w:beforeAutospacing="0" w:after="291" w:afterAutospacing="0"/>
        <w:rPr>
          <w:rFonts w:ascii="Roboto-Regular" w:hAnsi="Roboto-Regular"/>
          <w:color w:val="000000"/>
          <w:sz w:val="23"/>
          <w:szCs w:val="23"/>
        </w:rPr>
      </w:pPr>
      <w:r>
        <w:rPr>
          <w:rFonts w:ascii="Roboto-Regular" w:hAnsi="Roboto-Regular"/>
          <w:color w:val="000000"/>
          <w:sz w:val="23"/>
          <w:szCs w:val="23"/>
        </w:rPr>
        <w:t>Изменения, которые происходят в языке, являются продуктом развития общества, его духовной и материальной культуры, науки и техники. Пополнение словарного запаса литературного языка осуществляется путем перехода разговорных, просторечных слов в письменную речь.</w:t>
      </w:r>
    </w:p>
    <w:p w:rsidR="0057290D" w:rsidRDefault="0057290D" w:rsidP="0057290D">
      <w:pPr>
        <w:pStyle w:val="a4"/>
        <w:spacing w:before="0" w:beforeAutospacing="0" w:after="0" w:afterAutospacing="0"/>
        <w:rPr>
          <w:rFonts w:ascii="Roboto-Regular" w:hAnsi="Roboto-Regular"/>
          <w:color w:val="000000"/>
          <w:sz w:val="23"/>
          <w:szCs w:val="23"/>
        </w:rPr>
      </w:pPr>
      <w:r>
        <w:rPr>
          <w:rFonts w:ascii="Roboto-Regular" w:hAnsi="Roboto-Regular"/>
          <w:color w:val="000000"/>
          <w:sz w:val="23"/>
          <w:szCs w:val="23"/>
        </w:rPr>
        <w:t>Тенденция проникновения в литературный язык просторечных и разговорных слов имела место всегда. Но в последние годы этот процесс становится более интенсивным. </w:t>
      </w:r>
      <w:r>
        <w:rPr>
          <w:rFonts w:ascii="Roboto-Regular" w:hAnsi="Roboto-Regular"/>
          <w:i/>
          <w:iCs/>
          <w:color w:val="000000"/>
          <w:sz w:val="23"/>
          <w:szCs w:val="23"/>
        </w:rPr>
        <w:t>Просторечие </w:t>
      </w:r>
      <w:r>
        <w:rPr>
          <w:rFonts w:ascii="Roboto-Regular" w:hAnsi="Roboto-Regular"/>
          <w:color w:val="000000"/>
          <w:sz w:val="23"/>
          <w:szCs w:val="23"/>
        </w:rPr>
        <w:t>свойственно нелитературной городской разговорной речи, содержащей в себе немало недавних диалектных слов, слов разговорного происхождения, новообразований, возникающих для характеристики разнообразных бытовых явлений, словообразовательных вариантов нейтральной лексики. Просторечное слово используется в литературном языке как стилистическое средство для придания речи оттенка шутливого, пренебрежительного, иронического, грубоватого и т.д. Часто эти слова являются выразительными, экспрессивными синонимами слов нейтральной лексики.</w:t>
      </w:r>
    </w:p>
    <w:p w:rsidR="0057290D" w:rsidRDefault="0057290D" w:rsidP="0057290D">
      <w:pPr>
        <w:pStyle w:val="a4"/>
        <w:spacing w:before="0" w:beforeAutospacing="0" w:after="291" w:afterAutospacing="0"/>
        <w:rPr>
          <w:rFonts w:ascii="Roboto-Regular" w:hAnsi="Roboto-Regular"/>
          <w:color w:val="000000"/>
          <w:sz w:val="23"/>
          <w:szCs w:val="23"/>
        </w:rPr>
      </w:pPr>
      <w:r>
        <w:rPr>
          <w:rFonts w:ascii="Roboto-Regular" w:hAnsi="Roboto-Regular"/>
          <w:color w:val="000000"/>
          <w:sz w:val="23"/>
          <w:szCs w:val="23"/>
        </w:rPr>
        <w:t xml:space="preserve">Просторечный язык в сравнении </w:t>
      </w:r>
      <w:proofErr w:type="gramStart"/>
      <w:r>
        <w:rPr>
          <w:rFonts w:ascii="Roboto-Regular" w:hAnsi="Roboto-Regular"/>
          <w:color w:val="000000"/>
          <w:sz w:val="23"/>
          <w:szCs w:val="23"/>
        </w:rPr>
        <w:t>с</w:t>
      </w:r>
      <w:proofErr w:type="gramEnd"/>
      <w:r>
        <w:rPr>
          <w:rFonts w:ascii="Roboto-Regular" w:hAnsi="Roboto-Regular"/>
          <w:color w:val="000000"/>
          <w:sz w:val="23"/>
          <w:szCs w:val="23"/>
        </w:rPr>
        <w:t xml:space="preserve"> </w:t>
      </w:r>
      <w:proofErr w:type="gramStart"/>
      <w:r>
        <w:rPr>
          <w:rFonts w:ascii="Roboto-Regular" w:hAnsi="Roboto-Regular"/>
          <w:color w:val="000000"/>
          <w:sz w:val="23"/>
          <w:szCs w:val="23"/>
        </w:rPr>
        <w:t>разговорным</w:t>
      </w:r>
      <w:proofErr w:type="gramEnd"/>
      <w:r>
        <w:rPr>
          <w:rFonts w:ascii="Roboto-Regular" w:hAnsi="Roboto-Regular"/>
          <w:color w:val="000000"/>
          <w:sz w:val="23"/>
          <w:szCs w:val="23"/>
        </w:rPr>
        <w:t xml:space="preserve"> является более грубым и его использование характерно для определенной прослойки современного общества. Отметим, что слова, относящиеся к просторечному языку, очень часто могут носить негативную окраску. Степень негативной стилистической окраски слова может влиять на общее восприятие речи говорящего (или же написанного текста). Эта отличительная особенность просторечных слов (ярко выраженная стилистическая окраска, в большинстве случаев - негативная).</w:t>
      </w:r>
    </w:p>
    <w:p w:rsidR="0057290D" w:rsidRDefault="0057290D" w:rsidP="0057290D">
      <w:pPr>
        <w:pStyle w:val="a4"/>
        <w:spacing w:before="0" w:beforeAutospacing="0" w:after="291" w:afterAutospacing="0"/>
        <w:rPr>
          <w:rFonts w:ascii="Roboto-Regular" w:hAnsi="Roboto-Regular"/>
          <w:color w:val="000000"/>
          <w:sz w:val="23"/>
          <w:szCs w:val="23"/>
        </w:rPr>
      </w:pPr>
      <w:r>
        <w:rPr>
          <w:rFonts w:ascii="Roboto-Regular" w:hAnsi="Roboto-Regular"/>
          <w:color w:val="000000"/>
          <w:sz w:val="23"/>
          <w:szCs w:val="23"/>
        </w:rPr>
        <w:t>Кроме просторечий и разговорных слов, в литературный язык, особенно в публицистический стиль, проникают жаргоны, как наиболее экспрессивные и стилистически ярко окрашенные представители разговорного жанра. Жаргон - это речь какой-либо социальной или профессиональной группы, содержащая большое количество специфических, свойственных этой группе слов и выражений.</w:t>
      </w:r>
    </w:p>
    <w:p w:rsidR="0057290D" w:rsidRDefault="0057290D" w:rsidP="0057290D">
      <w:pPr>
        <w:pStyle w:val="1"/>
        <w:spacing w:before="0"/>
        <w:rPr>
          <w:rFonts w:ascii="Roboto-Regular" w:hAnsi="Roboto-Regular"/>
          <w:b w:val="0"/>
          <w:bCs w:val="0"/>
          <w:color w:val="183741"/>
          <w:sz w:val="25"/>
          <w:szCs w:val="25"/>
        </w:rPr>
      </w:pPr>
      <w:r>
        <w:rPr>
          <w:rFonts w:ascii="Roboto-Regular" w:hAnsi="Roboto-Regular"/>
          <w:color w:val="183741"/>
          <w:sz w:val="25"/>
          <w:szCs w:val="25"/>
        </w:rPr>
        <w:t>Заключение</w:t>
      </w:r>
    </w:p>
    <w:p w:rsidR="00623977" w:rsidRDefault="0057290D" w:rsidP="003014F3">
      <w:pPr>
        <w:pStyle w:val="a4"/>
        <w:spacing w:before="0" w:beforeAutospacing="0" w:after="291" w:afterAutospacing="0"/>
        <w:rPr>
          <w:rFonts w:ascii="Roboto-Regular" w:hAnsi="Roboto-Regular"/>
          <w:color w:val="000000"/>
          <w:sz w:val="23"/>
          <w:szCs w:val="23"/>
        </w:rPr>
      </w:pPr>
      <w:r>
        <w:rPr>
          <w:rFonts w:ascii="Roboto-Regular" w:hAnsi="Roboto-Regular"/>
          <w:color w:val="000000"/>
          <w:sz w:val="23"/>
          <w:szCs w:val="23"/>
        </w:rPr>
        <w:t xml:space="preserve">Общение - сложный, многогранный процесс, который выступает как процесс взаимодействия двух и более людей, при котором происходит обмен информацией, взаимное влияние, сопереживание, взаимопонимание. В процессе общения формируются и развиваются психологические и этические отношения, которые составляют культуру человеческого </w:t>
      </w:r>
    </w:p>
    <w:p w:rsidR="00122FB4" w:rsidRDefault="00122FB4" w:rsidP="00623977">
      <w:pPr>
        <w:rPr>
          <w:b/>
          <w:lang w:eastAsia="ru-RU"/>
        </w:rPr>
      </w:pPr>
    </w:p>
    <w:p w:rsidR="00623977" w:rsidRPr="001A2DD7" w:rsidRDefault="001A2DD7" w:rsidP="00623977">
      <w:pPr>
        <w:rPr>
          <w:b/>
          <w:lang w:eastAsia="ru-RU"/>
        </w:rPr>
      </w:pPr>
      <w:r w:rsidRPr="001A2DD7">
        <w:rPr>
          <w:b/>
          <w:lang w:eastAsia="ru-RU"/>
        </w:rPr>
        <w:t>Практическая часть.</w:t>
      </w:r>
    </w:p>
    <w:p w:rsidR="001A2DD7" w:rsidRDefault="001A2DD7" w:rsidP="001A2DD7">
      <w:pPr>
        <w:pStyle w:val="a4"/>
        <w:shd w:val="clear" w:color="auto" w:fill="E5E5E5"/>
        <w:spacing w:before="0" w:beforeAutospacing="0" w:after="0" w:afterAutospacing="0"/>
        <w:jc w:val="both"/>
        <w:rPr>
          <w:rFonts w:ascii="Arial" w:hAnsi="Arial" w:cs="Arial"/>
          <w:color w:val="4B4747"/>
          <w:sz w:val="21"/>
          <w:szCs w:val="21"/>
        </w:rPr>
      </w:pPr>
    </w:p>
    <w:p w:rsidR="001A2DD7" w:rsidRDefault="001A2DD7" w:rsidP="001A2DD7">
      <w:pPr>
        <w:pStyle w:val="a4"/>
        <w:shd w:val="clear" w:color="auto" w:fill="E5E5E5"/>
        <w:spacing w:before="0" w:beforeAutospacing="0" w:after="0" w:afterAutospacing="0"/>
        <w:jc w:val="both"/>
        <w:rPr>
          <w:rFonts w:ascii="Arial" w:hAnsi="Arial" w:cs="Arial"/>
          <w:color w:val="4B4747"/>
          <w:sz w:val="21"/>
          <w:szCs w:val="21"/>
        </w:rPr>
      </w:pPr>
    </w:p>
    <w:p w:rsidR="001A2DD7" w:rsidRDefault="001A2DD7" w:rsidP="001A2DD7">
      <w:pPr>
        <w:pStyle w:val="a4"/>
        <w:shd w:val="clear" w:color="auto" w:fill="E5E5E5"/>
        <w:spacing w:before="0" w:beforeAutospacing="0" w:after="0" w:afterAutospacing="0"/>
        <w:jc w:val="both"/>
        <w:rPr>
          <w:rFonts w:ascii="Arial" w:hAnsi="Arial" w:cs="Arial"/>
          <w:color w:val="4B4747"/>
          <w:sz w:val="21"/>
          <w:szCs w:val="21"/>
        </w:rPr>
      </w:pPr>
      <w:r>
        <w:rPr>
          <w:rFonts w:ascii="Arial" w:hAnsi="Arial" w:cs="Arial"/>
          <w:color w:val="4B4747"/>
          <w:sz w:val="21"/>
          <w:szCs w:val="21"/>
        </w:rPr>
        <w:br/>
      </w:r>
      <w:r>
        <w:rPr>
          <w:rStyle w:val="a5"/>
          <w:rFonts w:ascii="Arial" w:hAnsi="Arial" w:cs="Arial"/>
          <w:color w:val="4B4747"/>
          <w:sz w:val="21"/>
          <w:szCs w:val="21"/>
        </w:rPr>
        <w:t>Упражнение 1</w:t>
      </w:r>
    </w:p>
    <w:p w:rsidR="001A2DD7" w:rsidRDefault="001A2DD7" w:rsidP="001A2DD7">
      <w:pPr>
        <w:pStyle w:val="a4"/>
        <w:shd w:val="clear" w:color="auto" w:fill="E5E5E5"/>
        <w:spacing w:before="0" w:beforeAutospacing="0" w:after="322" w:afterAutospacing="0"/>
        <w:jc w:val="both"/>
        <w:rPr>
          <w:rFonts w:ascii="Arial" w:hAnsi="Arial" w:cs="Arial"/>
          <w:color w:val="4B4747"/>
          <w:sz w:val="21"/>
          <w:szCs w:val="21"/>
        </w:rPr>
      </w:pPr>
    </w:p>
    <w:p w:rsidR="001A2DD7" w:rsidRDefault="001A2DD7" w:rsidP="001A2DD7">
      <w:pPr>
        <w:pStyle w:val="a4"/>
        <w:shd w:val="clear" w:color="auto" w:fill="E5E5E5"/>
        <w:spacing w:before="0" w:beforeAutospacing="0" w:after="322" w:afterAutospacing="0"/>
        <w:jc w:val="both"/>
        <w:rPr>
          <w:rFonts w:ascii="Arial" w:hAnsi="Arial" w:cs="Arial"/>
          <w:color w:val="4B4747"/>
          <w:sz w:val="21"/>
          <w:szCs w:val="21"/>
        </w:rPr>
      </w:pPr>
      <w:r>
        <w:rPr>
          <w:rFonts w:ascii="Arial" w:hAnsi="Arial" w:cs="Arial"/>
          <w:color w:val="4B4747"/>
          <w:sz w:val="21"/>
          <w:szCs w:val="21"/>
        </w:rPr>
        <w:t>Запишите данные ниже слова по группам:</w:t>
      </w:r>
    </w:p>
    <w:p w:rsidR="001A2DD7" w:rsidRDefault="001A2DD7" w:rsidP="001A2DD7">
      <w:pPr>
        <w:pStyle w:val="a4"/>
        <w:shd w:val="clear" w:color="auto" w:fill="E5E5E5"/>
        <w:spacing w:before="0" w:beforeAutospacing="0" w:after="322" w:afterAutospacing="0"/>
        <w:jc w:val="both"/>
        <w:rPr>
          <w:rFonts w:ascii="Arial" w:hAnsi="Arial" w:cs="Arial"/>
          <w:color w:val="4B4747"/>
          <w:sz w:val="21"/>
          <w:szCs w:val="21"/>
        </w:rPr>
      </w:pPr>
      <w:r>
        <w:rPr>
          <w:rFonts w:ascii="Arial" w:hAnsi="Arial" w:cs="Arial"/>
          <w:color w:val="4B4747"/>
          <w:sz w:val="21"/>
          <w:szCs w:val="21"/>
        </w:rPr>
        <w:t>а) общеупотребительные;</w:t>
      </w:r>
    </w:p>
    <w:p w:rsidR="001A2DD7" w:rsidRDefault="001A2DD7" w:rsidP="001A2DD7">
      <w:pPr>
        <w:pStyle w:val="a4"/>
        <w:shd w:val="clear" w:color="auto" w:fill="E5E5E5"/>
        <w:spacing w:before="0" w:beforeAutospacing="0" w:after="322" w:afterAutospacing="0"/>
        <w:jc w:val="both"/>
        <w:rPr>
          <w:rFonts w:ascii="Arial" w:hAnsi="Arial" w:cs="Arial"/>
          <w:color w:val="4B4747"/>
          <w:sz w:val="21"/>
          <w:szCs w:val="21"/>
        </w:rPr>
      </w:pPr>
      <w:r>
        <w:rPr>
          <w:rFonts w:ascii="Arial" w:hAnsi="Arial" w:cs="Arial"/>
          <w:color w:val="4B4747"/>
          <w:sz w:val="21"/>
          <w:szCs w:val="21"/>
        </w:rPr>
        <w:t>б) разговорные;</w:t>
      </w:r>
    </w:p>
    <w:p w:rsidR="001A2DD7" w:rsidRDefault="001A2DD7" w:rsidP="001A2DD7">
      <w:pPr>
        <w:pStyle w:val="a4"/>
        <w:shd w:val="clear" w:color="auto" w:fill="E5E5E5"/>
        <w:spacing w:before="0" w:beforeAutospacing="0" w:after="322" w:afterAutospacing="0"/>
        <w:jc w:val="both"/>
        <w:rPr>
          <w:rFonts w:ascii="Arial" w:hAnsi="Arial" w:cs="Arial"/>
          <w:color w:val="4B4747"/>
          <w:sz w:val="21"/>
          <w:szCs w:val="21"/>
        </w:rPr>
      </w:pPr>
      <w:r>
        <w:rPr>
          <w:rFonts w:ascii="Arial" w:hAnsi="Arial" w:cs="Arial"/>
          <w:color w:val="4B4747"/>
          <w:sz w:val="21"/>
          <w:szCs w:val="21"/>
        </w:rPr>
        <w:t>в) просторечные.</w:t>
      </w:r>
    </w:p>
    <w:p w:rsidR="001A2DD7" w:rsidRDefault="001A2DD7" w:rsidP="001A2DD7">
      <w:pPr>
        <w:pStyle w:val="a4"/>
        <w:shd w:val="clear" w:color="auto" w:fill="E5E5E5"/>
        <w:spacing w:before="0" w:beforeAutospacing="0" w:after="0" w:afterAutospacing="0"/>
        <w:jc w:val="both"/>
        <w:rPr>
          <w:rFonts w:ascii="Arial" w:hAnsi="Arial" w:cs="Arial"/>
          <w:color w:val="4B4747"/>
          <w:sz w:val="21"/>
          <w:szCs w:val="21"/>
        </w:rPr>
      </w:pPr>
      <w:r>
        <w:rPr>
          <w:rFonts w:ascii="Arial" w:hAnsi="Arial" w:cs="Arial"/>
          <w:color w:val="4B4747"/>
          <w:sz w:val="21"/>
          <w:szCs w:val="21"/>
        </w:rPr>
        <w:lastRenderedPageBreak/>
        <w:br/>
      </w:r>
      <w:proofErr w:type="gramStart"/>
      <w:r>
        <w:rPr>
          <w:rStyle w:val="a6"/>
          <w:rFonts w:ascii="Arial" w:hAnsi="Arial" w:cs="Arial"/>
          <w:color w:val="4B4747"/>
          <w:sz w:val="21"/>
          <w:szCs w:val="21"/>
        </w:rPr>
        <w:t xml:space="preserve">Ахнуть, балагурить, вдогонку, жадничать, промозглый, всплакнуть, </w:t>
      </w:r>
      <w:proofErr w:type="spellStart"/>
      <w:r>
        <w:rPr>
          <w:rStyle w:val="a6"/>
          <w:rFonts w:ascii="Arial" w:hAnsi="Arial" w:cs="Arial"/>
          <w:color w:val="4B4747"/>
          <w:sz w:val="21"/>
          <w:szCs w:val="21"/>
        </w:rPr>
        <w:t>бе</w:t>
      </w:r>
      <w:proofErr w:type="spellEnd"/>
      <w:r>
        <w:rPr>
          <w:rStyle w:val="a6"/>
          <w:rFonts w:ascii="Arial" w:hAnsi="Arial" w:cs="Arial"/>
          <w:color w:val="4B4747"/>
          <w:sz w:val="21"/>
          <w:szCs w:val="21"/>
        </w:rPr>
        <w:t xml:space="preserve">..порядок, </w:t>
      </w:r>
      <w:proofErr w:type="spellStart"/>
      <w:r>
        <w:rPr>
          <w:rStyle w:val="a6"/>
          <w:rFonts w:ascii="Arial" w:hAnsi="Arial" w:cs="Arial"/>
          <w:color w:val="4B4747"/>
          <w:sz w:val="21"/>
          <w:szCs w:val="21"/>
        </w:rPr>
        <w:t>беспр</w:t>
      </w:r>
      <w:proofErr w:type="spellEnd"/>
      <w:r>
        <w:rPr>
          <w:rStyle w:val="a6"/>
          <w:rFonts w:ascii="Arial" w:hAnsi="Arial" w:cs="Arial"/>
          <w:color w:val="4B4747"/>
          <w:sz w:val="21"/>
          <w:szCs w:val="21"/>
        </w:rPr>
        <w:t xml:space="preserve">..дел, вкалывать, ручеек, дурачье, бабуля, зайчишка, расческа, печка, замаскировать (в переносном значении), дом, </w:t>
      </w:r>
      <w:proofErr w:type="spellStart"/>
      <w:r>
        <w:rPr>
          <w:rStyle w:val="a6"/>
          <w:rFonts w:ascii="Arial" w:hAnsi="Arial" w:cs="Arial"/>
          <w:color w:val="4B4747"/>
          <w:sz w:val="21"/>
          <w:szCs w:val="21"/>
        </w:rPr>
        <w:t>навор</w:t>
      </w:r>
      <w:proofErr w:type="spellEnd"/>
      <w:r>
        <w:rPr>
          <w:rStyle w:val="a6"/>
          <w:rFonts w:ascii="Arial" w:hAnsi="Arial" w:cs="Arial"/>
          <w:color w:val="4B4747"/>
          <w:sz w:val="21"/>
          <w:szCs w:val="21"/>
        </w:rPr>
        <w:t>..</w:t>
      </w:r>
      <w:proofErr w:type="spellStart"/>
      <w:r>
        <w:rPr>
          <w:rStyle w:val="a6"/>
          <w:rFonts w:ascii="Arial" w:hAnsi="Arial" w:cs="Arial"/>
          <w:color w:val="4B4747"/>
          <w:sz w:val="21"/>
          <w:szCs w:val="21"/>
        </w:rPr>
        <w:t>вать</w:t>
      </w:r>
      <w:proofErr w:type="spellEnd"/>
      <w:r>
        <w:rPr>
          <w:rStyle w:val="a6"/>
          <w:rFonts w:ascii="Arial" w:hAnsi="Arial" w:cs="Arial"/>
          <w:color w:val="4B4747"/>
          <w:sz w:val="21"/>
          <w:szCs w:val="21"/>
        </w:rPr>
        <w:t>, стол, нахапать, приработок, большущий, скрыть, шабашка, заморозки, лесник, небосклон, горизонт, побережье.</w:t>
      </w:r>
      <w:proofErr w:type="gramEnd"/>
    </w:p>
    <w:p w:rsidR="001A2DD7" w:rsidRDefault="001A2DD7" w:rsidP="001A2DD7">
      <w:pPr>
        <w:pStyle w:val="a4"/>
        <w:shd w:val="clear" w:color="auto" w:fill="E5E5E5"/>
        <w:spacing w:before="0" w:beforeAutospacing="0" w:after="0" w:afterAutospacing="0"/>
        <w:jc w:val="both"/>
        <w:rPr>
          <w:rFonts w:ascii="Arial" w:hAnsi="Arial" w:cs="Arial"/>
          <w:color w:val="4B4747"/>
          <w:sz w:val="21"/>
          <w:szCs w:val="21"/>
        </w:rPr>
      </w:pPr>
      <w:r>
        <w:rPr>
          <w:rFonts w:ascii="Arial" w:hAnsi="Arial" w:cs="Arial"/>
          <w:color w:val="4B4747"/>
          <w:sz w:val="21"/>
          <w:szCs w:val="21"/>
        </w:rPr>
        <w:br/>
        <w:t>Продолжите примерами все группы слов.</w:t>
      </w:r>
    </w:p>
    <w:p w:rsidR="001A2DD7" w:rsidRDefault="001A2DD7" w:rsidP="001A2DD7">
      <w:pPr>
        <w:pStyle w:val="a4"/>
        <w:shd w:val="clear" w:color="auto" w:fill="E5E5E5"/>
        <w:spacing w:before="0" w:beforeAutospacing="0" w:after="322" w:afterAutospacing="0"/>
        <w:jc w:val="both"/>
        <w:rPr>
          <w:rFonts w:ascii="Arial" w:hAnsi="Arial" w:cs="Arial"/>
          <w:color w:val="4B4747"/>
          <w:sz w:val="21"/>
          <w:szCs w:val="21"/>
        </w:rPr>
      </w:pPr>
      <w:r>
        <w:rPr>
          <w:rFonts w:ascii="Arial" w:hAnsi="Arial" w:cs="Arial"/>
          <w:color w:val="4B4747"/>
          <w:sz w:val="21"/>
          <w:szCs w:val="21"/>
        </w:rPr>
        <w:t> </w:t>
      </w:r>
    </w:p>
    <w:p w:rsidR="001A2DD7" w:rsidRDefault="001A2DD7" w:rsidP="001A2DD7">
      <w:pPr>
        <w:pStyle w:val="a4"/>
        <w:shd w:val="clear" w:color="auto" w:fill="E5E5E5"/>
        <w:spacing w:before="0" w:beforeAutospacing="0" w:after="0" w:afterAutospacing="0"/>
        <w:jc w:val="both"/>
        <w:rPr>
          <w:rFonts w:ascii="Arial" w:hAnsi="Arial" w:cs="Arial"/>
          <w:color w:val="4B4747"/>
          <w:sz w:val="21"/>
          <w:szCs w:val="21"/>
        </w:rPr>
      </w:pPr>
      <w:r>
        <w:rPr>
          <w:rFonts w:ascii="Arial" w:hAnsi="Arial" w:cs="Arial"/>
          <w:color w:val="4B4747"/>
          <w:sz w:val="21"/>
          <w:szCs w:val="21"/>
        </w:rPr>
        <w:br/>
      </w:r>
      <w:r>
        <w:rPr>
          <w:rStyle w:val="a5"/>
          <w:rFonts w:ascii="Arial" w:hAnsi="Arial" w:cs="Arial"/>
          <w:color w:val="4B4747"/>
          <w:sz w:val="21"/>
          <w:szCs w:val="21"/>
        </w:rPr>
        <w:t xml:space="preserve">Упражнение 2 </w:t>
      </w:r>
    </w:p>
    <w:p w:rsidR="001A2DD7" w:rsidRDefault="001A2DD7" w:rsidP="001A2DD7">
      <w:pPr>
        <w:pStyle w:val="a4"/>
        <w:shd w:val="clear" w:color="auto" w:fill="E5E5E5"/>
        <w:spacing w:before="0" w:beforeAutospacing="0" w:after="322" w:afterAutospacing="0"/>
        <w:jc w:val="both"/>
        <w:rPr>
          <w:rFonts w:ascii="Arial" w:hAnsi="Arial" w:cs="Arial"/>
          <w:color w:val="4B4747"/>
          <w:sz w:val="21"/>
          <w:szCs w:val="21"/>
        </w:rPr>
      </w:pPr>
      <w:r>
        <w:rPr>
          <w:rFonts w:ascii="Arial" w:hAnsi="Arial" w:cs="Arial"/>
          <w:color w:val="4B4747"/>
          <w:sz w:val="21"/>
          <w:szCs w:val="21"/>
        </w:rPr>
        <w:t xml:space="preserve">Из данных ниже фразеологизмов выберите только относящиеся к двум стилям: а) </w:t>
      </w:r>
      <w:proofErr w:type="gramStart"/>
      <w:r>
        <w:rPr>
          <w:rFonts w:ascii="Arial" w:hAnsi="Arial" w:cs="Arial"/>
          <w:color w:val="4B4747"/>
          <w:sz w:val="21"/>
          <w:szCs w:val="21"/>
        </w:rPr>
        <w:t>к</w:t>
      </w:r>
      <w:proofErr w:type="gramEnd"/>
      <w:r>
        <w:rPr>
          <w:rFonts w:ascii="Arial" w:hAnsi="Arial" w:cs="Arial"/>
          <w:color w:val="4B4747"/>
          <w:sz w:val="21"/>
          <w:szCs w:val="21"/>
        </w:rPr>
        <w:t xml:space="preserve"> официально-деловому; б) к разговорному. При определении стилевой принадлежности фразеологизма вспомните характерные особенности лексики этих стилей. К каждому фразеологизму запишите (если это возможно) синонимичное ему слово или словосочетание.</w:t>
      </w:r>
    </w:p>
    <w:p w:rsidR="001A2DD7" w:rsidRDefault="001A2DD7" w:rsidP="001A2DD7">
      <w:pPr>
        <w:pStyle w:val="a4"/>
        <w:shd w:val="clear" w:color="auto" w:fill="E5E5E5"/>
        <w:spacing w:before="0" w:beforeAutospacing="0" w:after="0" w:afterAutospacing="0"/>
        <w:jc w:val="both"/>
        <w:rPr>
          <w:rFonts w:ascii="Arial" w:hAnsi="Arial" w:cs="Arial"/>
          <w:color w:val="4B4747"/>
          <w:sz w:val="21"/>
          <w:szCs w:val="21"/>
        </w:rPr>
      </w:pPr>
      <w:r>
        <w:rPr>
          <w:rFonts w:ascii="Arial" w:hAnsi="Arial" w:cs="Arial"/>
          <w:color w:val="4B4747"/>
          <w:sz w:val="21"/>
          <w:szCs w:val="21"/>
        </w:rPr>
        <w:br/>
      </w:r>
      <w:proofErr w:type="gramStart"/>
      <w:r>
        <w:rPr>
          <w:rStyle w:val="a6"/>
          <w:rFonts w:ascii="Arial" w:hAnsi="Arial" w:cs="Arial"/>
          <w:color w:val="4B4747"/>
          <w:sz w:val="21"/>
          <w:szCs w:val="21"/>
        </w:rPr>
        <w:t xml:space="preserve">Бросать слова на ветер, входящие и исходящие бумаги, взять под стражу, внести вклад, вылететь в трубу, довести до сведения, дурью маяться, </w:t>
      </w:r>
      <w:proofErr w:type="spellStart"/>
      <w:r>
        <w:rPr>
          <w:rStyle w:val="a6"/>
          <w:rFonts w:ascii="Arial" w:hAnsi="Arial" w:cs="Arial"/>
          <w:color w:val="4B4747"/>
          <w:sz w:val="21"/>
          <w:szCs w:val="21"/>
        </w:rPr>
        <w:t>ждать-пождать</w:t>
      </w:r>
      <w:proofErr w:type="spellEnd"/>
      <w:r>
        <w:rPr>
          <w:rStyle w:val="a6"/>
          <w:rFonts w:ascii="Arial" w:hAnsi="Arial" w:cs="Arial"/>
          <w:color w:val="4B4747"/>
          <w:sz w:val="21"/>
          <w:szCs w:val="21"/>
        </w:rPr>
        <w:t>, заключить в объятья, левый заработок, надуть губы, отдать Богу душу, очная ставка, покрыто тайной, поставить на вид, прокладывать дорогу, протянуть ноги, раскинуть мозгами, сделать карьеру, стереть с лица земли, уйти из жизни, гражданский долг, хранить как зеницу ока</w:t>
      </w:r>
      <w:proofErr w:type="gramEnd"/>
      <w:r>
        <w:rPr>
          <w:rStyle w:val="a6"/>
          <w:rFonts w:ascii="Arial" w:hAnsi="Arial" w:cs="Arial"/>
          <w:color w:val="4B4747"/>
          <w:sz w:val="21"/>
          <w:szCs w:val="21"/>
        </w:rPr>
        <w:t>, дамоклов меч, бить баклуши, прибавочная стоимость, узы дружбы, возыметь действие, особое мнение.</w:t>
      </w:r>
    </w:p>
    <w:p w:rsidR="001A2DD7" w:rsidRDefault="001A2DD7" w:rsidP="001A2DD7">
      <w:pPr>
        <w:pStyle w:val="a4"/>
        <w:shd w:val="clear" w:color="auto" w:fill="E5E5E5"/>
        <w:spacing w:before="0" w:beforeAutospacing="0" w:after="322" w:afterAutospacing="0"/>
        <w:jc w:val="both"/>
        <w:rPr>
          <w:rFonts w:ascii="Arial" w:hAnsi="Arial" w:cs="Arial"/>
          <w:color w:val="4B4747"/>
          <w:sz w:val="21"/>
          <w:szCs w:val="21"/>
        </w:rPr>
      </w:pPr>
      <w:r>
        <w:rPr>
          <w:rFonts w:ascii="Arial" w:hAnsi="Arial" w:cs="Arial"/>
          <w:color w:val="4B4747"/>
          <w:sz w:val="21"/>
          <w:szCs w:val="21"/>
        </w:rPr>
        <w:t> </w:t>
      </w:r>
    </w:p>
    <w:p w:rsidR="001A2DD7" w:rsidRDefault="001A2DD7" w:rsidP="001A2DD7">
      <w:pPr>
        <w:pStyle w:val="a4"/>
        <w:shd w:val="clear" w:color="auto" w:fill="E5E5E5"/>
        <w:spacing w:before="0" w:beforeAutospacing="0" w:after="0" w:afterAutospacing="0"/>
        <w:jc w:val="both"/>
        <w:rPr>
          <w:rFonts w:ascii="Arial" w:hAnsi="Arial" w:cs="Arial"/>
          <w:color w:val="4B4747"/>
          <w:sz w:val="21"/>
          <w:szCs w:val="21"/>
        </w:rPr>
      </w:pPr>
      <w:r>
        <w:rPr>
          <w:rFonts w:ascii="Arial" w:hAnsi="Arial" w:cs="Arial"/>
          <w:b/>
          <w:bCs/>
          <w:color w:val="4B4747"/>
          <w:sz w:val="21"/>
          <w:szCs w:val="21"/>
        </w:rPr>
        <w:br/>
      </w:r>
      <w:r>
        <w:rPr>
          <w:rStyle w:val="a5"/>
          <w:rFonts w:ascii="Arial" w:hAnsi="Arial" w:cs="Arial"/>
          <w:color w:val="4B4747"/>
          <w:sz w:val="21"/>
          <w:szCs w:val="21"/>
        </w:rPr>
        <w:t>Упражнение 3</w:t>
      </w:r>
    </w:p>
    <w:p w:rsidR="001A2DD7" w:rsidRDefault="001A2DD7" w:rsidP="001A2DD7">
      <w:pPr>
        <w:pStyle w:val="a4"/>
        <w:shd w:val="clear" w:color="auto" w:fill="E5E5E5"/>
        <w:spacing w:before="0" w:beforeAutospacing="0" w:after="322" w:afterAutospacing="0"/>
        <w:jc w:val="both"/>
        <w:rPr>
          <w:rFonts w:ascii="Arial" w:hAnsi="Arial" w:cs="Arial"/>
          <w:color w:val="4B4747"/>
          <w:sz w:val="21"/>
          <w:szCs w:val="21"/>
        </w:rPr>
      </w:pPr>
      <w:r>
        <w:rPr>
          <w:rFonts w:ascii="Arial" w:hAnsi="Arial" w:cs="Arial"/>
          <w:color w:val="4B4747"/>
          <w:sz w:val="21"/>
          <w:szCs w:val="21"/>
        </w:rPr>
        <w:t>Прочитайте слова и определите их стилистическую принадлежность. Выделите морфемы слова.</w:t>
      </w:r>
    </w:p>
    <w:p w:rsidR="001A2DD7" w:rsidRDefault="001A2DD7" w:rsidP="001A2DD7">
      <w:pPr>
        <w:pStyle w:val="a4"/>
        <w:shd w:val="clear" w:color="auto" w:fill="E5E5E5"/>
        <w:spacing w:before="0" w:beforeAutospacing="0" w:after="0" w:afterAutospacing="0"/>
        <w:jc w:val="both"/>
        <w:rPr>
          <w:rFonts w:ascii="Arial" w:hAnsi="Arial" w:cs="Arial"/>
          <w:color w:val="4B4747"/>
          <w:sz w:val="21"/>
          <w:szCs w:val="21"/>
        </w:rPr>
      </w:pPr>
      <w:r>
        <w:rPr>
          <w:rFonts w:ascii="Arial" w:hAnsi="Arial" w:cs="Arial"/>
          <w:color w:val="4B4747"/>
          <w:sz w:val="21"/>
          <w:szCs w:val="21"/>
        </w:rPr>
        <w:br/>
      </w:r>
      <w:proofErr w:type="gramStart"/>
      <w:r>
        <w:rPr>
          <w:rStyle w:val="a6"/>
          <w:rFonts w:ascii="Arial" w:hAnsi="Arial" w:cs="Arial"/>
          <w:color w:val="4B4747"/>
          <w:sz w:val="21"/>
          <w:szCs w:val="21"/>
        </w:rPr>
        <w:t>Водица, кисонька, дождик, бродяга, достоинство, болтун, беленький, толстенный, сестрица, ножик, толстенький, говорунья, нажарить, поговорить, билетерша, ночевка, кусачий, нарвать, лгунишка3, голосище, развеселый, премиленький, добряк, хвастун, вечерка, дворняга, старичье, сорвиголова, головушка, светелка, нисходить, передатчик, перелет, антисанитарный, договоренность.</w:t>
      </w:r>
      <w:proofErr w:type="gramEnd"/>
    </w:p>
    <w:p w:rsidR="001A2DD7" w:rsidRDefault="001A2DD7" w:rsidP="001A2DD7">
      <w:pPr>
        <w:pStyle w:val="a4"/>
        <w:shd w:val="clear" w:color="auto" w:fill="E5E5E5"/>
        <w:spacing w:before="0" w:beforeAutospacing="0" w:after="0" w:afterAutospacing="0"/>
        <w:jc w:val="both"/>
        <w:rPr>
          <w:rFonts w:ascii="Arial" w:hAnsi="Arial" w:cs="Arial"/>
          <w:color w:val="4B4747"/>
          <w:sz w:val="21"/>
          <w:szCs w:val="21"/>
        </w:rPr>
      </w:pPr>
      <w:r>
        <w:rPr>
          <w:rFonts w:ascii="Arial" w:hAnsi="Arial" w:cs="Arial"/>
          <w:color w:val="4B4747"/>
          <w:sz w:val="21"/>
          <w:szCs w:val="21"/>
        </w:rPr>
        <w:br/>
        <w:t>Выпишите слова, относящиеся к разговорному стилю речи.</w:t>
      </w:r>
    </w:p>
    <w:p w:rsidR="001A2DD7" w:rsidRDefault="001A2DD7" w:rsidP="001A2DD7">
      <w:pPr>
        <w:pStyle w:val="a4"/>
        <w:shd w:val="clear" w:color="auto" w:fill="E5E5E5"/>
        <w:spacing w:before="0" w:beforeAutospacing="0" w:after="322" w:afterAutospacing="0"/>
        <w:jc w:val="both"/>
        <w:rPr>
          <w:rFonts w:ascii="Arial" w:hAnsi="Arial" w:cs="Arial"/>
          <w:color w:val="4B4747"/>
          <w:sz w:val="21"/>
          <w:szCs w:val="21"/>
        </w:rPr>
      </w:pPr>
      <w:r>
        <w:rPr>
          <w:rFonts w:ascii="Arial" w:hAnsi="Arial" w:cs="Arial"/>
          <w:color w:val="4B4747"/>
          <w:sz w:val="21"/>
          <w:szCs w:val="21"/>
        </w:rPr>
        <w:t> </w:t>
      </w:r>
    </w:p>
    <w:p w:rsidR="001A2DD7" w:rsidRDefault="001A2DD7" w:rsidP="001A2DD7">
      <w:pPr>
        <w:pStyle w:val="a4"/>
        <w:shd w:val="clear" w:color="auto" w:fill="E5E5E5"/>
        <w:spacing w:before="0" w:beforeAutospacing="0" w:after="0" w:afterAutospacing="0"/>
        <w:jc w:val="both"/>
        <w:rPr>
          <w:rFonts w:ascii="Arial" w:hAnsi="Arial" w:cs="Arial"/>
          <w:color w:val="4B4747"/>
          <w:sz w:val="21"/>
          <w:szCs w:val="21"/>
        </w:rPr>
      </w:pPr>
      <w:r>
        <w:rPr>
          <w:rFonts w:ascii="Arial" w:hAnsi="Arial" w:cs="Arial"/>
          <w:color w:val="4B4747"/>
          <w:sz w:val="21"/>
          <w:szCs w:val="21"/>
        </w:rPr>
        <w:br/>
      </w:r>
      <w:r>
        <w:rPr>
          <w:rStyle w:val="a5"/>
          <w:rFonts w:ascii="Arial" w:hAnsi="Arial" w:cs="Arial"/>
          <w:color w:val="4B4747"/>
          <w:sz w:val="21"/>
          <w:szCs w:val="21"/>
        </w:rPr>
        <w:t>Упражнение 4</w:t>
      </w:r>
    </w:p>
    <w:p w:rsidR="001A2DD7" w:rsidRDefault="001A2DD7" w:rsidP="001A2DD7">
      <w:pPr>
        <w:pStyle w:val="a4"/>
        <w:shd w:val="clear" w:color="auto" w:fill="E5E5E5"/>
        <w:spacing w:before="0" w:beforeAutospacing="0" w:after="322" w:afterAutospacing="0"/>
        <w:jc w:val="both"/>
        <w:rPr>
          <w:rFonts w:ascii="Arial" w:hAnsi="Arial" w:cs="Arial"/>
          <w:color w:val="4B4747"/>
          <w:sz w:val="21"/>
          <w:szCs w:val="21"/>
        </w:rPr>
      </w:pPr>
      <w:r>
        <w:rPr>
          <w:rFonts w:ascii="Arial" w:hAnsi="Arial" w:cs="Arial"/>
          <w:color w:val="4B4747"/>
          <w:sz w:val="21"/>
          <w:szCs w:val="21"/>
        </w:rPr>
        <w:t>Прислушайтесь к речи других людей — дома, на улице, в магазине, в транспорте — и запишите 10—12 оборотов, характерных для устной разговорной речи.</w:t>
      </w:r>
    </w:p>
    <w:p w:rsidR="001A2DD7" w:rsidRDefault="001A2DD7" w:rsidP="001A2DD7">
      <w:pPr>
        <w:pStyle w:val="a4"/>
        <w:shd w:val="clear" w:color="auto" w:fill="E5E5E5"/>
        <w:spacing w:before="0" w:beforeAutospacing="0" w:after="322" w:afterAutospacing="0"/>
        <w:jc w:val="both"/>
        <w:rPr>
          <w:rFonts w:ascii="Arial" w:hAnsi="Arial" w:cs="Arial"/>
          <w:color w:val="4B4747"/>
          <w:sz w:val="21"/>
          <w:szCs w:val="21"/>
        </w:rPr>
      </w:pPr>
      <w:r>
        <w:rPr>
          <w:rFonts w:ascii="Arial" w:hAnsi="Arial" w:cs="Arial"/>
          <w:color w:val="4B4747"/>
          <w:sz w:val="21"/>
          <w:szCs w:val="21"/>
        </w:rPr>
        <w:t> </w:t>
      </w:r>
    </w:p>
    <w:p w:rsidR="001A2DD7" w:rsidRDefault="001A2DD7" w:rsidP="001A2DD7">
      <w:pPr>
        <w:pStyle w:val="a4"/>
        <w:shd w:val="clear" w:color="auto" w:fill="E5E5E5"/>
        <w:spacing w:before="0" w:beforeAutospacing="0" w:after="0" w:afterAutospacing="0"/>
        <w:jc w:val="both"/>
        <w:rPr>
          <w:rFonts w:ascii="Arial" w:hAnsi="Arial" w:cs="Arial"/>
          <w:color w:val="4B4747"/>
          <w:sz w:val="21"/>
          <w:szCs w:val="21"/>
        </w:rPr>
      </w:pPr>
      <w:r>
        <w:rPr>
          <w:rFonts w:ascii="Arial" w:hAnsi="Arial" w:cs="Arial"/>
          <w:color w:val="4B4747"/>
          <w:sz w:val="21"/>
          <w:szCs w:val="21"/>
        </w:rPr>
        <w:br/>
      </w:r>
      <w:r>
        <w:rPr>
          <w:rStyle w:val="a5"/>
          <w:rFonts w:ascii="Arial" w:hAnsi="Arial" w:cs="Arial"/>
          <w:color w:val="4B4747"/>
          <w:sz w:val="21"/>
          <w:szCs w:val="21"/>
        </w:rPr>
        <w:t>Упражнение 5</w:t>
      </w:r>
    </w:p>
    <w:p w:rsidR="001A2DD7" w:rsidRDefault="001A2DD7" w:rsidP="001A2DD7">
      <w:pPr>
        <w:pStyle w:val="a4"/>
        <w:shd w:val="clear" w:color="auto" w:fill="E5E5E5"/>
        <w:spacing w:before="0" w:beforeAutospacing="0" w:after="322" w:afterAutospacing="0"/>
        <w:jc w:val="both"/>
        <w:rPr>
          <w:rFonts w:ascii="Arial" w:hAnsi="Arial" w:cs="Arial"/>
          <w:color w:val="4B4747"/>
          <w:sz w:val="21"/>
          <w:szCs w:val="21"/>
        </w:rPr>
      </w:pPr>
      <w:proofErr w:type="gramStart"/>
      <w:r>
        <w:rPr>
          <w:rFonts w:ascii="Arial" w:hAnsi="Arial" w:cs="Arial"/>
          <w:color w:val="4B4747"/>
          <w:sz w:val="21"/>
          <w:szCs w:val="21"/>
        </w:rPr>
        <w:t>Составьте микротексты (по 2—3 небольших предложения), в которых уместно были бы употреблены характерные для разговорного стиля союзы:</w:t>
      </w:r>
      <w:proofErr w:type="gramEnd"/>
    </w:p>
    <w:p w:rsidR="001A2DD7" w:rsidRDefault="001A2DD7" w:rsidP="001A2DD7">
      <w:pPr>
        <w:pStyle w:val="a4"/>
        <w:shd w:val="clear" w:color="auto" w:fill="E5E5E5"/>
        <w:spacing w:before="0" w:beforeAutospacing="0" w:after="0" w:afterAutospacing="0"/>
        <w:jc w:val="both"/>
        <w:rPr>
          <w:rFonts w:ascii="Arial" w:hAnsi="Arial" w:cs="Arial"/>
          <w:color w:val="4B4747"/>
          <w:sz w:val="21"/>
          <w:szCs w:val="21"/>
        </w:rPr>
      </w:pPr>
      <w:r>
        <w:rPr>
          <w:rStyle w:val="a6"/>
          <w:rFonts w:ascii="Arial" w:hAnsi="Arial" w:cs="Arial"/>
          <w:color w:val="4B4747"/>
          <w:sz w:val="21"/>
          <w:szCs w:val="21"/>
        </w:rPr>
        <w:t>а) да и;</w:t>
      </w:r>
    </w:p>
    <w:p w:rsidR="001A2DD7" w:rsidRDefault="001A2DD7" w:rsidP="001A2DD7">
      <w:pPr>
        <w:pStyle w:val="a4"/>
        <w:shd w:val="clear" w:color="auto" w:fill="E5E5E5"/>
        <w:spacing w:before="0" w:beforeAutospacing="0" w:after="0" w:afterAutospacing="0"/>
        <w:jc w:val="both"/>
        <w:rPr>
          <w:rFonts w:ascii="Arial" w:hAnsi="Arial" w:cs="Arial"/>
          <w:color w:val="4B4747"/>
          <w:sz w:val="21"/>
          <w:szCs w:val="21"/>
        </w:rPr>
      </w:pPr>
      <w:r>
        <w:rPr>
          <w:rStyle w:val="a6"/>
          <w:rFonts w:ascii="Arial" w:hAnsi="Arial" w:cs="Arial"/>
          <w:color w:val="4B4747"/>
          <w:sz w:val="21"/>
          <w:szCs w:val="21"/>
        </w:rPr>
        <w:t>б) а не то;</w:t>
      </w:r>
    </w:p>
    <w:p w:rsidR="001A2DD7" w:rsidRDefault="001A2DD7" w:rsidP="001A2DD7">
      <w:pPr>
        <w:pStyle w:val="a4"/>
        <w:shd w:val="clear" w:color="auto" w:fill="E5E5E5"/>
        <w:spacing w:before="0" w:beforeAutospacing="0" w:after="0" w:afterAutospacing="0"/>
        <w:jc w:val="both"/>
        <w:rPr>
          <w:rFonts w:ascii="Arial" w:hAnsi="Arial" w:cs="Arial"/>
          <w:color w:val="4B4747"/>
          <w:sz w:val="21"/>
          <w:szCs w:val="21"/>
        </w:rPr>
      </w:pPr>
      <w:r>
        <w:rPr>
          <w:rStyle w:val="a6"/>
          <w:rFonts w:ascii="Arial" w:hAnsi="Arial" w:cs="Arial"/>
          <w:color w:val="4B4747"/>
          <w:sz w:val="21"/>
          <w:szCs w:val="21"/>
        </w:rPr>
        <w:t>в) не то</w:t>
      </w:r>
      <w:proofErr w:type="gramStart"/>
      <w:r>
        <w:rPr>
          <w:rStyle w:val="a6"/>
          <w:rFonts w:ascii="Arial" w:hAnsi="Arial" w:cs="Arial"/>
          <w:color w:val="4B4747"/>
          <w:sz w:val="21"/>
          <w:szCs w:val="21"/>
        </w:rPr>
        <w:t xml:space="preserve">.., </w:t>
      </w:r>
      <w:proofErr w:type="gramEnd"/>
      <w:r>
        <w:rPr>
          <w:rStyle w:val="a6"/>
          <w:rFonts w:ascii="Arial" w:hAnsi="Arial" w:cs="Arial"/>
          <w:color w:val="4B4747"/>
          <w:sz w:val="21"/>
          <w:szCs w:val="21"/>
        </w:rPr>
        <w:t>не то;</w:t>
      </w:r>
    </w:p>
    <w:p w:rsidR="001A2DD7" w:rsidRDefault="001A2DD7" w:rsidP="001A2DD7">
      <w:pPr>
        <w:pStyle w:val="a4"/>
        <w:shd w:val="clear" w:color="auto" w:fill="E5E5E5"/>
        <w:spacing w:before="0" w:beforeAutospacing="0" w:after="0" w:afterAutospacing="0"/>
        <w:jc w:val="both"/>
        <w:rPr>
          <w:rFonts w:ascii="Arial" w:hAnsi="Arial" w:cs="Arial"/>
          <w:color w:val="4B4747"/>
          <w:sz w:val="21"/>
          <w:szCs w:val="21"/>
        </w:rPr>
      </w:pPr>
      <w:r>
        <w:rPr>
          <w:rStyle w:val="a6"/>
          <w:rFonts w:ascii="Arial" w:hAnsi="Arial" w:cs="Arial"/>
          <w:color w:val="4B4747"/>
          <w:sz w:val="21"/>
          <w:szCs w:val="21"/>
        </w:rPr>
        <w:t>г) не так чтобы;</w:t>
      </w:r>
    </w:p>
    <w:p w:rsidR="001A2DD7" w:rsidRDefault="001A2DD7" w:rsidP="001A2DD7">
      <w:pPr>
        <w:pStyle w:val="a4"/>
        <w:shd w:val="clear" w:color="auto" w:fill="E5E5E5"/>
        <w:spacing w:before="0" w:beforeAutospacing="0" w:after="0" w:afterAutospacing="0"/>
        <w:jc w:val="both"/>
        <w:rPr>
          <w:rFonts w:ascii="Arial" w:hAnsi="Arial" w:cs="Arial"/>
          <w:color w:val="4B4747"/>
          <w:sz w:val="21"/>
          <w:szCs w:val="21"/>
        </w:rPr>
      </w:pPr>
      <w:proofErr w:type="spellStart"/>
      <w:r>
        <w:rPr>
          <w:rStyle w:val="a6"/>
          <w:rFonts w:ascii="Arial" w:hAnsi="Arial" w:cs="Arial"/>
          <w:color w:val="4B4747"/>
          <w:sz w:val="21"/>
          <w:szCs w:val="21"/>
        </w:rPr>
        <w:lastRenderedPageBreak/>
        <w:t>д</w:t>
      </w:r>
      <w:proofErr w:type="spellEnd"/>
      <w:r>
        <w:rPr>
          <w:rStyle w:val="a6"/>
          <w:rFonts w:ascii="Arial" w:hAnsi="Arial" w:cs="Arial"/>
          <w:color w:val="4B4747"/>
          <w:sz w:val="21"/>
          <w:szCs w:val="21"/>
        </w:rPr>
        <w:t>) нет бы;</w:t>
      </w:r>
    </w:p>
    <w:p w:rsidR="001A2DD7" w:rsidRDefault="001A2DD7" w:rsidP="001A2DD7">
      <w:pPr>
        <w:pStyle w:val="a4"/>
        <w:shd w:val="clear" w:color="auto" w:fill="E5E5E5"/>
        <w:spacing w:before="0" w:beforeAutospacing="0" w:after="0" w:afterAutospacing="0"/>
        <w:jc w:val="both"/>
        <w:rPr>
          <w:rFonts w:ascii="Arial" w:hAnsi="Arial" w:cs="Arial"/>
          <w:color w:val="4B4747"/>
          <w:sz w:val="21"/>
          <w:szCs w:val="21"/>
        </w:rPr>
      </w:pPr>
      <w:r>
        <w:rPr>
          <w:rStyle w:val="a6"/>
          <w:rFonts w:ascii="Arial" w:hAnsi="Arial" w:cs="Arial"/>
          <w:color w:val="4B4747"/>
          <w:sz w:val="21"/>
          <w:szCs w:val="21"/>
        </w:rPr>
        <w:t>е) не так чтобы..., а (но).</w:t>
      </w:r>
    </w:p>
    <w:p w:rsidR="001A2DD7" w:rsidRDefault="001A2DD7" w:rsidP="001A2DD7">
      <w:pPr>
        <w:pStyle w:val="a4"/>
        <w:shd w:val="clear" w:color="auto" w:fill="E5E5E5"/>
        <w:spacing w:before="0" w:beforeAutospacing="0" w:after="322" w:afterAutospacing="0"/>
        <w:jc w:val="both"/>
        <w:rPr>
          <w:rFonts w:ascii="Arial" w:hAnsi="Arial" w:cs="Arial"/>
          <w:color w:val="4B4747"/>
          <w:sz w:val="21"/>
          <w:szCs w:val="21"/>
        </w:rPr>
      </w:pPr>
      <w:r>
        <w:rPr>
          <w:rFonts w:ascii="Arial" w:hAnsi="Arial" w:cs="Arial"/>
          <w:color w:val="4B4747"/>
          <w:sz w:val="21"/>
          <w:szCs w:val="21"/>
        </w:rPr>
        <w:t> </w:t>
      </w:r>
    </w:p>
    <w:p w:rsidR="001A2DD7" w:rsidRDefault="001A2DD7" w:rsidP="001A2DD7">
      <w:pPr>
        <w:pStyle w:val="a4"/>
        <w:shd w:val="clear" w:color="auto" w:fill="E5E5E5"/>
        <w:spacing w:before="0" w:beforeAutospacing="0" w:after="0" w:afterAutospacing="0"/>
        <w:jc w:val="both"/>
        <w:rPr>
          <w:rFonts w:ascii="Arial" w:hAnsi="Arial" w:cs="Arial"/>
          <w:color w:val="4B4747"/>
          <w:sz w:val="21"/>
          <w:szCs w:val="21"/>
        </w:rPr>
      </w:pPr>
      <w:r>
        <w:rPr>
          <w:rStyle w:val="a5"/>
          <w:rFonts w:ascii="Arial" w:hAnsi="Arial" w:cs="Arial"/>
          <w:color w:val="4B4747"/>
          <w:sz w:val="21"/>
          <w:szCs w:val="21"/>
        </w:rPr>
        <w:t>Упражнение 6</w:t>
      </w:r>
    </w:p>
    <w:p w:rsidR="001A2DD7" w:rsidRDefault="001A2DD7" w:rsidP="001A2DD7">
      <w:pPr>
        <w:pStyle w:val="a4"/>
        <w:shd w:val="clear" w:color="auto" w:fill="E5E5E5"/>
        <w:spacing w:before="0" w:beforeAutospacing="0" w:after="0" w:afterAutospacing="0"/>
        <w:jc w:val="both"/>
        <w:rPr>
          <w:rFonts w:ascii="Arial" w:hAnsi="Arial" w:cs="Arial"/>
          <w:color w:val="4B4747"/>
          <w:sz w:val="21"/>
          <w:szCs w:val="21"/>
        </w:rPr>
      </w:pPr>
      <w:r>
        <w:rPr>
          <w:rFonts w:ascii="Arial" w:hAnsi="Arial" w:cs="Arial"/>
          <w:color w:val="4B4747"/>
          <w:sz w:val="21"/>
          <w:szCs w:val="21"/>
        </w:rPr>
        <w:t>Составьте предложения с указанными фразеологизмами, которые могли бы относиться к различным стилям речи.</w:t>
      </w:r>
      <w:r>
        <w:rPr>
          <w:rFonts w:ascii="Arial" w:hAnsi="Arial" w:cs="Arial"/>
          <w:color w:val="4B4747"/>
          <w:sz w:val="21"/>
          <w:szCs w:val="21"/>
        </w:rPr>
        <w:br/>
        <w:t>Выпишите фразеологизмы:</w:t>
      </w:r>
    </w:p>
    <w:p w:rsidR="001A2DD7" w:rsidRDefault="001A2DD7" w:rsidP="001A2DD7">
      <w:pPr>
        <w:pStyle w:val="a4"/>
        <w:shd w:val="clear" w:color="auto" w:fill="E5E5E5"/>
        <w:spacing w:before="0" w:beforeAutospacing="0" w:after="322" w:afterAutospacing="0"/>
        <w:jc w:val="both"/>
        <w:rPr>
          <w:rFonts w:ascii="Arial" w:hAnsi="Arial" w:cs="Arial"/>
          <w:color w:val="4B4747"/>
          <w:sz w:val="21"/>
          <w:szCs w:val="21"/>
        </w:rPr>
      </w:pPr>
      <w:r>
        <w:rPr>
          <w:rFonts w:ascii="Arial" w:hAnsi="Arial" w:cs="Arial"/>
          <w:color w:val="4B4747"/>
          <w:sz w:val="21"/>
          <w:szCs w:val="21"/>
        </w:rPr>
        <w:t>а) древнегреческого происхождения;</w:t>
      </w:r>
    </w:p>
    <w:p w:rsidR="001A2DD7" w:rsidRDefault="001A2DD7" w:rsidP="001A2DD7">
      <w:pPr>
        <w:pStyle w:val="a4"/>
        <w:shd w:val="clear" w:color="auto" w:fill="E5E5E5"/>
        <w:spacing w:before="0" w:beforeAutospacing="0" w:after="322" w:afterAutospacing="0"/>
        <w:jc w:val="both"/>
        <w:rPr>
          <w:rFonts w:ascii="Arial" w:hAnsi="Arial" w:cs="Arial"/>
          <w:color w:val="4B4747"/>
          <w:sz w:val="21"/>
          <w:szCs w:val="21"/>
        </w:rPr>
      </w:pPr>
      <w:r>
        <w:rPr>
          <w:rFonts w:ascii="Arial" w:hAnsi="Arial" w:cs="Arial"/>
          <w:color w:val="4B4747"/>
          <w:sz w:val="21"/>
          <w:szCs w:val="21"/>
        </w:rPr>
        <w:t xml:space="preserve">б) </w:t>
      </w:r>
      <w:proofErr w:type="gramStart"/>
      <w:r>
        <w:rPr>
          <w:rFonts w:ascii="Arial" w:hAnsi="Arial" w:cs="Arial"/>
          <w:color w:val="4B4747"/>
          <w:sz w:val="21"/>
          <w:szCs w:val="21"/>
        </w:rPr>
        <w:t>отражающие</w:t>
      </w:r>
      <w:proofErr w:type="gramEnd"/>
      <w:r>
        <w:rPr>
          <w:rFonts w:ascii="Arial" w:hAnsi="Arial" w:cs="Arial"/>
          <w:color w:val="4B4747"/>
          <w:sz w:val="21"/>
          <w:szCs w:val="21"/>
        </w:rPr>
        <w:t xml:space="preserve"> языческое представление наших предков-славян;</w:t>
      </w:r>
    </w:p>
    <w:p w:rsidR="001A2DD7" w:rsidRDefault="001A2DD7" w:rsidP="001A2DD7">
      <w:pPr>
        <w:pStyle w:val="a4"/>
        <w:shd w:val="clear" w:color="auto" w:fill="E5E5E5"/>
        <w:spacing w:before="0" w:beforeAutospacing="0" w:after="322" w:afterAutospacing="0"/>
        <w:jc w:val="both"/>
        <w:rPr>
          <w:rFonts w:ascii="Arial" w:hAnsi="Arial" w:cs="Arial"/>
          <w:color w:val="4B4747"/>
          <w:sz w:val="21"/>
          <w:szCs w:val="21"/>
        </w:rPr>
      </w:pPr>
      <w:proofErr w:type="gramStart"/>
      <w:r>
        <w:rPr>
          <w:rFonts w:ascii="Arial" w:hAnsi="Arial" w:cs="Arial"/>
          <w:color w:val="4B4747"/>
          <w:sz w:val="21"/>
          <w:szCs w:val="21"/>
        </w:rPr>
        <w:t>в) связанные с историей нашего Отечества;</w:t>
      </w:r>
      <w:proofErr w:type="gramEnd"/>
    </w:p>
    <w:p w:rsidR="001A2DD7" w:rsidRDefault="001A2DD7" w:rsidP="001A2DD7">
      <w:pPr>
        <w:pStyle w:val="a4"/>
        <w:shd w:val="clear" w:color="auto" w:fill="E5E5E5"/>
        <w:spacing w:before="0" w:beforeAutospacing="0" w:after="322" w:afterAutospacing="0"/>
        <w:jc w:val="both"/>
        <w:rPr>
          <w:rFonts w:ascii="Arial" w:hAnsi="Arial" w:cs="Arial"/>
          <w:color w:val="4B4747"/>
          <w:sz w:val="21"/>
          <w:szCs w:val="21"/>
        </w:rPr>
      </w:pPr>
      <w:r>
        <w:rPr>
          <w:rFonts w:ascii="Arial" w:hAnsi="Arial" w:cs="Arial"/>
          <w:color w:val="4B4747"/>
          <w:sz w:val="21"/>
          <w:szCs w:val="21"/>
        </w:rPr>
        <w:t xml:space="preserve">г) остальные распределите по тематическим группам, самостоятельно определив и назвав темы, </w:t>
      </w:r>
      <w:proofErr w:type="spellStart"/>
      <w:r>
        <w:rPr>
          <w:rFonts w:ascii="Arial" w:hAnsi="Arial" w:cs="Arial"/>
          <w:color w:val="4B4747"/>
          <w:sz w:val="21"/>
          <w:szCs w:val="21"/>
        </w:rPr>
        <w:t>объеди¬няющие</w:t>
      </w:r>
      <w:proofErr w:type="spellEnd"/>
      <w:r>
        <w:rPr>
          <w:rFonts w:ascii="Arial" w:hAnsi="Arial" w:cs="Arial"/>
          <w:color w:val="4B4747"/>
          <w:sz w:val="21"/>
          <w:szCs w:val="21"/>
        </w:rPr>
        <w:t xml:space="preserve"> два, три фразеологизма и более;</w:t>
      </w:r>
    </w:p>
    <w:p w:rsidR="001A2DD7" w:rsidRDefault="001A2DD7" w:rsidP="001A2DD7">
      <w:pPr>
        <w:pStyle w:val="a4"/>
        <w:shd w:val="clear" w:color="auto" w:fill="E5E5E5"/>
        <w:spacing w:before="0" w:beforeAutospacing="0" w:after="322" w:afterAutospacing="0"/>
        <w:jc w:val="both"/>
        <w:rPr>
          <w:rFonts w:ascii="Arial" w:hAnsi="Arial" w:cs="Arial"/>
          <w:color w:val="4B4747"/>
          <w:sz w:val="21"/>
          <w:szCs w:val="21"/>
        </w:rPr>
      </w:pPr>
      <w:proofErr w:type="spellStart"/>
      <w:r>
        <w:rPr>
          <w:rFonts w:ascii="Arial" w:hAnsi="Arial" w:cs="Arial"/>
          <w:color w:val="4B4747"/>
          <w:sz w:val="21"/>
          <w:szCs w:val="21"/>
        </w:rPr>
        <w:t>д</w:t>
      </w:r>
      <w:proofErr w:type="spellEnd"/>
      <w:r>
        <w:rPr>
          <w:rFonts w:ascii="Arial" w:hAnsi="Arial" w:cs="Arial"/>
          <w:color w:val="4B4747"/>
          <w:sz w:val="21"/>
          <w:szCs w:val="21"/>
        </w:rPr>
        <w:t>) прочие (не поддающиеся группировке).</w:t>
      </w:r>
    </w:p>
    <w:p w:rsidR="001A2DD7" w:rsidRDefault="001A2DD7" w:rsidP="001A2DD7">
      <w:pPr>
        <w:pStyle w:val="a4"/>
        <w:shd w:val="clear" w:color="auto" w:fill="E5E5E5"/>
        <w:spacing w:before="0" w:beforeAutospacing="0" w:after="0" w:afterAutospacing="0"/>
        <w:jc w:val="both"/>
        <w:rPr>
          <w:rFonts w:ascii="Arial" w:hAnsi="Arial" w:cs="Arial"/>
          <w:color w:val="4B4747"/>
          <w:sz w:val="21"/>
          <w:szCs w:val="21"/>
        </w:rPr>
      </w:pPr>
      <w:r>
        <w:rPr>
          <w:rFonts w:ascii="Arial" w:hAnsi="Arial" w:cs="Arial"/>
          <w:color w:val="4B4747"/>
          <w:sz w:val="21"/>
          <w:szCs w:val="21"/>
        </w:rPr>
        <w:br/>
      </w:r>
      <w:r>
        <w:rPr>
          <w:rStyle w:val="a6"/>
          <w:rFonts w:ascii="Arial" w:hAnsi="Arial" w:cs="Arial"/>
          <w:color w:val="4B4747"/>
          <w:sz w:val="21"/>
          <w:szCs w:val="21"/>
        </w:rPr>
        <w:t xml:space="preserve">1. Втирать очки. 2. Сон в руку. 3. Перст указующий. 4. Мхом поросло. 5. Первая рука. 6. С рук долой. 7. </w:t>
      </w:r>
      <w:proofErr w:type="spellStart"/>
      <w:r>
        <w:rPr>
          <w:rStyle w:val="a6"/>
          <w:rFonts w:ascii="Arial" w:hAnsi="Arial" w:cs="Arial"/>
          <w:color w:val="4B4747"/>
          <w:sz w:val="21"/>
          <w:szCs w:val="21"/>
        </w:rPr>
        <w:t>Аника-воин</w:t>
      </w:r>
      <w:proofErr w:type="spellEnd"/>
      <w:r>
        <w:rPr>
          <w:rStyle w:val="a6"/>
          <w:rFonts w:ascii="Arial" w:hAnsi="Arial" w:cs="Arial"/>
          <w:color w:val="4B4747"/>
          <w:sz w:val="21"/>
          <w:szCs w:val="21"/>
        </w:rPr>
        <w:t xml:space="preserve">. 8. Шемякин суд. 9. </w:t>
      </w:r>
      <w:proofErr w:type="spellStart"/>
      <w:r>
        <w:rPr>
          <w:rStyle w:val="a6"/>
          <w:rFonts w:ascii="Arial" w:hAnsi="Arial" w:cs="Arial"/>
          <w:color w:val="4B4747"/>
          <w:sz w:val="21"/>
          <w:szCs w:val="21"/>
        </w:rPr>
        <w:t>Малюта</w:t>
      </w:r>
      <w:proofErr w:type="spellEnd"/>
      <w:r>
        <w:rPr>
          <w:rStyle w:val="a6"/>
          <w:rFonts w:ascii="Arial" w:hAnsi="Arial" w:cs="Arial"/>
          <w:color w:val="4B4747"/>
          <w:sz w:val="21"/>
          <w:szCs w:val="21"/>
        </w:rPr>
        <w:t xml:space="preserve"> Скуратов. 10. Гришка Отрепьев. 11. Ванька-каин. 12. Бездонная бочка. 13. Сахар </w:t>
      </w:r>
      <w:proofErr w:type="spellStart"/>
      <w:r>
        <w:rPr>
          <w:rStyle w:val="a6"/>
          <w:rFonts w:ascii="Arial" w:hAnsi="Arial" w:cs="Arial"/>
          <w:color w:val="4B4747"/>
          <w:sz w:val="21"/>
          <w:szCs w:val="21"/>
        </w:rPr>
        <w:t>медович</w:t>
      </w:r>
      <w:proofErr w:type="spellEnd"/>
      <w:r>
        <w:rPr>
          <w:rStyle w:val="a6"/>
          <w:rFonts w:ascii="Arial" w:hAnsi="Arial" w:cs="Arial"/>
          <w:color w:val="4B4747"/>
          <w:sz w:val="21"/>
          <w:szCs w:val="21"/>
        </w:rPr>
        <w:t>. 14. Мокрая курица. 15. Тарабарская грамота. 16. Сбоку припека. 17. Иудин поцелуй. 18. Фома неверующий.</w:t>
      </w:r>
    </w:p>
    <w:p w:rsidR="001A2DD7" w:rsidRDefault="001A2DD7" w:rsidP="001A2DD7">
      <w:pPr>
        <w:pStyle w:val="a4"/>
        <w:shd w:val="clear" w:color="auto" w:fill="E5E5E5"/>
        <w:spacing w:before="0" w:beforeAutospacing="0" w:after="322" w:afterAutospacing="0"/>
        <w:jc w:val="both"/>
        <w:rPr>
          <w:rFonts w:ascii="Arial" w:hAnsi="Arial" w:cs="Arial"/>
          <w:color w:val="4B4747"/>
          <w:sz w:val="21"/>
          <w:szCs w:val="21"/>
        </w:rPr>
      </w:pPr>
      <w:r>
        <w:rPr>
          <w:rFonts w:ascii="Arial" w:hAnsi="Arial" w:cs="Arial"/>
          <w:color w:val="4B4747"/>
          <w:sz w:val="21"/>
          <w:szCs w:val="21"/>
        </w:rPr>
        <w:t> </w:t>
      </w:r>
    </w:p>
    <w:p w:rsidR="001A2DD7" w:rsidRDefault="001A2DD7" w:rsidP="001A2DD7">
      <w:pPr>
        <w:pStyle w:val="a4"/>
        <w:shd w:val="clear" w:color="auto" w:fill="E5E5E5"/>
        <w:spacing w:before="0" w:beforeAutospacing="0" w:after="0" w:afterAutospacing="0"/>
        <w:jc w:val="both"/>
        <w:rPr>
          <w:rFonts w:ascii="Arial" w:hAnsi="Arial" w:cs="Arial"/>
          <w:color w:val="4B4747"/>
          <w:sz w:val="21"/>
          <w:szCs w:val="21"/>
        </w:rPr>
      </w:pPr>
      <w:r>
        <w:rPr>
          <w:rStyle w:val="a5"/>
          <w:rFonts w:ascii="Arial" w:hAnsi="Arial" w:cs="Arial"/>
          <w:color w:val="4B4747"/>
          <w:sz w:val="21"/>
          <w:szCs w:val="21"/>
        </w:rPr>
        <w:t>Упражнение 7</w:t>
      </w:r>
    </w:p>
    <w:p w:rsidR="001A2DD7" w:rsidRDefault="001A2DD7" w:rsidP="001A2DD7">
      <w:pPr>
        <w:pStyle w:val="a4"/>
        <w:shd w:val="clear" w:color="auto" w:fill="E5E5E5"/>
        <w:spacing w:before="0" w:beforeAutospacing="0" w:after="322" w:afterAutospacing="0"/>
        <w:jc w:val="both"/>
        <w:rPr>
          <w:rFonts w:ascii="Arial" w:hAnsi="Arial" w:cs="Arial"/>
          <w:color w:val="4B4747"/>
          <w:sz w:val="21"/>
          <w:szCs w:val="21"/>
        </w:rPr>
      </w:pPr>
      <w:r>
        <w:rPr>
          <w:rFonts w:ascii="Arial" w:hAnsi="Arial" w:cs="Arial"/>
          <w:color w:val="4B4747"/>
          <w:sz w:val="21"/>
          <w:szCs w:val="21"/>
        </w:rPr>
        <w:t xml:space="preserve">Напишите зарисовку-сочинение в разговорном стиле речи, используя диалог на одну из предложенных тем (старайтесь при этом не снижать </w:t>
      </w:r>
      <w:proofErr w:type="spellStart"/>
      <w:r>
        <w:rPr>
          <w:rFonts w:ascii="Arial" w:hAnsi="Arial" w:cs="Arial"/>
          <w:color w:val="4B4747"/>
          <w:sz w:val="21"/>
          <w:szCs w:val="21"/>
        </w:rPr>
        <w:t>общеречевой</w:t>
      </w:r>
      <w:proofErr w:type="spellEnd"/>
      <w:r>
        <w:rPr>
          <w:rFonts w:ascii="Arial" w:hAnsi="Arial" w:cs="Arial"/>
          <w:color w:val="4B4747"/>
          <w:sz w:val="21"/>
          <w:szCs w:val="21"/>
        </w:rPr>
        <w:t xml:space="preserve"> культуры текста):</w:t>
      </w:r>
    </w:p>
    <w:p w:rsidR="001A2DD7" w:rsidRDefault="001A2DD7" w:rsidP="001A2DD7">
      <w:pPr>
        <w:pStyle w:val="a4"/>
        <w:shd w:val="clear" w:color="auto" w:fill="E5E5E5"/>
        <w:spacing w:before="0" w:beforeAutospacing="0" w:after="0" w:afterAutospacing="0"/>
        <w:jc w:val="both"/>
        <w:rPr>
          <w:rFonts w:ascii="Arial" w:hAnsi="Arial" w:cs="Arial"/>
          <w:color w:val="4B4747"/>
          <w:sz w:val="21"/>
          <w:szCs w:val="21"/>
        </w:rPr>
      </w:pPr>
      <w:r>
        <w:rPr>
          <w:rFonts w:ascii="Arial" w:hAnsi="Arial" w:cs="Arial"/>
          <w:color w:val="4B4747"/>
          <w:sz w:val="21"/>
          <w:szCs w:val="21"/>
        </w:rPr>
        <w:br/>
        <w:t>1) встреча друзей после летнего отдыха;</w:t>
      </w:r>
      <w:r>
        <w:rPr>
          <w:rFonts w:ascii="Arial" w:hAnsi="Arial" w:cs="Arial"/>
          <w:color w:val="4B4747"/>
          <w:sz w:val="21"/>
          <w:szCs w:val="21"/>
        </w:rPr>
        <w:br/>
        <w:t>2) впечатления от просмотренного кино-, телефильма, спектакля;</w:t>
      </w:r>
      <w:r>
        <w:rPr>
          <w:rFonts w:ascii="Arial" w:hAnsi="Arial" w:cs="Arial"/>
          <w:color w:val="4B4747"/>
          <w:sz w:val="21"/>
          <w:szCs w:val="21"/>
        </w:rPr>
        <w:br/>
        <w:t>3) о своих музыкальных интересах;</w:t>
      </w:r>
      <w:r>
        <w:rPr>
          <w:rFonts w:ascii="Arial" w:hAnsi="Arial" w:cs="Arial"/>
          <w:color w:val="4B4747"/>
          <w:sz w:val="21"/>
          <w:szCs w:val="21"/>
        </w:rPr>
        <w:br/>
        <w:t>4) о любимом певце, актере.</w:t>
      </w:r>
    </w:p>
    <w:p w:rsidR="001A2DD7" w:rsidRDefault="001A2DD7" w:rsidP="001A2DD7">
      <w:pPr>
        <w:pStyle w:val="a4"/>
        <w:shd w:val="clear" w:color="auto" w:fill="E5E5E5"/>
        <w:spacing w:before="0" w:beforeAutospacing="0" w:after="322" w:afterAutospacing="0"/>
        <w:jc w:val="both"/>
        <w:rPr>
          <w:rFonts w:ascii="Arial" w:hAnsi="Arial" w:cs="Arial"/>
          <w:color w:val="4B4747"/>
          <w:sz w:val="21"/>
          <w:szCs w:val="21"/>
        </w:rPr>
      </w:pPr>
      <w:r>
        <w:rPr>
          <w:rFonts w:ascii="Arial" w:hAnsi="Arial" w:cs="Arial"/>
          <w:color w:val="4B4747"/>
          <w:sz w:val="21"/>
          <w:szCs w:val="21"/>
        </w:rPr>
        <w:t> </w:t>
      </w:r>
    </w:p>
    <w:p w:rsidR="001A2DD7" w:rsidRDefault="001A2DD7" w:rsidP="001A2DD7">
      <w:pPr>
        <w:pStyle w:val="a4"/>
        <w:shd w:val="clear" w:color="auto" w:fill="E5E5E5"/>
        <w:spacing w:before="0" w:beforeAutospacing="0" w:after="322" w:afterAutospacing="0"/>
        <w:jc w:val="both"/>
        <w:rPr>
          <w:rFonts w:ascii="Arial" w:hAnsi="Arial" w:cs="Arial"/>
          <w:color w:val="4B4747"/>
          <w:sz w:val="21"/>
          <w:szCs w:val="21"/>
        </w:rPr>
      </w:pPr>
    </w:p>
    <w:p w:rsidR="0057290D" w:rsidRPr="00623977" w:rsidRDefault="0057290D" w:rsidP="00623977">
      <w:pPr>
        <w:rPr>
          <w:lang w:eastAsia="ru-RU"/>
        </w:rPr>
      </w:pPr>
    </w:p>
    <w:sectPr w:rsidR="0057290D" w:rsidRPr="00623977" w:rsidSect="00180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B3AB1"/>
    <w:multiLevelType w:val="multilevel"/>
    <w:tmpl w:val="9E04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5D423A"/>
    <w:multiLevelType w:val="multilevel"/>
    <w:tmpl w:val="EBD2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C69D9"/>
    <w:rsid w:val="0000620F"/>
    <w:rsid w:val="000755FF"/>
    <w:rsid w:val="000910B9"/>
    <w:rsid w:val="00122FB4"/>
    <w:rsid w:val="00180DC5"/>
    <w:rsid w:val="001A2DD7"/>
    <w:rsid w:val="001E42BF"/>
    <w:rsid w:val="002074D6"/>
    <w:rsid w:val="003014F3"/>
    <w:rsid w:val="00314519"/>
    <w:rsid w:val="0057290D"/>
    <w:rsid w:val="00623977"/>
    <w:rsid w:val="00925DA7"/>
    <w:rsid w:val="00A717BC"/>
    <w:rsid w:val="00B8612B"/>
    <w:rsid w:val="00BC69D9"/>
    <w:rsid w:val="00DC7501"/>
    <w:rsid w:val="00F948E9"/>
    <w:rsid w:val="00FC6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DC5"/>
  </w:style>
  <w:style w:type="paragraph" w:styleId="1">
    <w:name w:val="heading 1"/>
    <w:basedOn w:val="a"/>
    <w:next w:val="a"/>
    <w:link w:val="10"/>
    <w:uiPriority w:val="9"/>
    <w:qFormat/>
    <w:rsid w:val="0057290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BC69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7290D"/>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69D9"/>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BC69D9"/>
  </w:style>
  <w:style w:type="character" w:styleId="a3">
    <w:name w:val="Hyperlink"/>
    <w:basedOn w:val="a0"/>
    <w:uiPriority w:val="99"/>
    <w:semiHidden/>
    <w:unhideWhenUsed/>
    <w:rsid w:val="00BC69D9"/>
    <w:rPr>
      <w:color w:val="0000FF"/>
      <w:u w:val="single"/>
    </w:rPr>
  </w:style>
  <w:style w:type="paragraph" w:styleId="a4">
    <w:name w:val="Normal (Web)"/>
    <w:basedOn w:val="a"/>
    <w:uiPriority w:val="99"/>
    <w:unhideWhenUsed/>
    <w:rsid w:val="00BC6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7290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uiPriority w:val="9"/>
    <w:semiHidden/>
    <w:rsid w:val="0057290D"/>
    <w:rPr>
      <w:rFonts w:asciiTheme="majorHAnsi" w:eastAsiaTheme="majorEastAsia" w:hAnsiTheme="majorHAnsi" w:cstheme="majorBidi"/>
      <w:b/>
      <w:bCs/>
      <w:color w:val="5B9BD5" w:themeColor="accent1"/>
    </w:rPr>
  </w:style>
  <w:style w:type="character" w:styleId="a5">
    <w:name w:val="Strong"/>
    <w:basedOn w:val="a0"/>
    <w:uiPriority w:val="22"/>
    <w:qFormat/>
    <w:rsid w:val="001A2DD7"/>
    <w:rPr>
      <w:b/>
      <w:bCs/>
    </w:rPr>
  </w:style>
  <w:style w:type="character" w:styleId="a6">
    <w:name w:val="Emphasis"/>
    <w:basedOn w:val="a0"/>
    <w:uiPriority w:val="20"/>
    <w:qFormat/>
    <w:rsid w:val="001A2DD7"/>
    <w:rPr>
      <w:i/>
      <w:iCs/>
    </w:rPr>
  </w:style>
</w:styles>
</file>

<file path=word/webSettings.xml><?xml version="1.0" encoding="utf-8"?>
<w:webSettings xmlns:r="http://schemas.openxmlformats.org/officeDocument/2006/relationships" xmlns:w="http://schemas.openxmlformats.org/wordprocessingml/2006/main">
  <w:divs>
    <w:div w:id="506212460">
      <w:bodyDiv w:val="1"/>
      <w:marLeft w:val="0"/>
      <w:marRight w:val="0"/>
      <w:marTop w:val="0"/>
      <w:marBottom w:val="0"/>
      <w:divBdr>
        <w:top w:val="none" w:sz="0" w:space="0" w:color="auto"/>
        <w:left w:val="none" w:sz="0" w:space="0" w:color="auto"/>
        <w:bottom w:val="none" w:sz="0" w:space="0" w:color="auto"/>
        <w:right w:val="none" w:sz="0" w:space="0" w:color="auto"/>
      </w:divBdr>
      <w:divsChild>
        <w:div w:id="616763104">
          <w:marLeft w:val="0"/>
          <w:marRight w:val="0"/>
          <w:marTop w:val="0"/>
          <w:marBottom w:val="0"/>
          <w:divBdr>
            <w:top w:val="none" w:sz="0" w:space="0" w:color="auto"/>
            <w:left w:val="none" w:sz="0" w:space="0" w:color="auto"/>
            <w:bottom w:val="single" w:sz="6" w:space="1" w:color="C4BBB0"/>
            <w:right w:val="none" w:sz="0" w:space="0" w:color="auto"/>
          </w:divBdr>
        </w:div>
        <w:div w:id="1033773619">
          <w:marLeft w:val="0"/>
          <w:marRight w:val="0"/>
          <w:marTop w:val="0"/>
          <w:marBottom w:val="0"/>
          <w:divBdr>
            <w:top w:val="none" w:sz="0" w:space="0" w:color="auto"/>
            <w:left w:val="none" w:sz="0" w:space="0" w:color="auto"/>
            <w:bottom w:val="none" w:sz="0" w:space="0" w:color="auto"/>
            <w:right w:val="none" w:sz="0" w:space="0" w:color="auto"/>
          </w:divBdr>
        </w:div>
      </w:divsChild>
    </w:div>
    <w:div w:id="1505853435">
      <w:bodyDiv w:val="1"/>
      <w:marLeft w:val="0"/>
      <w:marRight w:val="0"/>
      <w:marTop w:val="0"/>
      <w:marBottom w:val="0"/>
      <w:divBdr>
        <w:top w:val="none" w:sz="0" w:space="0" w:color="auto"/>
        <w:left w:val="none" w:sz="0" w:space="0" w:color="auto"/>
        <w:bottom w:val="none" w:sz="0" w:space="0" w:color="auto"/>
        <w:right w:val="none" w:sz="0" w:space="0" w:color="auto"/>
      </w:divBdr>
    </w:div>
    <w:div w:id="2124111747">
      <w:bodyDiv w:val="1"/>
      <w:marLeft w:val="0"/>
      <w:marRight w:val="0"/>
      <w:marTop w:val="0"/>
      <w:marBottom w:val="0"/>
      <w:divBdr>
        <w:top w:val="none" w:sz="0" w:space="0" w:color="auto"/>
        <w:left w:val="none" w:sz="0" w:space="0" w:color="auto"/>
        <w:bottom w:val="none" w:sz="0" w:space="0" w:color="auto"/>
        <w:right w:val="none" w:sz="0" w:space="0" w:color="auto"/>
      </w:divBdr>
      <w:divsChild>
        <w:div w:id="1781410969">
          <w:marLeft w:val="0"/>
          <w:marRight w:val="0"/>
          <w:marTop w:val="0"/>
          <w:marBottom w:val="0"/>
          <w:divBdr>
            <w:top w:val="none" w:sz="0" w:space="0" w:color="auto"/>
            <w:left w:val="none" w:sz="0" w:space="0" w:color="auto"/>
            <w:bottom w:val="none" w:sz="0" w:space="0" w:color="auto"/>
            <w:right w:val="none" w:sz="0" w:space="0" w:color="auto"/>
          </w:divBdr>
        </w:div>
        <w:div w:id="2074817063">
          <w:marLeft w:val="0"/>
          <w:marRight w:val="0"/>
          <w:marTop w:val="0"/>
          <w:marBottom w:val="306"/>
          <w:divBdr>
            <w:top w:val="none" w:sz="0" w:space="0" w:color="auto"/>
            <w:left w:val="none" w:sz="0" w:space="0" w:color="auto"/>
            <w:bottom w:val="none" w:sz="0" w:space="0" w:color="auto"/>
            <w:right w:val="none" w:sz="0" w:space="0" w:color="auto"/>
          </w:divBdr>
        </w:div>
        <w:div w:id="1677809877">
          <w:marLeft w:val="0"/>
          <w:marRight w:val="0"/>
          <w:marTop w:val="0"/>
          <w:marBottom w:val="16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2208</Words>
  <Characters>12588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andrei81.10@mail.ru</cp:lastModifiedBy>
  <cp:revision>10</cp:revision>
  <dcterms:created xsi:type="dcterms:W3CDTF">2020-04-06T14:27:00Z</dcterms:created>
  <dcterms:modified xsi:type="dcterms:W3CDTF">2020-04-17T11:52:00Z</dcterms:modified>
</cp:coreProperties>
</file>