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DF" w:rsidRDefault="00E36FDF"/>
    <w:p w:rsidR="007B0A14" w:rsidRDefault="007B0A14" w:rsidP="007B0A1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0A14" w:rsidRDefault="007B0A14" w:rsidP="007B0A1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0A14" w:rsidRPr="007B0A14" w:rsidRDefault="007B0A14" w:rsidP="007B0A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0A14" w:rsidRPr="0084590D" w:rsidRDefault="007B0A14" w:rsidP="007B0A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B0A14" w:rsidRPr="0084590D" w:rsidRDefault="0032587B" w:rsidP="007B0A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7B0A14" w:rsidRPr="0084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опросы к эк</w:t>
      </w:r>
      <w:r w:rsidR="00EF5984" w:rsidRPr="0084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84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амену «Основы электротехники» группа №10 «Тракторист-машинист сельскохозяйственного производства»</w:t>
      </w:r>
      <w:r w:rsidR="00EF5984" w:rsidRPr="0084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F598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1.Основные электрические величины.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2.Электрический ток. Единицы измерения.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3.Электроизмерительные приборы. Классификация. Назначение.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4.Достоинства и недостатки электрического тока.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5.Устройство и принцип работы трансформатора.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6.Конденсаторы. Общие сведения.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7.Проводимость. Проводники. Привести примеры.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8.Работа и мощность электрического тока.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9.Режимы работы трансформаторов.</w:t>
      </w:r>
    </w:p>
    <w:p w:rsidR="00EF598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10.Преобразование электрической энергии в 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тепловую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A1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электрической цепи. Основные элементы.</w:t>
      </w:r>
    </w:p>
    <w:p w:rsidR="007B0A14" w:rsidRPr="0084590D" w:rsidRDefault="00EF598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12.Способы соединения элементов электрической цепи.</w:t>
      </w:r>
    </w:p>
    <w:p w:rsidR="00C06E15" w:rsidRPr="0084590D" w:rsidRDefault="00FF12C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06E15" w:rsidRPr="0084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Трехфазный электрический ток.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.Закон Ома для участка цепи.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15.Основные законы электротехники.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4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Паралельное соединение приемников тока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A14" w:rsidRPr="0084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FF12C3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0A14" w:rsidRPr="0084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FF12C3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самые проводящие материалы.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8.Последовательное соединение проводников.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9.Электродвижущая сила.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.Магнитное поле.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1.Электромагнитная индукция.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22.Схема включения вольтметра в цепь для измерения</w:t>
      </w:r>
      <w:proofErr w:type="gramStart"/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23.Способы получения электрической энергии.</w:t>
      </w:r>
    </w:p>
    <w:p w:rsidR="007B0A14" w:rsidRPr="0084590D" w:rsidRDefault="00C06E15" w:rsidP="007B0A1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24.Электрические машины постоянного тока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Устройство. Принцип действия.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Электрические машины переменного тока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Устройство. Принцип действия</w:t>
      </w:r>
    </w:p>
    <w:p w:rsidR="007B0A14" w:rsidRPr="0084590D" w:rsidRDefault="00C06E15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C3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.Электрические станции. Их влияние на окружающую среду.</w:t>
      </w:r>
    </w:p>
    <w:p w:rsidR="007B0A14" w:rsidRPr="0084590D" w:rsidRDefault="00FF12C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27.Схема соединения потребителей трехфазного тока «треугольником»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Схема соединения потребителей трехфазного тока «звездой».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29.Полупроводники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сведения.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30.Полупроводниковые диоды. Принцип действия. Применение.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31.Типы источников света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Достоинства .Недостатки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32.Заземление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азначение.Устройство заземления.</w:t>
      </w:r>
    </w:p>
    <w:p w:rsidR="00FF12C3" w:rsidRPr="0084590D" w:rsidRDefault="00FF12C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33.Защитная аппаратура. Назначение. Виды устройств.</w:t>
      </w:r>
    </w:p>
    <w:p w:rsidR="00B36263" w:rsidRPr="0084590D" w:rsidRDefault="00B3626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34.Оказание медицинской помощи пострадавшему от электрического тока.</w:t>
      </w:r>
    </w:p>
    <w:p w:rsidR="00B36263" w:rsidRPr="0084590D" w:rsidRDefault="00B3626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35.Действие электрического тока на организм человека.</w:t>
      </w:r>
    </w:p>
    <w:p w:rsidR="00B36263" w:rsidRPr="0084590D" w:rsidRDefault="00B3626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proofErr w:type="gramStart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</w:t>
      </w:r>
      <w:proofErr w:type="gramEnd"/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относящиеся к диэлектрикам.</w:t>
      </w:r>
    </w:p>
    <w:p w:rsidR="00B36263" w:rsidRPr="0084590D" w:rsidRDefault="00B36263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37.Способы получения контактных соединений.</w:t>
      </w:r>
    </w:p>
    <w:p w:rsidR="004679F8" w:rsidRPr="0084590D" w:rsidRDefault="004679F8" w:rsidP="00FF12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38.Маркировка и </w:t>
      </w:r>
      <w:r w:rsidR="007C4873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буквенно-цифровое </w:t>
      </w: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проводов.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.Влияние электрических станций на окружающую среду.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.Проблемы и перспективы производства электроэнергии.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.Проводники: основные понятия, свойства.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.Производство, передача и распределение электрической энергии.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.Диэлектрики: основные понятия, свойства.</w:t>
      </w:r>
    </w:p>
    <w:p w:rsidR="007B0A14" w:rsidRPr="0084590D" w:rsidRDefault="007B0A1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Генератор постоянного тока (устройство, принцип действия).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Альтернативные источники электрической энергии, их достоинства и недостатки.</w:t>
      </w:r>
    </w:p>
    <w:p w:rsidR="007B0A14" w:rsidRPr="0084590D" w:rsidRDefault="007C4873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7B0A14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.Электроизоляционные материалы (понятие, свойства, виды, назначение).</w:t>
      </w:r>
    </w:p>
    <w:p w:rsidR="00501867" w:rsidRPr="0084590D" w:rsidRDefault="00501867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6E094E"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Магнитное поле проводника с током.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48. Единицы измерения сопротивления.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49. Изобразите простейшую электрическую цепь..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50. Меры безопасности при эксплуатации электроустановок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51. Назначение и устройство трансформатора.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52.Что такое удельное сопротивление.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Проводники и диэлектрики. Примеры.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54.Расскажите о применении электрической энергии в сельскохозяйственном производстве.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55.</w:t>
      </w: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Последовательное соединение потребителей.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 Как изменится сопротивление 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проводника</w:t>
      </w:r>
      <w:proofErr w:type="gramEnd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диаметр его увеличить в два раза?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57. Зависимость диаметра проводника от силы тока.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58. Дайте определение вольтметра.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59. Сформулируйте и запишите обобщенный закон Ома.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60. Дайте определение понятию трансформатора.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Понятие частота тока.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62. Назначение устройства защитного отключения.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63. Дайте определение понятию «электрическая цепь». Нарисуйте одну из возможных схем электрической цепи.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64.</w:t>
      </w: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соединение элементов электрической цепи является параллельным соединением?  Изобразите цепь.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Общие понятие о выпрямлении тока.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66.Дайте определение понятию переменный ток.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67. Основной характеристикой для выбора провода и кабели является.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 68.Определите напряжение сети U=? если I= 20А, R= 20 Ом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69. Дайте определение понятию - постоянный электрический ток.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69. Какое соединение элементов электрической цепи называется смешанным соединением?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70. Принцип работы электродвигателя.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71. Понятие удельного сопротивления материалов.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72. Проводники и диэлектрики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73. Схема включения вольтметра и амперметра при измерении сопротивления.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74. Основным данным для выбора автоматического выключателя является…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75. Назначение трансформатора.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76. Полупроводники. Общее понятие.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77. Определите силу тока I=? если U=220В, R=100 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78. История развития электричества.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</w:t>
      </w:r>
      <w:r w:rsid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мощность электрического т</w:t>
      </w: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 Р=? если U=220В. I=3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80. Понятие «шаговое напряжение»</w:t>
      </w:r>
    </w:p>
    <w:p w:rsidR="00FD0349" w:rsidRPr="0084590D" w:rsidRDefault="00FD0349" w:rsidP="00FD0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81. Магнитные свойства электрического тока.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Провести измерение напряжения </w:t>
      </w:r>
      <w:proofErr w:type="spell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мультиметром</w:t>
      </w:r>
      <w:proofErr w:type="spellEnd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83. Дайте определение мощности электрического тока. Формула.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84. По представленному образцу дайте определение характеристики измерительного прибора.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85. Определить напряжение цепи, если ток равен 100 А, сопротивление равно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Ом. Расчет. Формула.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86. Определите силу тока I=? если U=220В, R=60 Ом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87. Определите силу тока I=? если U=220В, R=100 Ом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88. Зависимость сопротивления от сечения, длины, материала проводника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89. Что изучает электротехника?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90. Химическое действие тока. Общие сведения.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91.Оказание доврачебной помощи пострадавшему при поражении электрическим током.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Преобразование переменного тока в 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</w:t>
      </w:r>
      <w:proofErr w:type="gramEnd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Простейшая схема выпрямления.</w:t>
      </w:r>
      <w:proofErr w:type="gramStart"/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0D">
        <w:rPr>
          <w:rFonts w:ascii="Times New Roman" w:eastAsia="Times New Roman" w:hAnsi="Times New Roman" w:cs="Times New Roman"/>
          <w:sz w:val="28"/>
          <w:szCs w:val="28"/>
          <w:lang w:eastAsia="ru-RU"/>
        </w:rPr>
        <w:t>93. Измерение неэлектрических параметров электрическими методами.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49" w:rsidRPr="0084590D" w:rsidRDefault="00D05556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1: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Электротехника с основами электроники.</w:t>
      </w: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349" w:rsidRPr="0084590D" w:rsidRDefault="00FD0349" w:rsidP="00FD03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0A14" w:rsidRPr="0084590D" w:rsidRDefault="007B0A14" w:rsidP="007B0A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0A14" w:rsidRPr="0084590D" w:rsidSect="00E3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29F"/>
    <w:multiLevelType w:val="multilevel"/>
    <w:tmpl w:val="5AE0B750"/>
    <w:lvl w:ilvl="0">
      <w:start w:val="2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1">
    <w:nsid w:val="7958046C"/>
    <w:multiLevelType w:val="multilevel"/>
    <w:tmpl w:val="9F82A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5AFE"/>
    <w:rsid w:val="0032587B"/>
    <w:rsid w:val="003F1C9A"/>
    <w:rsid w:val="004679F8"/>
    <w:rsid w:val="00497B64"/>
    <w:rsid w:val="00501867"/>
    <w:rsid w:val="00602077"/>
    <w:rsid w:val="006E094E"/>
    <w:rsid w:val="00767D49"/>
    <w:rsid w:val="007A4827"/>
    <w:rsid w:val="007B0A14"/>
    <w:rsid w:val="007C4873"/>
    <w:rsid w:val="008338FF"/>
    <w:rsid w:val="0084590D"/>
    <w:rsid w:val="009E010A"/>
    <w:rsid w:val="00A55A26"/>
    <w:rsid w:val="00B36263"/>
    <w:rsid w:val="00C06E15"/>
    <w:rsid w:val="00C23E7F"/>
    <w:rsid w:val="00C429A4"/>
    <w:rsid w:val="00CE4FA7"/>
    <w:rsid w:val="00D05556"/>
    <w:rsid w:val="00E36FDF"/>
    <w:rsid w:val="00EA5AFE"/>
    <w:rsid w:val="00EF5984"/>
    <w:rsid w:val="00FD0349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A14"/>
    <w:rPr>
      <w:color w:val="0000FF"/>
      <w:u w:val="single"/>
    </w:rPr>
  </w:style>
  <w:style w:type="paragraph" w:customStyle="1" w:styleId="la-93-zu3qyvkg9vkla-mediadesc">
    <w:name w:val="la-93-zu3qyvkg9vkla-media__desc"/>
    <w:basedOn w:val="a"/>
    <w:rsid w:val="007B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0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8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3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3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00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7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3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2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93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8DF6-572F-4E9D-94E8-1825DD91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17</cp:revision>
  <dcterms:created xsi:type="dcterms:W3CDTF">2020-04-15T10:28:00Z</dcterms:created>
  <dcterms:modified xsi:type="dcterms:W3CDTF">2020-04-17T06:10:00Z</dcterms:modified>
</cp:coreProperties>
</file>