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54" w:rsidRPr="004F6B0B" w:rsidRDefault="005F0FCD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0B">
        <w:rPr>
          <w:rFonts w:ascii="Times New Roman" w:hAnsi="Times New Roman" w:cs="Times New Roman"/>
          <w:sz w:val="28"/>
          <w:szCs w:val="28"/>
        </w:rPr>
        <w:t>Группа №1</w:t>
      </w:r>
    </w:p>
    <w:p w:rsidR="0035682B" w:rsidRPr="004F6B0B" w:rsidRDefault="009369D3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4.05</w:t>
      </w:r>
      <w:r w:rsidR="00E00F0A" w:rsidRPr="004F6B0B">
        <w:rPr>
          <w:rFonts w:ascii="Times New Roman" w:hAnsi="Times New Roman" w:cs="Times New Roman"/>
          <w:sz w:val="28"/>
          <w:szCs w:val="28"/>
        </w:rPr>
        <w:t>.20</w:t>
      </w:r>
    </w:p>
    <w:p w:rsidR="00CB3E54" w:rsidRPr="004F6B0B" w:rsidRDefault="00E0362F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0B">
        <w:rPr>
          <w:rFonts w:ascii="Times New Roman" w:hAnsi="Times New Roman" w:cs="Times New Roman"/>
          <w:sz w:val="28"/>
          <w:szCs w:val="28"/>
        </w:rPr>
        <w:t>Урок №</w:t>
      </w:r>
      <w:r w:rsidR="00303B42">
        <w:rPr>
          <w:rFonts w:ascii="Times New Roman" w:hAnsi="Times New Roman" w:cs="Times New Roman"/>
          <w:sz w:val="28"/>
          <w:szCs w:val="28"/>
        </w:rPr>
        <w:t>81</w:t>
      </w:r>
      <w:r w:rsidR="00C45EC9">
        <w:rPr>
          <w:rFonts w:ascii="Times New Roman" w:hAnsi="Times New Roman" w:cs="Times New Roman"/>
          <w:sz w:val="28"/>
          <w:szCs w:val="28"/>
        </w:rPr>
        <w:t>-</w:t>
      </w:r>
      <w:r w:rsidR="0097383A">
        <w:rPr>
          <w:rFonts w:ascii="Times New Roman" w:hAnsi="Times New Roman" w:cs="Times New Roman"/>
          <w:sz w:val="28"/>
          <w:szCs w:val="28"/>
        </w:rPr>
        <w:t>8</w:t>
      </w:r>
      <w:r w:rsidR="00303B42">
        <w:rPr>
          <w:rFonts w:ascii="Times New Roman" w:hAnsi="Times New Roman" w:cs="Times New Roman"/>
          <w:sz w:val="28"/>
          <w:szCs w:val="28"/>
        </w:rPr>
        <w:t>3</w:t>
      </w:r>
    </w:p>
    <w:p w:rsidR="00CB3E54" w:rsidRPr="004F6B0B" w:rsidRDefault="00421074" w:rsidP="00CB3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B0B">
        <w:rPr>
          <w:rFonts w:ascii="Times New Roman" w:hAnsi="Times New Roman" w:cs="Times New Roman"/>
          <w:b/>
          <w:sz w:val="28"/>
          <w:szCs w:val="28"/>
        </w:rPr>
        <w:t>МДК 01.01  Технология уборки производственных помещений</w:t>
      </w:r>
    </w:p>
    <w:p w:rsidR="00CB3E54" w:rsidRDefault="00CB3E54" w:rsidP="003B5F0A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03B42">
        <w:rPr>
          <w:rFonts w:ascii="Times New Roman" w:hAnsi="Times New Roman" w:cs="Times New Roman"/>
          <w:sz w:val="28"/>
          <w:szCs w:val="28"/>
        </w:rPr>
        <w:t>Тема «</w:t>
      </w:r>
      <w:r w:rsidR="00303B42" w:rsidRPr="00303B4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ПЗ № 22. </w:t>
      </w:r>
      <w:r w:rsidR="00303B42" w:rsidRPr="00303B42">
        <w:rPr>
          <w:rFonts w:ascii="Times New Roman" w:hAnsi="Times New Roman" w:cs="Times New Roman"/>
          <w:bCs/>
          <w:sz w:val="28"/>
          <w:szCs w:val="28"/>
          <w:lang w:eastAsia="zh-CN"/>
        </w:rPr>
        <w:t>Требования к личной гигиене персонала при уборке производственных помещений</w:t>
      </w:r>
      <w:r w:rsidRPr="00303B42">
        <w:rPr>
          <w:rFonts w:ascii="Times New Roman" w:hAnsi="Times New Roman" w:cs="Times New Roman"/>
          <w:sz w:val="28"/>
          <w:szCs w:val="28"/>
        </w:rPr>
        <w:t>»</w:t>
      </w:r>
    </w:p>
    <w:p w:rsidR="00D769AB" w:rsidRPr="00B33EB9" w:rsidRDefault="00D769AB" w:rsidP="00D769A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 </w:t>
      </w: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изучить санитарные требования к содержанию кожи тела и рук, изучить виды санитарной одежды, правила пользования и хранения.</w:t>
      </w:r>
    </w:p>
    <w:p w:rsidR="00D769AB" w:rsidRPr="00B33EB9" w:rsidRDefault="00D769AB" w:rsidP="00D76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</w:p>
    <w:p w:rsidR="00D769AB" w:rsidRPr="00B33EB9" w:rsidRDefault="00D769AB" w:rsidP="00D769AB">
      <w:pPr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Составить отчет о санитарных требованиях к содержанию кожи тела и рук.</w:t>
      </w:r>
    </w:p>
    <w:p w:rsidR="00D769AB" w:rsidRPr="00B33EB9" w:rsidRDefault="00D769AB" w:rsidP="00D769AB">
      <w:pPr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Составить отчет о видах, правилах пользования, хранения санитарной одежды.</w:t>
      </w:r>
    </w:p>
    <w:p w:rsidR="00D769AB" w:rsidRPr="00B33EB9" w:rsidRDefault="00D769AB" w:rsidP="00D769AB">
      <w:pPr>
        <w:numPr>
          <w:ilvl w:val="0"/>
          <w:numId w:val="1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Ответить на контрольные вопросы.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Необходимые принадлежности и оборудование: </w:t>
      </w: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учебник, таблицы.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Последовательность выполнения работы: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ники ПОП </w:t>
      </w: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обязаны строго соблюдать правила личной гигиены, что имеет </w:t>
      </w:r>
      <w:proofErr w:type="gramStart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важное значение</w:t>
      </w:r>
      <w:proofErr w:type="gramEnd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предупреждения передачи различных заболеваний через пищевые продукты.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личной гигиены необходимо соблюдать не только на работе, но и в быту: следить за чистотой своего тела, рук, одежды, обуви, приходить на работу опрятно и чисто одетым.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Изучите санитарные требования к содержанию кожи тела и рук.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Кожа, которая представляет собой верхний покров тела, выполняет ряд жизненных функций в организме. Строение ее сложно, она состоит из нескольких слоев. Верхние ороговевшие слои предохраняют организм человека от повреждений и проникновения микробов.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Грязь – хорошая среда для развития микробов, кроме того, она закупоривает поры (выходные отверстия желез), вследствие чего происходит раздражение кожи, вызывающее зуд. В появляющиеся расчесы легко проникают различные микробы. Так возникают чесотка, гнойничковые, грибковые и другие кожные заболевания.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Кожа человека обладает защитными свойствами. Через ее поры выделяются антимикробные бактерицидные вещества, губительно действующие на микробы.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Содержание рук в чистоте – одно из основных требований санитарии. В противном случае они могут служить источником загрязнения пищевых продуктов различными микробами и яйцами глистов.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мыть руки перед началом работы, по мере их загрязнения, при переходе от одной операции к другой, а также после каждого посещения туалетной комнаты. Моют руки до локтей горячей водой с мылом и щеткой, а затем ополаскивают 0,2 %-ным раствором хлорной извести или хлорамина.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Ногти должны быть всегда коротко острижены. Нельзя допускать скопления под ними грязи.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следить не только за чистотой рук, но и за состоянием их кожи. Так как в нагноившихся ссадинах, ожогах, порезах всегда имеется большое количество стафилококков и стрептококков, что часто ведет к возникновению кожных заболеваний.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2. Изучите виды санитарной одежды.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предохранить продукты от загрязнения, </w:t>
      </w:r>
      <w:proofErr w:type="gramStart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попадающих</w:t>
      </w:r>
      <w:proofErr w:type="gramEnd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верхней одежды, все работники обязаны иметь санитарную одежду. К ней относятся халаты, куртки, нарукавники,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фартуки, колпаки, косынки</w:t>
      </w: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предусмотрена выдача специальной одежды (прорезиненных фартуков и нарукавни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ков) продавцам, занятым разделкой</w:t>
      </w: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мясных и рыбных товаров, картофеля и овощей.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Изучите правила пользования санитарной одеждой.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Санитарная одежда должна быть из белого хлопчатобумажного легкого моющего материала. Для уборщиц и рабочих, соприкасающихся с тарой, разрешена санитарная одежда темных цветов (</w:t>
      </w:r>
      <w:proofErr w:type="gramStart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синий</w:t>
      </w:r>
      <w:proofErr w:type="gramEnd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серый).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Поскольку санитарная одежда должна быть всегда чистой, ее необходимо менять ежедневно. Нельзя выходить в санитарной одежде за пределы магазина, на улицу, категорически запрещается входить в ней в туалет.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карманах санитарной одежды запрещается носить и хранить предметы личного туалета (зеркало, помаду, заколки, шпильки и пр., а также спички, сигареты, табак во избежание попадания их на продукты.</w:t>
      </w:r>
      <w:proofErr w:type="gramEnd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этой же причине нельзя закалывать халаты булавками, иголками, брошками.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Изучите правила хранения санитарной одежды.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Хранят санитарную одежду в специальных гардеробах индивидуального пользования, которые регулярно моют и периодически дезинфицируют. Нельзя хранить санитарную одежду вместе с </w:t>
      </w:r>
      <w:proofErr w:type="gramStart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верхней</w:t>
      </w:r>
      <w:proofErr w:type="gramEnd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5. Оформите отчет.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отчета: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Название и цель практической работы.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Необходимые принадлежности и оборудование, используемые в работе.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Ответы на контрольные вопросы.</w:t>
      </w:r>
    </w:p>
    <w:p w:rsidR="00D769AB" w:rsidRPr="00B33EB9" w:rsidRDefault="00D769AB" w:rsidP="00D76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Заключение о санитарной подготовке работников торговли.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1. Что такое личная гигиена?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2. Что является хорошей средой для развития микробов?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Как должны содержаться руки работников торговли?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 часто нужно мыть руки?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Как обрабатывают руки?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6. В каком состоянии должны находиться ногти на руках?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7. Какую одежду должны иметь работники продовольственных магазинов?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Какая одежда относится к </w:t>
      </w:r>
      <w:proofErr w:type="gramStart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санитарной</w:t>
      </w:r>
      <w:proofErr w:type="gramEnd"/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9. Какая одежда относится к специальной одежде?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Какой должна быть санитарная одежда?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11. Как часто должна меняться санитарная одежда?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7"/>
          <w:szCs w:val="27"/>
          <w:lang w:eastAsia="ru-RU"/>
        </w:rPr>
        <w:t>12. В каких условиях должна храниться санитарная одежда?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 практической работы.</w:t>
      </w:r>
    </w:p>
    <w:p w:rsidR="00D769AB" w:rsidRPr="00B33EB9" w:rsidRDefault="00D769AB" w:rsidP="00D76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</w:t>
      </w:r>
    </w:p>
    <w:p w:rsidR="00D769AB" w:rsidRPr="00B33EB9" w:rsidRDefault="00D769AB" w:rsidP="00D76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</w:t>
      </w:r>
    </w:p>
    <w:p w:rsidR="00D769AB" w:rsidRPr="00B33EB9" w:rsidRDefault="00D769AB" w:rsidP="00D76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«5»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выполнена самостоятельно, в полном объеме, с соблюдением необходимой последовательности.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отклонений от необходимой последовательности выполнения.</w:t>
      </w:r>
    </w:p>
    <w:p w:rsidR="00D769AB" w:rsidRPr="00B33EB9" w:rsidRDefault="00D769AB" w:rsidP="00D76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«4»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Работа выполнена в полном объеме. Имеются отклонения от необходимой последовательности выполнения, не влияющие на правильность конечного результата.</w:t>
      </w:r>
    </w:p>
    <w:p w:rsidR="00D769AB" w:rsidRPr="00B33EB9" w:rsidRDefault="00D769AB" w:rsidP="00D76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«3»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выполнена слушателями</w:t>
      </w:r>
      <w:r w:rsidRPr="00B33E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помощью преподавателя. На выполнение работы затрачено больше запланированного времени.</w:t>
      </w:r>
    </w:p>
    <w:p w:rsidR="00D769AB" w:rsidRPr="00B33EB9" w:rsidRDefault="00D769AB" w:rsidP="00D76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«2»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Слушатель </w:t>
      </w:r>
      <w:r w:rsidRPr="00B33E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показал отсутствие необходимых умений и практического опыта. Руководство и помощь со стороны преподавателя не эффективны по причине плохой подготовки обучающегося.</w:t>
      </w: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AB" w:rsidRPr="00B33EB9" w:rsidRDefault="00D769AB" w:rsidP="00D76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9AB" w:rsidRDefault="00D769AB" w:rsidP="00D769AB">
      <w:pPr>
        <w:spacing w:line="360" w:lineRule="auto"/>
      </w:pPr>
      <w:r w:rsidRPr="00B33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9AB" w:rsidRPr="00303B42" w:rsidRDefault="00D769AB" w:rsidP="00D769AB">
      <w:pPr>
        <w:suppressAutoHyphens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69AB" w:rsidRPr="00303B42" w:rsidSect="005F0FC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236"/>
    <w:multiLevelType w:val="multilevel"/>
    <w:tmpl w:val="1D8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670EA"/>
    <w:multiLevelType w:val="multilevel"/>
    <w:tmpl w:val="2B2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A5D41"/>
    <w:multiLevelType w:val="hybridMultilevel"/>
    <w:tmpl w:val="AEA6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C4C77"/>
    <w:multiLevelType w:val="multilevel"/>
    <w:tmpl w:val="68B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4D41"/>
    <w:multiLevelType w:val="multilevel"/>
    <w:tmpl w:val="DE4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05DD7"/>
    <w:multiLevelType w:val="multilevel"/>
    <w:tmpl w:val="7C0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6631C"/>
    <w:multiLevelType w:val="multilevel"/>
    <w:tmpl w:val="F3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50B16"/>
    <w:multiLevelType w:val="multilevel"/>
    <w:tmpl w:val="174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F0424"/>
    <w:multiLevelType w:val="multilevel"/>
    <w:tmpl w:val="FC5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0397D"/>
    <w:multiLevelType w:val="multilevel"/>
    <w:tmpl w:val="4B7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E7A89"/>
    <w:multiLevelType w:val="multilevel"/>
    <w:tmpl w:val="7418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21609"/>
    <w:multiLevelType w:val="hybridMultilevel"/>
    <w:tmpl w:val="7990F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523BF"/>
    <w:multiLevelType w:val="multilevel"/>
    <w:tmpl w:val="314A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C02CDD"/>
    <w:multiLevelType w:val="multilevel"/>
    <w:tmpl w:val="9C96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60AFA"/>
    <w:multiLevelType w:val="multilevel"/>
    <w:tmpl w:val="916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866B3"/>
    <w:multiLevelType w:val="multilevel"/>
    <w:tmpl w:val="723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B4A94"/>
    <w:multiLevelType w:val="multilevel"/>
    <w:tmpl w:val="8E86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B7858"/>
    <w:multiLevelType w:val="multilevel"/>
    <w:tmpl w:val="269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A1AF0"/>
    <w:multiLevelType w:val="hybridMultilevel"/>
    <w:tmpl w:val="64DA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16"/>
  </w:num>
  <w:num w:numId="15">
    <w:abstractNumId w:val="14"/>
  </w:num>
  <w:num w:numId="16">
    <w:abstractNumId w:val="2"/>
  </w:num>
  <w:num w:numId="17">
    <w:abstractNumId w:val="11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2"/>
    <w:rsid w:val="00012F8A"/>
    <w:rsid w:val="00035786"/>
    <w:rsid w:val="00053886"/>
    <w:rsid w:val="0007311D"/>
    <w:rsid w:val="000A207D"/>
    <w:rsid w:val="000A2708"/>
    <w:rsid w:val="000A7E77"/>
    <w:rsid w:val="000C3DD8"/>
    <w:rsid w:val="00133FF5"/>
    <w:rsid w:val="0015138F"/>
    <w:rsid w:val="00153DF2"/>
    <w:rsid w:val="00153F02"/>
    <w:rsid w:val="00156811"/>
    <w:rsid w:val="001669A3"/>
    <w:rsid w:val="00167DD1"/>
    <w:rsid w:val="00181F97"/>
    <w:rsid w:val="001857A4"/>
    <w:rsid w:val="001E0ABB"/>
    <w:rsid w:val="00230DCC"/>
    <w:rsid w:val="00232A48"/>
    <w:rsid w:val="00244D78"/>
    <w:rsid w:val="002577E8"/>
    <w:rsid w:val="002661C5"/>
    <w:rsid w:val="00270A53"/>
    <w:rsid w:val="002A39F4"/>
    <w:rsid w:val="002B334C"/>
    <w:rsid w:val="002C1067"/>
    <w:rsid w:val="002D22FE"/>
    <w:rsid w:val="00303B42"/>
    <w:rsid w:val="00305545"/>
    <w:rsid w:val="00313E09"/>
    <w:rsid w:val="003205DB"/>
    <w:rsid w:val="00323B0E"/>
    <w:rsid w:val="0035682B"/>
    <w:rsid w:val="00372DD5"/>
    <w:rsid w:val="003B0D38"/>
    <w:rsid w:val="003B5F0A"/>
    <w:rsid w:val="003E2CA5"/>
    <w:rsid w:val="004102FE"/>
    <w:rsid w:val="00421074"/>
    <w:rsid w:val="0044582E"/>
    <w:rsid w:val="004565CA"/>
    <w:rsid w:val="00456F96"/>
    <w:rsid w:val="004739B8"/>
    <w:rsid w:val="004A6262"/>
    <w:rsid w:val="004C46E2"/>
    <w:rsid w:val="004F3131"/>
    <w:rsid w:val="004F31FF"/>
    <w:rsid w:val="004F582B"/>
    <w:rsid w:val="004F6B0B"/>
    <w:rsid w:val="005267DB"/>
    <w:rsid w:val="00544A0D"/>
    <w:rsid w:val="00563CE1"/>
    <w:rsid w:val="0059194E"/>
    <w:rsid w:val="0059635C"/>
    <w:rsid w:val="005B3DB6"/>
    <w:rsid w:val="005B7F6B"/>
    <w:rsid w:val="005D586F"/>
    <w:rsid w:val="005F0FCD"/>
    <w:rsid w:val="006571BC"/>
    <w:rsid w:val="00662519"/>
    <w:rsid w:val="00676EC0"/>
    <w:rsid w:val="006A1541"/>
    <w:rsid w:val="006E2EEB"/>
    <w:rsid w:val="006F5010"/>
    <w:rsid w:val="007016A0"/>
    <w:rsid w:val="007366E3"/>
    <w:rsid w:val="007502EF"/>
    <w:rsid w:val="00782E43"/>
    <w:rsid w:val="007B7D3E"/>
    <w:rsid w:val="007D4E39"/>
    <w:rsid w:val="00806382"/>
    <w:rsid w:val="00823B81"/>
    <w:rsid w:val="00830BBA"/>
    <w:rsid w:val="008723D6"/>
    <w:rsid w:val="00874374"/>
    <w:rsid w:val="00877DE1"/>
    <w:rsid w:val="00884314"/>
    <w:rsid w:val="008861B5"/>
    <w:rsid w:val="00894000"/>
    <w:rsid w:val="008947DB"/>
    <w:rsid w:val="008A61E2"/>
    <w:rsid w:val="0092002B"/>
    <w:rsid w:val="009369D3"/>
    <w:rsid w:val="0097383A"/>
    <w:rsid w:val="009C13D9"/>
    <w:rsid w:val="009D3E91"/>
    <w:rsid w:val="009F33AC"/>
    <w:rsid w:val="009F4694"/>
    <w:rsid w:val="009F64A5"/>
    <w:rsid w:val="00A81559"/>
    <w:rsid w:val="00B36AC9"/>
    <w:rsid w:val="00C45EC9"/>
    <w:rsid w:val="00C46606"/>
    <w:rsid w:val="00C86E46"/>
    <w:rsid w:val="00CA0BA6"/>
    <w:rsid w:val="00CB3E54"/>
    <w:rsid w:val="00D27E97"/>
    <w:rsid w:val="00D37C7E"/>
    <w:rsid w:val="00D37DEA"/>
    <w:rsid w:val="00D54C9A"/>
    <w:rsid w:val="00D73FB1"/>
    <w:rsid w:val="00D769AB"/>
    <w:rsid w:val="00DA2938"/>
    <w:rsid w:val="00DB2401"/>
    <w:rsid w:val="00DB4432"/>
    <w:rsid w:val="00DC6465"/>
    <w:rsid w:val="00E00F0A"/>
    <w:rsid w:val="00E0362F"/>
    <w:rsid w:val="00E038FC"/>
    <w:rsid w:val="00E44C52"/>
    <w:rsid w:val="00EA2323"/>
    <w:rsid w:val="00EA69DF"/>
    <w:rsid w:val="00F1780A"/>
    <w:rsid w:val="00F65FD5"/>
    <w:rsid w:val="00FB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00F0A"/>
    <w:rPr>
      <w:color w:val="0000FF"/>
      <w:u w:val="single"/>
    </w:rPr>
  </w:style>
  <w:style w:type="character" w:customStyle="1" w:styleId="yasr-total-average-container">
    <w:name w:val="yasr-total-average-container"/>
    <w:basedOn w:val="a0"/>
    <w:rsid w:val="00E00F0A"/>
  </w:style>
  <w:style w:type="character" w:customStyle="1" w:styleId="apple-converted-space">
    <w:name w:val="apple-converted-space"/>
    <w:basedOn w:val="a0"/>
    <w:rsid w:val="006E2EEB"/>
  </w:style>
  <w:style w:type="character" w:customStyle="1" w:styleId="50">
    <w:name w:val="Заголовок 5 Знак"/>
    <w:basedOn w:val="a0"/>
    <w:link w:val="5"/>
    <w:uiPriority w:val="9"/>
    <w:semiHidden/>
    <w:rsid w:val="007502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3E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2020-05-03T03:46:00Z</dcterms:created>
  <dcterms:modified xsi:type="dcterms:W3CDTF">2020-05-03T03:46:00Z</dcterms:modified>
</cp:coreProperties>
</file>