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4F6B0B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0B"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Pr="004F6B0B" w:rsidRDefault="009369D3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E00F0A" w:rsidRPr="004F6B0B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F6B0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0B">
        <w:rPr>
          <w:rFonts w:ascii="Times New Roman" w:hAnsi="Times New Roman" w:cs="Times New Roman"/>
          <w:sz w:val="28"/>
          <w:szCs w:val="28"/>
        </w:rPr>
        <w:t>Урок №</w:t>
      </w:r>
      <w:r w:rsidR="00303B42">
        <w:rPr>
          <w:rFonts w:ascii="Times New Roman" w:hAnsi="Times New Roman" w:cs="Times New Roman"/>
          <w:sz w:val="28"/>
          <w:szCs w:val="28"/>
        </w:rPr>
        <w:t>81</w:t>
      </w:r>
      <w:r w:rsidR="00C45EC9">
        <w:rPr>
          <w:rFonts w:ascii="Times New Roman" w:hAnsi="Times New Roman" w:cs="Times New Roman"/>
          <w:sz w:val="28"/>
          <w:szCs w:val="28"/>
        </w:rPr>
        <w:t>-</w:t>
      </w:r>
      <w:r w:rsidR="0097383A">
        <w:rPr>
          <w:rFonts w:ascii="Times New Roman" w:hAnsi="Times New Roman" w:cs="Times New Roman"/>
          <w:sz w:val="28"/>
          <w:szCs w:val="28"/>
        </w:rPr>
        <w:t>8</w:t>
      </w:r>
      <w:r w:rsidR="00303B42">
        <w:rPr>
          <w:rFonts w:ascii="Times New Roman" w:hAnsi="Times New Roman" w:cs="Times New Roman"/>
          <w:sz w:val="28"/>
          <w:szCs w:val="28"/>
        </w:rPr>
        <w:t>3</w:t>
      </w:r>
    </w:p>
    <w:p w:rsidR="00CB3E54" w:rsidRPr="004F6B0B" w:rsidRDefault="00421074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0B">
        <w:rPr>
          <w:rFonts w:ascii="Times New Roman" w:hAnsi="Times New Roman" w:cs="Times New Roman"/>
          <w:b/>
          <w:sz w:val="28"/>
          <w:szCs w:val="28"/>
        </w:rPr>
        <w:t>МДК 01.01  Технология уборки производственных помещений</w:t>
      </w:r>
    </w:p>
    <w:p w:rsidR="00CB3E54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03B42">
        <w:rPr>
          <w:rFonts w:ascii="Times New Roman" w:hAnsi="Times New Roman" w:cs="Times New Roman"/>
          <w:sz w:val="28"/>
          <w:szCs w:val="28"/>
        </w:rPr>
        <w:t>Тема «</w:t>
      </w:r>
      <w:r w:rsidR="00303B42" w:rsidRPr="00303B4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ПЗ № 22. </w:t>
      </w:r>
      <w:r w:rsidR="00303B42" w:rsidRPr="00303B42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к личной гигиене персонала при уборке производственных помещений</w:t>
      </w:r>
      <w:r w:rsidRPr="00303B42">
        <w:rPr>
          <w:rFonts w:ascii="Times New Roman" w:hAnsi="Times New Roman" w:cs="Times New Roman"/>
          <w:sz w:val="28"/>
          <w:szCs w:val="28"/>
        </w:rPr>
        <w:t>»</w:t>
      </w:r>
    </w:p>
    <w:p w:rsidR="00D769AB" w:rsidRPr="00B33EB9" w:rsidRDefault="00D769AB" w:rsidP="00D769A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санитарные требования к содержанию кожи тела и рук, изучить виды санитарной одежды, правила пользования и хранения.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:rsidR="00D769AB" w:rsidRPr="00B33EB9" w:rsidRDefault="00D769AB" w:rsidP="00D769AB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Составить отчет о санитарных требованиях к содержанию кожи тела и рук.</w:t>
      </w:r>
    </w:p>
    <w:p w:rsidR="00D769AB" w:rsidRPr="00B33EB9" w:rsidRDefault="00D769AB" w:rsidP="00D769AB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Составить отчет о видах, правилах пользования, хранения санитарной одежды.</w:t>
      </w:r>
    </w:p>
    <w:p w:rsidR="00D769AB" w:rsidRPr="00B33EB9" w:rsidRDefault="00D769AB" w:rsidP="00D769AB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Ответить на контрольные вопросы.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принадлежности и оборудование: </w:t>
      </w: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учебник, таблицы.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Последовательность выполнения работы: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ники ПОП </w:t>
      </w: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обязаны строго соблюдать правила личной гигиены, что имеет </w:t>
      </w: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предупреждения передачи различных заболеваний через пищевые продукты.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личной гигиены необходимо соблюдать не только на работе, но и в быту: следить за чистотой своего тела, рук, одежды, обуви, приходить на работу опрятно и чисто одетым.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Изучите санитарные требования к содержанию кожи тела и рук.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Кожа, которая представляет собой верхний покров тела, выполняет ряд жизненных функций в организме. Строение ее сложно, она состоит из нескольких слоев. Верхние ороговевшие слои предохраняют организм человека от повреждений и проникновения микробов.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Грязь – хорошая среда для развития микробов, кроме того, она закупоривает поры (выходные отверстия желез), вследствие чего происходит раздражение кожи, вызывающее зуд. В появляющиеся расчесы легко проникают различные микробы. Так возникают чесотка, гнойничковые, грибковые и другие кожные заболевания.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Кожа человека обладает защитными свойствами. Через ее поры выделяются антимикробные бактерицидные вещества, губительно действующие на микробы.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Содержание рук в чистоте – одно из основных требований санитарии. В противном случае они могут служить источником загрязнения пищевых продуктов различными микробами и яйцами глистов.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мыть руки перед началом работы, по мере их загрязнения, при переходе от одной операции к другой, а также после каждого посещения туалетной комнаты. Моют руки до локтей горячей водой с мылом и щеткой, а затем ополаскивают 0,2 %-ным раствором хлорной извести или хлорамина.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Ногти должны быть всегда коротко острижены. Нельзя допускать скопления под ними грязи.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следить не только за чистотой рук, но и за состоянием их кожи. Так как в нагноившихся ссадинах, ожогах, порезах всегда имеется большое количество стафилококков и стрептококков, что часто ведет к возникновению кожных заболеваний.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Изучите виды санитарной одежды.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предохранить продукты от загрязнения, </w:t>
      </w: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попадающих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верхней одежды, все работники обязаны иметь санитарную одежду. К ней относятся халаты, куртки, нарукавники,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фартуки, колпаки, косынки</w:t>
      </w: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предусмотрена выдача специальной одежды (прорезиненных фартуков и нарукавни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ков) продавцам, занятым разделкой</w:t>
      </w: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мясных и рыбных товаров, картофеля и овощей.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Изучите правила пользования санитарной одеждой.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Санитарная одежда должна быть из белого хлопчатобумажного легкого моющего материала. Для уборщиц и рабочих, соприкасающихся с тарой, разрешена санитарная одежда темных цветов (</w:t>
      </w: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синий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серый).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санитарная одежда должна быть всегда чистой, ее необходимо менять ежедневно. Нельзя выходить в санитарной одежде за пределы магазина, на улицу, категорически запрещается входить в ней в туалет.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карманах санитарной одежды запрещается носить и хранить предметы личного туалета (зеркало, помаду, заколки, шпильки и пр., а также спички, сигареты, табак во избежание попадания их на продукты.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этой же причине нельзя закалывать халаты булавками, иголками, брошками.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Изучите правила хранения санитарной одежды.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Хранят санитарную одежду в специальных гардеробах индивидуального пользования, которые регулярно моют и периодически дезинфицируют. Нельзя хранить санитарную одежду вместе с </w:t>
      </w: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верхней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Оформите отчет.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отчета: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Название и цель практической работы.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Необходимые принадлежности и оборудование, используемые в работе.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Ответы на контрольные вопросы.</w:t>
      </w:r>
    </w:p>
    <w:p w:rsidR="00D769AB" w:rsidRPr="00B33EB9" w:rsidRDefault="00D769AB" w:rsidP="00D76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Заключение о санитарной подготовке работников торговли.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1. Что такое личная гигиена?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Что является хорошей средой для развития микробов?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 должны содержаться руки работников торговли?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 часто нужно мыть руки?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 обрабатывают руки?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каком состоянии должны находиться ногти на руках?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7. Какую одежду должны иметь работники продовольственных магазинов?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Какая одежда относится к </w:t>
      </w:r>
      <w:proofErr w:type="gramStart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санитарной</w:t>
      </w:r>
      <w:proofErr w:type="gramEnd"/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Какая одежда относится к специальной одежде?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Какой должна быть санитарная одежда?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Как часто должна меняться санитарная одежда?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В каких условиях должна храниться санитарная одежда?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практической работы.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выполнена самостоятельно, в полном объеме, с соблюдением необходимой последовательности.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отклонений от необходимой последовательности выполнения.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Работа выполнена в полном объеме. Имеются отклонения от необходимой последовательности выполнения, не влияющие на правильность конечного результата.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выполнена слушателями</w:t>
      </w:r>
      <w:r w:rsidRPr="00B3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помощью преподавателя. На выполнение работы затрачено больше запланированного времени.</w:t>
      </w:r>
    </w:p>
    <w:p w:rsidR="00D769AB" w:rsidRPr="00B33EB9" w:rsidRDefault="00D769AB" w:rsidP="00D76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Слушатель </w:t>
      </w:r>
      <w:r w:rsidRPr="00B3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показал отсутствие необходимых умений и практического опыта. Руководство и помощь со стороны преподавателя не эффективны по причине плохой подготовки обучающегося.</w:t>
      </w: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AB" w:rsidRPr="00B33EB9" w:rsidRDefault="00D769AB" w:rsidP="00D76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9AB" w:rsidRDefault="00D769AB" w:rsidP="00D769AB">
      <w:pPr>
        <w:spacing w:line="360" w:lineRule="auto"/>
      </w:pPr>
      <w:r w:rsidRPr="00B33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9AB" w:rsidRPr="00303B42" w:rsidRDefault="00D769AB" w:rsidP="00D769AB">
      <w:pPr>
        <w:suppressAutoHyphens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69AB" w:rsidRPr="00303B42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5D41"/>
    <w:multiLevelType w:val="hybridMultilevel"/>
    <w:tmpl w:val="AEA6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21609"/>
    <w:multiLevelType w:val="hybridMultilevel"/>
    <w:tmpl w:val="7990F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02CDD"/>
    <w:multiLevelType w:val="multilevel"/>
    <w:tmpl w:val="9C9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60AFA"/>
    <w:multiLevelType w:val="multilevel"/>
    <w:tmpl w:val="916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B4A94"/>
    <w:multiLevelType w:val="multilevel"/>
    <w:tmpl w:val="8E8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A1AF0"/>
    <w:multiLevelType w:val="hybridMultilevel"/>
    <w:tmpl w:val="64DA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1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12F8A"/>
    <w:rsid w:val="00035786"/>
    <w:rsid w:val="00053886"/>
    <w:rsid w:val="0007311D"/>
    <w:rsid w:val="000A207D"/>
    <w:rsid w:val="000A2708"/>
    <w:rsid w:val="000A7E77"/>
    <w:rsid w:val="000C3DD8"/>
    <w:rsid w:val="00133FF5"/>
    <w:rsid w:val="0015138F"/>
    <w:rsid w:val="00153DF2"/>
    <w:rsid w:val="00153F02"/>
    <w:rsid w:val="00156811"/>
    <w:rsid w:val="001669A3"/>
    <w:rsid w:val="00167DD1"/>
    <w:rsid w:val="00181F97"/>
    <w:rsid w:val="001857A4"/>
    <w:rsid w:val="001E0ABB"/>
    <w:rsid w:val="00230DCC"/>
    <w:rsid w:val="00232A48"/>
    <w:rsid w:val="00244D78"/>
    <w:rsid w:val="002577E8"/>
    <w:rsid w:val="002661C5"/>
    <w:rsid w:val="00270A53"/>
    <w:rsid w:val="002A39F4"/>
    <w:rsid w:val="002B334C"/>
    <w:rsid w:val="002C1067"/>
    <w:rsid w:val="002D22FE"/>
    <w:rsid w:val="00303B42"/>
    <w:rsid w:val="00305545"/>
    <w:rsid w:val="00313E09"/>
    <w:rsid w:val="003205DB"/>
    <w:rsid w:val="00323B0E"/>
    <w:rsid w:val="0035682B"/>
    <w:rsid w:val="00372DD5"/>
    <w:rsid w:val="003B0D38"/>
    <w:rsid w:val="003B5F0A"/>
    <w:rsid w:val="003E2CA5"/>
    <w:rsid w:val="004102FE"/>
    <w:rsid w:val="00421074"/>
    <w:rsid w:val="0044582E"/>
    <w:rsid w:val="004565CA"/>
    <w:rsid w:val="00456F96"/>
    <w:rsid w:val="004739B8"/>
    <w:rsid w:val="004A6262"/>
    <w:rsid w:val="004C46E2"/>
    <w:rsid w:val="004F3131"/>
    <w:rsid w:val="004F31FF"/>
    <w:rsid w:val="004F582B"/>
    <w:rsid w:val="004F6B0B"/>
    <w:rsid w:val="005267DB"/>
    <w:rsid w:val="00544A0D"/>
    <w:rsid w:val="00563CE1"/>
    <w:rsid w:val="0059194E"/>
    <w:rsid w:val="0059635C"/>
    <w:rsid w:val="005B3DB6"/>
    <w:rsid w:val="005B7F6B"/>
    <w:rsid w:val="005D586F"/>
    <w:rsid w:val="005F0FCD"/>
    <w:rsid w:val="006571BC"/>
    <w:rsid w:val="00662519"/>
    <w:rsid w:val="00676EC0"/>
    <w:rsid w:val="006A1541"/>
    <w:rsid w:val="006E2EEB"/>
    <w:rsid w:val="006F5010"/>
    <w:rsid w:val="007016A0"/>
    <w:rsid w:val="007366E3"/>
    <w:rsid w:val="007502EF"/>
    <w:rsid w:val="00782E43"/>
    <w:rsid w:val="007B7D3E"/>
    <w:rsid w:val="007D4E39"/>
    <w:rsid w:val="00806382"/>
    <w:rsid w:val="00823B81"/>
    <w:rsid w:val="00830BBA"/>
    <w:rsid w:val="008723D6"/>
    <w:rsid w:val="00874374"/>
    <w:rsid w:val="00877DE1"/>
    <w:rsid w:val="00884314"/>
    <w:rsid w:val="008861B5"/>
    <w:rsid w:val="00894000"/>
    <w:rsid w:val="008947DB"/>
    <w:rsid w:val="008A61E2"/>
    <w:rsid w:val="0092002B"/>
    <w:rsid w:val="009369D3"/>
    <w:rsid w:val="0097383A"/>
    <w:rsid w:val="009C13D9"/>
    <w:rsid w:val="009D3E91"/>
    <w:rsid w:val="009F33AC"/>
    <w:rsid w:val="009F4694"/>
    <w:rsid w:val="009F64A5"/>
    <w:rsid w:val="00A81559"/>
    <w:rsid w:val="00B36AC9"/>
    <w:rsid w:val="00C45EC9"/>
    <w:rsid w:val="00C46606"/>
    <w:rsid w:val="00C86E46"/>
    <w:rsid w:val="00CA0BA6"/>
    <w:rsid w:val="00CB3E54"/>
    <w:rsid w:val="00D27E97"/>
    <w:rsid w:val="00D37C7E"/>
    <w:rsid w:val="00D37DEA"/>
    <w:rsid w:val="00D54C9A"/>
    <w:rsid w:val="00D73FB1"/>
    <w:rsid w:val="00D769AB"/>
    <w:rsid w:val="00DA2938"/>
    <w:rsid w:val="00DB2401"/>
    <w:rsid w:val="00DB4432"/>
    <w:rsid w:val="00DC6465"/>
    <w:rsid w:val="00E00F0A"/>
    <w:rsid w:val="00E0362F"/>
    <w:rsid w:val="00E038FC"/>
    <w:rsid w:val="00E44C52"/>
    <w:rsid w:val="00EA2323"/>
    <w:rsid w:val="00EA69DF"/>
    <w:rsid w:val="00F1780A"/>
    <w:rsid w:val="00F65FD5"/>
    <w:rsid w:val="00FB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6E2EEB"/>
  </w:style>
  <w:style w:type="character" w:customStyle="1" w:styleId="50">
    <w:name w:val="Заголовок 5 Знак"/>
    <w:basedOn w:val="a0"/>
    <w:link w:val="5"/>
    <w:uiPriority w:val="9"/>
    <w:semiHidden/>
    <w:rsid w:val="007502E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3E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2020-05-03T03:46:00Z</dcterms:created>
  <dcterms:modified xsi:type="dcterms:W3CDTF">2020-05-03T03:46:00Z</dcterms:modified>
</cp:coreProperties>
</file>