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75B" w:rsidRPr="00E35EB0" w:rsidRDefault="0090375B" w:rsidP="0090375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Подготовка к к</w:t>
      </w:r>
      <w:r w:rsidRPr="00E35EB0">
        <w:rPr>
          <w:rFonts w:ascii="Times New Roman" w:hAnsi="Times New Roman" w:cs="Times New Roman"/>
          <w:b/>
          <w:sz w:val="24"/>
          <w:szCs w:val="24"/>
        </w:rPr>
        <w:t>онтрольн</w:t>
      </w:r>
      <w:r>
        <w:rPr>
          <w:rFonts w:ascii="Times New Roman" w:hAnsi="Times New Roman" w:cs="Times New Roman"/>
          <w:b/>
          <w:sz w:val="24"/>
          <w:szCs w:val="24"/>
        </w:rPr>
        <w:t>ой  работе</w:t>
      </w:r>
      <w:r w:rsidRPr="00E35EB0">
        <w:rPr>
          <w:rFonts w:ascii="Times New Roman" w:hAnsi="Times New Roman" w:cs="Times New Roman"/>
          <w:b/>
          <w:sz w:val="24"/>
          <w:szCs w:val="24"/>
        </w:rPr>
        <w:t xml:space="preserve"> №19 </w:t>
      </w:r>
    </w:p>
    <w:p w:rsidR="0090375B" w:rsidRPr="00E35EB0" w:rsidRDefault="0090375B" w:rsidP="0090375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5EB0">
        <w:rPr>
          <w:rFonts w:ascii="Times New Roman" w:hAnsi="Times New Roman" w:cs="Times New Roman"/>
          <w:sz w:val="24"/>
          <w:szCs w:val="24"/>
        </w:rPr>
        <w:t>п</w:t>
      </w:r>
      <w:r w:rsidRPr="00E35EB0">
        <w:rPr>
          <w:rFonts w:ascii="Times New Roman" w:hAnsi="Times New Roman" w:cs="Times New Roman"/>
          <w:b/>
          <w:sz w:val="24"/>
          <w:szCs w:val="24"/>
        </w:rPr>
        <w:t>о теме «Решение уравнений и неравенств</w:t>
      </w:r>
      <w:r>
        <w:rPr>
          <w:rFonts w:ascii="Times New Roman" w:hAnsi="Times New Roman" w:cs="Times New Roman"/>
          <w:b/>
          <w:sz w:val="24"/>
          <w:szCs w:val="24"/>
        </w:rPr>
        <w:t xml:space="preserve"> и систем</w:t>
      </w:r>
      <w:r w:rsidRPr="00E35EB0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90375B" w:rsidRPr="0090375B" w:rsidRDefault="0090375B" w:rsidP="009037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375B">
        <w:rPr>
          <w:rFonts w:ascii="Times New Roman" w:hAnsi="Times New Roman" w:cs="Times New Roman"/>
          <w:b/>
          <w:sz w:val="28"/>
          <w:szCs w:val="28"/>
        </w:rPr>
        <w:t xml:space="preserve">1. Решить иррациональное уравнение     </w:t>
      </w:r>
      <m:oMath>
        <m:rad>
          <m:radPr>
            <m:degHide m:val="on"/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  <w:lang w:eastAsia="en-US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3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-</m:t>
            </m:r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rad>
      </m:oMath>
      <w:r w:rsidRPr="0090375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90375B">
        <w:rPr>
          <w:rFonts w:ascii="Times New Roman" w:hAnsi="Times New Roman" w:cs="Times New Roman"/>
          <w:b/>
          <w:sz w:val="28"/>
          <w:szCs w:val="28"/>
        </w:rPr>
        <w:t>6</w:t>
      </w:r>
      <w:r w:rsidRPr="0090375B">
        <w:rPr>
          <w:rFonts w:ascii="Times New Roman" w:hAnsi="Times New Roman" w:cs="Times New Roman"/>
          <w:b/>
          <w:i/>
          <w:sz w:val="28"/>
          <w:szCs w:val="28"/>
        </w:rPr>
        <w:t xml:space="preserve"> + </w:t>
      </w:r>
      <w:proofErr w:type="spellStart"/>
      <w:r w:rsidRPr="0090375B">
        <w:rPr>
          <w:rFonts w:ascii="Times New Roman" w:hAnsi="Times New Roman" w:cs="Times New Roman"/>
          <w:b/>
          <w:i/>
          <w:sz w:val="28"/>
          <w:szCs w:val="28"/>
        </w:rPr>
        <w:t>х</w:t>
      </w:r>
      <w:proofErr w:type="spellEnd"/>
    </w:p>
    <w:p w:rsidR="0090375B" w:rsidRPr="0090375B" w:rsidRDefault="0090375B" w:rsidP="0090375B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90375B">
        <w:rPr>
          <w:rFonts w:ascii="Times New Roman" w:hAnsi="Times New Roman" w:cs="Times New Roman"/>
          <w:b/>
          <w:sz w:val="28"/>
          <w:szCs w:val="28"/>
        </w:rPr>
        <w:t>2.Решить показательное уравнение     9</w:t>
      </w:r>
      <w:r w:rsidRPr="0090375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х</w:t>
      </w:r>
      <w:r w:rsidRPr="0090375B">
        <w:rPr>
          <w:rFonts w:ascii="Times New Roman" w:hAnsi="Times New Roman" w:cs="Times New Roman"/>
          <w:b/>
          <w:i/>
          <w:sz w:val="28"/>
          <w:szCs w:val="28"/>
        </w:rPr>
        <w:t xml:space="preserve"> - </w:t>
      </w:r>
      <w:r w:rsidRPr="0090375B">
        <w:rPr>
          <w:rFonts w:ascii="Times New Roman" w:hAnsi="Times New Roman" w:cs="Times New Roman"/>
          <w:b/>
          <w:sz w:val="28"/>
          <w:szCs w:val="28"/>
        </w:rPr>
        <w:t>2∙3</w:t>
      </w:r>
      <w:r w:rsidRPr="0090375B">
        <w:rPr>
          <w:rFonts w:ascii="Times New Roman" w:hAnsi="Times New Roman" w:cs="Times New Roman"/>
          <w:b/>
          <w:i/>
          <w:sz w:val="28"/>
          <w:szCs w:val="28"/>
          <w:vertAlign w:val="superscript"/>
        </w:rPr>
        <w:t>х</w:t>
      </w:r>
      <w:r w:rsidRPr="0090375B">
        <w:rPr>
          <w:rFonts w:ascii="Times New Roman" w:hAnsi="Times New Roman" w:cs="Times New Roman"/>
          <w:b/>
          <w:i/>
          <w:sz w:val="28"/>
          <w:szCs w:val="28"/>
        </w:rPr>
        <w:t xml:space="preserve"> = </w:t>
      </w:r>
      <w:r w:rsidRPr="0090375B">
        <w:rPr>
          <w:rFonts w:ascii="Times New Roman" w:hAnsi="Times New Roman" w:cs="Times New Roman"/>
          <w:b/>
          <w:sz w:val="28"/>
          <w:szCs w:val="28"/>
        </w:rPr>
        <w:t>63</w:t>
      </w:r>
      <w:r w:rsidRPr="0090375B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90375B" w:rsidRPr="0090375B" w:rsidRDefault="0090375B" w:rsidP="0090375B">
      <w:pPr>
        <w:rPr>
          <w:rFonts w:ascii="Times New Roman" w:hAnsi="Times New Roman" w:cs="Times New Roman"/>
          <w:b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3.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Решить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систему</m:t>
          </m:r>
          <m:r>
            <m:rPr>
              <m:sty m:val="p"/>
            </m:rPr>
            <w:rPr>
              <w:rFonts w:ascii="Cambria Math" w:hAnsi="Times New Roman" w:cs="Times New Roman"/>
              <w:sz w:val="28"/>
              <w:szCs w:val="28"/>
            </w:rPr>
            <m:t xml:space="preserve"> </m:t>
          </m:r>
          <m:r>
            <m:rPr>
              <m:sty m:val="p"/>
            </m:rPr>
            <w:rPr>
              <w:rFonts w:ascii="Cambria Math" w:hAnsi="Cambria Math" w:cs="Times New Roman"/>
              <w:sz w:val="28"/>
              <w:szCs w:val="28"/>
            </w:rPr>
            <m:t>уравнений</m:t>
          </m:r>
          <m:r>
            <m:rPr>
              <m:sty m:val="b"/>
            </m:rPr>
            <w:rPr>
              <w:rFonts w:ascii="Cambria Math" w:hAnsi="Times New Roman" w:cs="Times New Roman"/>
              <w:sz w:val="28"/>
              <w:szCs w:val="28"/>
            </w:rPr>
            <m:t xml:space="preserve">               </m:t>
          </m:r>
          <m:d>
            <m:dPr>
              <m:begChr m:val="{"/>
              <m:endChr m:val=""/>
              <m:ctrlPr>
                <w:rPr>
                  <w:rFonts w:ascii="Cambria Math" w:eastAsia="Calibri" w:hAnsi="Times New Roman" w:cs="Times New Roman"/>
                  <w:b/>
                  <w:sz w:val="28"/>
                  <w:szCs w:val="28"/>
                  <w:lang w:eastAsia="en-US"/>
                </w:rPr>
              </m:ctrlPr>
            </m:dPr>
            <m:e>
              <m:eqArr>
                <m:eqArrPr>
                  <m:ctrlPr>
                    <w:rPr>
                      <w:rFonts w:ascii="Cambria Math" w:eastAsia="Calibri" w:hAnsi="Times New Roman" w:cs="Times New Roman"/>
                      <w:b/>
                      <w:sz w:val="28"/>
                      <w:szCs w:val="28"/>
                      <w:lang w:eastAsia="en-US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27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х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>=</m:t>
                  </m:r>
                  <m:sSup>
                    <m:sSupPr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m:ctrlPr>
                    </m:sSupPr>
                    <m:e>
                      <m:r>
                        <m:rPr>
                          <m:sty m:val="b"/>
                        </m:rP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9</m:t>
                      </m:r>
                    </m:e>
                    <m:sup>
                      <m:r>
                        <m:rPr>
                          <m:sty m:val="bi"/>
                        </m:rPr>
                        <w:rPr>
                          <w:rFonts w:ascii="Cambria Math" w:hAnsi="Cambria Math" w:cs="Times New Roman"/>
                          <w:sz w:val="28"/>
                          <w:szCs w:val="28"/>
                        </w:rPr>
                        <m:t>у</m:t>
                      </m:r>
                    </m:sup>
                  </m:sSup>
                  <m:r>
                    <m:rPr>
                      <m:sty m:val="b"/>
                    </m:rPr>
                    <w:rPr>
                      <w:rFonts w:ascii="Cambria Math" w:hAnsi="Times New Roman" w:cs="Times New Roman"/>
                      <w:sz w:val="28"/>
                      <w:szCs w:val="28"/>
                    </w:rPr>
                    <m:t xml:space="preserve">,                                       </m:t>
                  </m:r>
                </m:e>
                <m:e>
                  <m:func>
                    <m:funcPr>
                      <m:ctrlPr>
                        <w:rPr>
                          <w:rFonts w:ascii="Cambria Math" w:eastAsia="Calibri" w:hAnsi="Times New Roman" w:cs="Times New Roman"/>
                          <w:b/>
                          <w:sz w:val="28"/>
                          <w:szCs w:val="28"/>
                          <w:lang w:eastAsia="en-US"/>
                        </w:rPr>
                      </m:ctrlPr>
                    </m:funcPr>
                    <m:fName>
                      <m:sSub>
                        <m:sSubPr>
                          <m:ctrlPr>
                            <w:rPr>
                              <w:rFonts w:ascii="Cambria Math" w:eastAsia="Calibri" w:hAnsi="Times New Roman" w:cs="Times New Roman"/>
                              <w:b/>
                              <w:sz w:val="28"/>
                              <w:szCs w:val="28"/>
                              <w:lang w:eastAsia="en-US"/>
                            </w:rPr>
                          </m:ctrlPr>
                        </m:sSubPr>
                        <m:e>
                          <m:sSup>
                            <m:sSupPr>
                              <m:ctrlPr>
                                <w:rPr>
                                  <w:rFonts w:ascii="Cambria Math" w:eastAsia="Calibri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Times New Roman" w:cs="Times New Roman"/>
                                  <w:sz w:val="28"/>
                                  <w:szCs w:val="28"/>
                                </w:rPr>
                                <m:t>81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х</m:t>
                              </m:r>
                            </m:sup>
                          </m:sSup>
                          <m:r>
                            <m:rPr>
                              <m:sty m:val="b"/>
                            </m:rPr>
                            <w:rPr>
                              <w:rFonts w:ascii="Cambria Math" w:eastAsia="Calibri" w:hAnsi="Times New Roman" w:cs="Times New Roman"/>
                              <w:sz w:val="28"/>
                              <w:szCs w:val="28"/>
                            </w:rPr>
                            <m:t>=</m:t>
                          </m:r>
                          <m:sSup>
                            <m:sSupPr>
                              <m:ctrlPr>
                                <w:rPr>
                                  <w:rFonts w:ascii="Cambria Math" w:eastAsia="Calibri" w:hAnsi="Times New Roman" w:cs="Times New Roman"/>
                                  <w:b/>
                                  <w:sz w:val="28"/>
                                  <w:szCs w:val="28"/>
                                  <w:lang w:eastAsia="en-US"/>
                                </w:rPr>
                              </m:ctrlPr>
                            </m:sSupPr>
                            <m:e>
                              <m:r>
                                <m:rPr>
                                  <m:sty m:val="b"/>
                                </m:rPr>
                                <w:rPr>
                                  <w:rFonts w:ascii="Cambria Math" w:eastAsia="Calibri" w:hAnsi="Times New Roman" w:cs="Times New Roman"/>
                                  <w:sz w:val="28"/>
                                  <w:szCs w:val="28"/>
                                </w:rPr>
                                <m:t>3</m:t>
                              </m:r>
                            </m:e>
                            <m:sup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  <w:sz w:val="28"/>
                                  <w:szCs w:val="28"/>
                                </w:rPr>
                                <m:t>у</m:t>
                              </m:r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Times New Roman" w:cs="Times New Roman"/>
                                  <w:sz w:val="28"/>
                                  <w:szCs w:val="28"/>
                                </w:rPr>
                                <m:t>+1</m:t>
                              </m:r>
                            </m:sup>
                          </m:sSup>
                        </m:e>
                        <m:sub/>
                      </m:sSub>
                    </m:fName>
                    <m:e/>
                  </m:func>
                </m:e>
              </m:eqArr>
            </m:e>
          </m:d>
        </m:oMath>
      </m:oMathPara>
    </w:p>
    <w:p w:rsidR="0090375B" w:rsidRPr="0090375B" w:rsidRDefault="0090375B" w:rsidP="0090375B">
      <w:pPr>
        <w:rPr>
          <w:rFonts w:ascii="Times New Roman" w:hAnsi="Times New Roman" w:cs="Times New Roman"/>
          <w:b/>
          <w:sz w:val="28"/>
          <w:szCs w:val="28"/>
        </w:rPr>
      </w:pPr>
      <w:r w:rsidRPr="0090375B">
        <w:rPr>
          <w:rFonts w:ascii="Times New Roman" w:hAnsi="Times New Roman" w:cs="Times New Roman"/>
          <w:b/>
          <w:sz w:val="28"/>
          <w:szCs w:val="28"/>
        </w:rPr>
        <w:t xml:space="preserve">4. Решить логарифмическое неравенство  </w:t>
      </w:r>
      <m:oMath>
        <m:func>
          <m:func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m:ctrlPr>
          </m:funcPr>
          <m:fName>
            <m:sSub>
              <m:sSub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  <w:lang w:eastAsia="en-US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Times New Roman" w:cs="Times New Roman"/>
                    <w:sz w:val="28"/>
                    <w:szCs w:val="28"/>
                    <w:lang w:eastAsia="en-US"/>
                  </w:rPr>
                  <m:t>log</m:t>
                </m:r>
              </m:e>
              <m:sub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2</m:t>
                </m:r>
              </m:sub>
            </m:sSub>
          </m:fName>
          <m:e>
            <m:d>
              <m:dPr>
                <m:ctrlPr>
                  <w:rPr>
                    <w:rFonts w:ascii="Cambria Math" w:eastAsia="Times New Roman" w:hAnsi="Times New Roman" w:cs="Times New Roman"/>
                    <w:b/>
                    <w:i/>
                    <w:sz w:val="28"/>
                    <w:szCs w:val="2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eastAsia="Times New Roman" w:hAnsi="Times New Roman" w:cs="Times New Roman"/>
                    <w:sz w:val="28"/>
                    <w:szCs w:val="2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 w:cs="Times New Roman"/>
                    <w:sz w:val="28"/>
                    <w:szCs w:val="28"/>
                  </w:rPr>
                  <m:t>х-</m:t>
                </m:r>
                <m:r>
                  <m:rPr>
                    <m:sty m:val="bi"/>
                  </m:rPr>
                  <w:rPr>
                    <w:rFonts w:ascii="Cambria Math" w:hAnsi="Times New Roman" w:cs="Times New Roman"/>
                    <w:sz w:val="28"/>
                    <w:szCs w:val="28"/>
                  </w:rPr>
                  <m:t>6</m:t>
                </m:r>
                <m:ctrlPr>
                  <w:rPr>
                    <w:rFonts w:ascii="Cambria Math" w:hAnsi="Times New Roman" w:cs="Times New Roman"/>
                    <w:b/>
                    <w:i/>
                    <w:sz w:val="28"/>
                    <w:szCs w:val="28"/>
                  </w:rPr>
                </m:ctrlPr>
              </m:e>
            </m:d>
            <m:r>
              <m:rPr>
                <m:sty m:val="bi"/>
              </m:rPr>
              <w:rPr>
                <w:rFonts w:ascii="Cambria Math" w:hAnsi="Times New Roman" w:cs="Times New Roman"/>
                <w:sz w:val="28"/>
                <w:szCs w:val="28"/>
              </w:rPr>
              <m:t>&lt;</m:t>
            </m:r>
          </m:e>
        </m:func>
        <m:sSub>
          <m:sSubPr>
            <m:ctrlPr>
              <w:rPr>
                <w:rFonts w:ascii="Cambria Math" w:eastAsia="Times New Roman" w:hAnsi="Times New Roman" w:cs="Times New Roman"/>
                <w:b/>
                <w:i/>
                <w:sz w:val="28"/>
                <w:szCs w:val="28"/>
                <w:lang w:eastAsia="en-US"/>
              </w:rPr>
            </m:ctrlPr>
          </m:sSubPr>
          <m:e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  <w:lang w:eastAsia="en-US"/>
              </w:rPr>
              <m:t>log</m:t>
            </m:r>
          </m:e>
          <m:sub>
            <m:r>
              <m:rPr>
                <m:sty m:val="bi"/>
              </m:rPr>
              <w:rPr>
                <w:rFonts w:ascii="Cambria Math" w:eastAsia="Times New Roman" w:hAnsi="Times New Roman" w:cs="Times New Roman"/>
                <w:sz w:val="28"/>
                <w:szCs w:val="28"/>
              </w:rPr>
              <m:t>2</m:t>
            </m:r>
          </m:sub>
        </m:sSub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>2+3.</m:t>
        </m:r>
      </m:oMath>
    </w:p>
    <w:p w:rsidR="0090375B" w:rsidRPr="0090375B" w:rsidRDefault="0090375B" w:rsidP="0090375B">
      <w:pPr>
        <w:rPr>
          <w:rFonts w:ascii="Times New Roman" w:hAnsi="Times New Roman" w:cs="Times New Roman"/>
          <w:b/>
          <w:sz w:val="28"/>
          <w:szCs w:val="28"/>
        </w:rPr>
      </w:pPr>
      <w:r w:rsidRPr="0090375B">
        <w:rPr>
          <w:rFonts w:ascii="Times New Roman" w:hAnsi="Times New Roman" w:cs="Times New Roman"/>
          <w:b/>
          <w:sz w:val="28"/>
          <w:szCs w:val="28"/>
        </w:rPr>
        <w:t xml:space="preserve">5. Решить </w:t>
      </w:r>
      <w:r>
        <w:rPr>
          <w:rFonts w:ascii="Times New Roman" w:hAnsi="Times New Roman" w:cs="Times New Roman"/>
          <w:b/>
          <w:sz w:val="28"/>
          <w:szCs w:val="28"/>
        </w:rPr>
        <w:t xml:space="preserve">тригонометрическое уравнение </w:t>
      </w:r>
      <w:r w:rsidRPr="0090375B">
        <w:rPr>
          <w:rFonts w:ascii="Times New Roman" w:hAnsi="Times New Roman" w:cs="Times New Roman"/>
          <w:b/>
          <w:sz w:val="28"/>
          <w:szCs w:val="28"/>
        </w:rPr>
        <w:t>2</w:t>
      </w:r>
      <m:oMath>
        <m:sSup>
          <m:sSupPr>
            <m:ctrlPr>
              <w:rPr>
                <w:rFonts w:ascii="Cambria Math" w:eastAsia="Calibri" w:hAnsi="Times New Roman" w:cs="Times New Roman"/>
                <w:b/>
                <w:sz w:val="28"/>
                <w:szCs w:val="28"/>
                <w:lang w:eastAsia="en-US"/>
              </w:rPr>
            </m:ctrlPr>
          </m:sSupPr>
          <m:e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>cos</m:t>
            </m:r>
          </m:e>
          <m:sup>
            <m:r>
              <m:rPr>
                <m:sty m:val="b"/>
              </m:rP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p>
        </m:sSup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х-</m:t>
        </m:r>
        <m:r>
          <m:rPr>
            <m:sty m:val="b"/>
          </m:rPr>
          <w:rPr>
            <w:rFonts w:ascii="Cambria Math" w:eastAsia="Times New Roman" w:hAnsi="Times New Roman" w:cs="Times New Roman"/>
            <w:sz w:val="28"/>
            <w:szCs w:val="28"/>
          </w:rPr>
          <m:t>7</m:t>
        </m:r>
        <m:func>
          <m:funcPr>
            <m:ctrlPr>
              <w:rPr>
                <w:rFonts w:ascii="Cambria Math" w:eastAsia="Calibri" w:hAnsi="Times New Roman" w:cs="Times New Roman"/>
                <w:b/>
                <w:i/>
                <w:sz w:val="28"/>
                <w:szCs w:val="28"/>
                <w:lang w:eastAsia="en-US"/>
              </w:rPr>
            </m:ctrlPr>
          </m:funcPr>
          <m:fName>
            <m:r>
              <m:rPr>
                <m:sty m:val="b"/>
              </m:rPr>
              <w:rPr>
                <w:rFonts w:ascii="Cambria Math" w:eastAsia="Calibri" w:hAnsi="Times New Roman" w:cs="Times New Roman"/>
                <w:sz w:val="28"/>
                <w:szCs w:val="28"/>
                <w:lang w:eastAsia="en-US"/>
              </w:rPr>
              <m:t>cos</m:t>
            </m:r>
          </m:fName>
          <m:e>
            <m:r>
              <m:rPr>
                <m:sty m:val="bi"/>
              </m:rPr>
              <w:rPr>
                <w:rFonts w:ascii="Cambria Math" w:hAnsi="Cambria Math" w:cs="Times New Roman"/>
                <w:sz w:val="28"/>
                <w:szCs w:val="28"/>
              </w:rPr>
              <m:t>х</m:t>
            </m:r>
          </m:e>
        </m:func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>=0</m:t>
        </m:r>
        <m:r>
          <m:rPr>
            <m:sty m:val="bi"/>
          </m:rPr>
          <w:rPr>
            <w:rFonts w:ascii="Cambria Math" w:hAnsi="Times New Roman" w:cs="Times New Roman"/>
            <w:sz w:val="28"/>
            <w:szCs w:val="28"/>
          </w:rPr>
          <m:t xml:space="preserve"> (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методом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разложения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на</m:t>
        </m:r>
        <m:r>
          <m:rPr>
            <m:sty m:val="bi"/>
          </m:rPr>
          <w:rPr>
            <w:rFonts w:ascii="Cambria Math" w:eastAsia="Times New Roman" w:hAnsi="Times New Roman" w:cs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eastAsia="Times New Roman" w:hAnsi="Cambria Math" w:cs="Times New Roman"/>
            <w:sz w:val="28"/>
            <w:szCs w:val="28"/>
          </w:rPr>
          <m:t>множители</m:t>
        </m:r>
        <w:proofErr w:type="gramStart"/>
      </m:oMath>
      <w:r w:rsidRPr="0090375B">
        <w:rPr>
          <w:rFonts w:ascii="Times New Roman" w:hAnsi="Times New Roman" w:cs="Times New Roman"/>
          <w:b/>
          <w:sz w:val="28"/>
          <w:szCs w:val="28"/>
        </w:rPr>
        <w:t xml:space="preserve"> )</w:t>
      </w:r>
      <w:proofErr w:type="gramEnd"/>
    </w:p>
    <w:p w:rsidR="00A05D75" w:rsidRDefault="00A05D75"/>
    <w:sectPr w:rsidR="00A05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>
    <w:useFELayout/>
  </w:compat>
  <w:rsids>
    <w:rsidRoot w:val="0090375B"/>
    <w:rsid w:val="0090375B"/>
    <w:rsid w:val="00A05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7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7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</Words>
  <Characters>436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2</cp:revision>
  <dcterms:created xsi:type="dcterms:W3CDTF">2020-04-16T08:09:00Z</dcterms:created>
  <dcterms:modified xsi:type="dcterms:W3CDTF">2020-04-16T08:11:00Z</dcterms:modified>
</cp:coreProperties>
</file>