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E0" w:rsidRPr="00B34438" w:rsidRDefault="003A69E0" w:rsidP="003A6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4438">
        <w:rPr>
          <w:rFonts w:ascii="Times New Roman" w:hAnsi="Times New Roman" w:cs="Times New Roman"/>
          <w:sz w:val="28"/>
          <w:szCs w:val="28"/>
        </w:rPr>
        <w:t xml:space="preserve">Задание для студентов </w:t>
      </w:r>
      <w:r w:rsidRPr="00B34438">
        <w:rPr>
          <w:rFonts w:ascii="Times New Roman" w:eastAsia="Times New Roman" w:hAnsi="Times New Roman" w:cs="Times New Roman"/>
          <w:sz w:val="28"/>
          <w:szCs w:val="28"/>
        </w:rPr>
        <w:t xml:space="preserve"> филиала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ГАПОУ  ШТТ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Октябрьское</w:t>
      </w:r>
    </w:p>
    <w:p w:rsidR="003A69E0" w:rsidRDefault="003A69E0" w:rsidP="003A6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B34438">
        <w:rPr>
          <w:rFonts w:ascii="Times New Roman" w:hAnsi="Times New Roman" w:cs="Times New Roman"/>
          <w:sz w:val="28"/>
          <w:szCs w:val="28"/>
        </w:rPr>
        <w:t xml:space="preserve"> </w:t>
      </w:r>
      <w:r w:rsidRPr="00B34438">
        <w:rPr>
          <w:rFonts w:ascii="Times New Roman" w:eastAsia="MS Mincho" w:hAnsi="Times New Roman" w:cs="Times New Roman"/>
          <w:sz w:val="28"/>
          <w:szCs w:val="28"/>
        </w:rPr>
        <w:t xml:space="preserve">по профессии  </w:t>
      </w:r>
      <w:r w:rsidRPr="00B34438">
        <w:rPr>
          <w:rFonts w:ascii="Times New Roman" w:eastAsia="MS Mincho" w:hAnsi="Times New Roman" w:cs="Times New Roman"/>
          <w:b/>
          <w:sz w:val="28"/>
          <w:szCs w:val="28"/>
        </w:rPr>
        <w:t>43.01.09 Повар, кондитер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</w:t>
      </w:r>
      <w:r w:rsidRPr="00B34438">
        <w:rPr>
          <w:rFonts w:ascii="Times New Roman" w:eastAsia="MS Mincho" w:hAnsi="Times New Roman" w:cs="Times New Roman"/>
          <w:b/>
          <w:sz w:val="28"/>
          <w:szCs w:val="28"/>
        </w:rPr>
        <w:t xml:space="preserve"> третий курс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B34438">
        <w:rPr>
          <w:rFonts w:ascii="Times New Roman" w:eastAsia="MS Mincho" w:hAnsi="Times New Roman" w:cs="Times New Roman"/>
          <w:b/>
          <w:sz w:val="28"/>
          <w:szCs w:val="28"/>
        </w:rPr>
        <w:t xml:space="preserve"> группа №32</w:t>
      </w:r>
    </w:p>
    <w:p w:rsidR="003A69E0" w:rsidRPr="00B34438" w:rsidRDefault="003A69E0" w:rsidP="003A6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9E0" w:rsidRPr="000F4E94" w:rsidRDefault="003A69E0" w:rsidP="003A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E94">
        <w:rPr>
          <w:rFonts w:ascii="Times New Roman" w:hAnsi="Times New Roman" w:cs="Times New Roman"/>
          <w:b/>
          <w:sz w:val="28"/>
          <w:szCs w:val="28"/>
        </w:rPr>
        <w:t>Преподава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 Крылова Любовь Рудольфовна  </w:t>
      </w:r>
    </w:p>
    <w:p w:rsidR="003A69E0" w:rsidRPr="00B34438" w:rsidRDefault="003A69E0" w:rsidP="003A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9E0" w:rsidRPr="00B34438" w:rsidRDefault="003A69E0" w:rsidP="003A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38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B34438">
        <w:rPr>
          <w:rFonts w:ascii="Times New Roman" w:hAnsi="Times New Roman" w:cs="Times New Roman"/>
          <w:b/>
          <w:sz w:val="28"/>
          <w:szCs w:val="28"/>
        </w:rPr>
        <w:t>ПМ  03 «Приготовление, оформление и подготовка к реализации холодных блюд, кулинарных изделий, закусок разнообразного ассортимента»</w:t>
      </w:r>
    </w:p>
    <w:p w:rsidR="003A69E0" w:rsidRDefault="003A69E0" w:rsidP="003A69E0">
      <w:pPr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B34438">
        <w:rPr>
          <w:rFonts w:ascii="Times New Roman" w:eastAsia="Times New Roman" w:hAnsi="Times New Roman" w:cs="Times New Roman"/>
          <w:b/>
          <w:sz w:val="28"/>
          <w:szCs w:val="28"/>
        </w:rPr>
        <w:t>МДК 03.02 «</w:t>
      </w:r>
      <w:r w:rsidRPr="00B34438">
        <w:rPr>
          <w:rFonts w:ascii="Times New Roman" w:eastAsia="MS Mincho" w:hAnsi="Times New Roman" w:cs="Times New Roman"/>
          <w:bCs/>
          <w:iCs/>
          <w:sz w:val="28"/>
          <w:szCs w:val="28"/>
        </w:rPr>
        <w:t>Процессы приготовления, подготовки к реализации и презентации холодных блюд, кулинарных изделий, закусок»</w:t>
      </w:r>
    </w:p>
    <w:p w:rsidR="003A69E0" w:rsidRDefault="003A69E0" w:rsidP="003A69E0">
      <w:pPr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</w:rPr>
      </w:pPr>
    </w:p>
    <w:p w:rsidR="003A69E0" w:rsidRPr="003C1690" w:rsidRDefault="0052069B" w:rsidP="003A69E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A69E0" w:rsidRPr="00B34438">
        <w:rPr>
          <w:rFonts w:ascii="Times New Roman" w:hAnsi="Times New Roman" w:cs="Times New Roman"/>
          <w:sz w:val="28"/>
          <w:szCs w:val="28"/>
        </w:rPr>
        <w:t xml:space="preserve"> .04.2020</w:t>
      </w:r>
      <w:r w:rsidR="003A69E0">
        <w:rPr>
          <w:rFonts w:ascii="Times New Roman" w:hAnsi="Times New Roman" w:cs="Times New Roman"/>
          <w:sz w:val="28"/>
          <w:szCs w:val="28"/>
        </w:rPr>
        <w:t>г.</w:t>
      </w:r>
      <w:r w:rsidR="003A69E0" w:rsidRPr="00DF6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№ 125,№126,№127,№128</w:t>
      </w:r>
    </w:p>
    <w:p w:rsidR="003A69E0" w:rsidRPr="003C1690" w:rsidRDefault="003A69E0" w:rsidP="003A69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 уроков:  Т №2.3 Приготовление, подготовка к реализации бутербродов, холодных закусок.</w:t>
      </w:r>
      <w:r w:rsidRPr="003C1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A69E0" w:rsidRDefault="003A69E0" w:rsidP="003A69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3A69E0" w:rsidRDefault="003A69E0" w:rsidP="003A69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4.ПЗ №4 Расчет количества сырья,</w:t>
      </w:r>
      <w:r w:rsidR="005149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выхода  холодных закусок из сыра</w:t>
      </w:r>
    </w:p>
    <w:p w:rsidR="003A69E0" w:rsidRPr="00071C05" w:rsidRDefault="003A69E0" w:rsidP="003A69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</w:p>
    <w:p w:rsidR="003A69E0" w:rsidRPr="00A20B6D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6. 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сыр</w:t>
      </w:r>
      <w:r w:rsidR="0052069B">
        <w:rPr>
          <w:rFonts w:ascii="Times New Roman" w:eastAsia="Times New Roman" w:hAnsi="Times New Roman" w:cs="Times New Roman"/>
          <w:sz w:val="24"/>
          <w:szCs w:val="24"/>
          <w:lang w:eastAsia="ru-RU"/>
        </w:rPr>
        <w:t>ья, выхода готовых холодных закусок из сыра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9E0" w:rsidRPr="00A20B6D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используемого сырья и составление технологических карт (для выполнения лабораторной работы)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1.Произведите расчет сырья для приготовления необходимого количества порций </w:t>
      </w:r>
      <w:proofErr w:type="gramStart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указанных</w:t>
      </w:r>
      <w:proofErr w:type="gramEnd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блюд, полученные результаты запишите в технологическую карту для каждого блюда:</w:t>
      </w:r>
    </w:p>
    <w:p w:rsidR="003A69E0" w:rsidRDefault="000A7107" w:rsidP="000A7107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ветчины с сыром</w:t>
      </w:r>
    </w:p>
    <w:p w:rsidR="000A7107" w:rsidRDefault="000A7107" w:rsidP="000A7107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Крабовые шарики</w:t>
      </w:r>
    </w:p>
    <w:p w:rsidR="000A7107" w:rsidRDefault="000A7107" w:rsidP="000A7107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Еврейская закуска </w:t>
      </w:r>
    </w:p>
    <w:p w:rsidR="000A7107" w:rsidRDefault="000A7107" w:rsidP="000A7107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Сырная закуска «Снежок»</w:t>
      </w:r>
    </w:p>
    <w:p w:rsidR="005149A6" w:rsidRDefault="000A7107" w:rsidP="005149A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фаршированный с сыром</w:t>
      </w:r>
    </w:p>
    <w:p w:rsidR="005149A6" w:rsidRPr="005149A6" w:rsidRDefault="005149A6" w:rsidP="005149A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A6">
        <w:rPr>
          <w:rFonts w:ascii="Arial" w:hAnsi="Arial" w:cs="Arial"/>
          <w:color w:val="000000"/>
        </w:rPr>
        <w:t xml:space="preserve">«Мандаринки»: шарики из сыра с чесноком   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 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сырья произвести по Сборнику рецептур, учитывая процент отходов при механической кулинарной обработке сырья.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сырья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(</w:t>
      </w:r>
      <w:proofErr w:type="gramStart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мл) на количество порций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порция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порции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брутто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нетто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брутто</w:t>
      </w:r>
    </w:p>
    <w:p w:rsidR="003A69E0" w:rsidRPr="00A20B6D" w:rsidRDefault="003A69E0" w:rsidP="003A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нетто</w:t>
      </w: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</w:t>
      </w: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алгоритм приготовления изделий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Подберите материально-техническое оснащение для приготовления изделий.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Ответьте на вопросы и выполните задания.</w:t>
      </w:r>
    </w:p>
    <w:p w:rsidR="003A69E0" w:rsidRPr="003466B1" w:rsidRDefault="003A69E0" w:rsidP="003A69E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инвентарь используется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приготовления холодных 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</w:t>
      </w:r>
      <w:r w:rsidR="0051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69E0" w:rsidRPr="003466B1" w:rsidRDefault="003A69E0" w:rsidP="003A69E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оборудование используют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приготовления холодных 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</w:t>
      </w:r>
      <w:r w:rsidR="0051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69E0" w:rsidRPr="00D3096D" w:rsidRDefault="003A69E0" w:rsidP="003A69E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санитарные нормы и правила нужно соблюдать при приготовлении холодных блюд?</w:t>
      </w:r>
    </w:p>
    <w:p w:rsidR="003A69E0" w:rsidRPr="00D3096D" w:rsidRDefault="003A69E0" w:rsidP="003A69E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отпуска 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холодных бл</w:t>
      </w:r>
      <w:r w:rsidR="005149A6">
        <w:rPr>
          <w:rFonts w:ascii="Times New Roman" w:eastAsia="Times New Roman" w:hAnsi="Times New Roman" w:cs="Times New Roman"/>
          <w:sz w:val="24"/>
          <w:szCs w:val="24"/>
          <w:lang w:eastAsia="ru-RU"/>
        </w:rPr>
        <w:t>юд из сыра</w:t>
      </w:r>
    </w:p>
    <w:p w:rsidR="003A69E0" w:rsidRPr="00D3096D" w:rsidRDefault="003A69E0" w:rsidP="003A69E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подачи 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холодных блюд</w:t>
      </w:r>
      <w:r w:rsidR="0051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закусок из сыра</w:t>
      </w:r>
    </w:p>
    <w:p w:rsidR="003A69E0" w:rsidRPr="00A20B6D" w:rsidRDefault="003A69E0" w:rsidP="003A69E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холодных блюд</w:t>
      </w:r>
      <w:r w:rsidR="0051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закусок из сыра</w:t>
      </w:r>
    </w:p>
    <w:p w:rsidR="003A69E0" w:rsidRPr="00A20B6D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A2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отчет</w:t>
      </w:r>
    </w:p>
    <w:p w:rsidR="003A69E0" w:rsidRDefault="003A69E0" w:rsidP="003A69E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Pr="003C570A" w:rsidRDefault="003A69E0" w:rsidP="003A69E0">
      <w:pPr>
        <w:tabs>
          <w:tab w:val="left" w:pos="416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70A">
        <w:rPr>
          <w:rFonts w:ascii="Times New Roman" w:hAnsi="Times New Roman" w:cs="Times New Roman"/>
          <w:b/>
          <w:sz w:val="28"/>
          <w:szCs w:val="28"/>
        </w:rPr>
        <w:t>Инструкционно</w:t>
      </w:r>
      <w:proofErr w:type="spellEnd"/>
      <w:r w:rsidRPr="003C570A">
        <w:rPr>
          <w:rFonts w:ascii="Times New Roman" w:hAnsi="Times New Roman" w:cs="Times New Roman"/>
          <w:b/>
          <w:sz w:val="28"/>
          <w:szCs w:val="28"/>
        </w:rPr>
        <w:t xml:space="preserve"> – технологическая карта</w:t>
      </w:r>
    </w:p>
    <w:p w:rsidR="003A69E0" w:rsidRDefault="003A69E0" w:rsidP="003A69E0">
      <w:pPr>
        <w:tabs>
          <w:tab w:val="left" w:pos="4169"/>
        </w:tabs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D7086">
        <w:rPr>
          <w:rFonts w:ascii="Times New Roman" w:hAnsi="Times New Roman" w:cs="Times New Roman"/>
          <w:sz w:val="24"/>
          <w:szCs w:val="24"/>
        </w:rPr>
        <w:t>Наименование блюда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69E0" w:rsidRDefault="003A69E0" w:rsidP="003A69E0">
      <w:pPr>
        <w:tabs>
          <w:tab w:val="left" w:pos="4169"/>
        </w:tabs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A69E0" w:rsidRDefault="003A69E0" w:rsidP="003A6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7086">
        <w:rPr>
          <w:rFonts w:ascii="Times New Roman" w:hAnsi="Times New Roman" w:cs="Times New Roman"/>
          <w:sz w:val="24"/>
          <w:szCs w:val="24"/>
        </w:rPr>
        <w:t>Инвентарь, посуда: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</w:t>
      </w:r>
    </w:p>
    <w:p w:rsidR="003A69E0" w:rsidRDefault="003A69E0" w:rsidP="003A6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69E0" w:rsidRPr="00C44520" w:rsidRDefault="003A69E0" w:rsidP="003A6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520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</w:t>
      </w:r>
      <w:r w:rsidR="005149A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69E0" w:rsidRDefault="003A69E0" w:rsidP="003A6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Рецептура № ______________</w:t>
      </w:r>
    </w:p>
    <w:tbl>
      <w:tblPr>
        <w:tblStyle w:val="a3"/>
        <w:tblW w:w="0" w:type="auto"/>
        <w:tblLook w:val="04A0"/>
      </w:tblPr>
      <w:tblGrid>
        <w:gridCol w:w="3386"/>
        <w:gridCol w:w="1694"/>
        <w:gridCol w:w="1583"/>
        <w:gridCol w:w="1422"/>
        <w:gridCol w:w="1486"/>
      </w:tblGrid>
      <w:tr w:rsidR="003A69E0" w:rsidTr="007B02A8">
        <w:tc>
          <w:tcPr>
            <w:tcW w:w="4077" w:type="dxa"/>
          </w:tcPr>
          <w:p w:rsidR="003A69E0" w:rsidRPr="003C570A" w:rsidRDefault="003A69E0" w:rsidP="007B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A">
              <w:rPr>
                <w:rFonts w:ascii="Times New Roman" w:hAnsi="Times New Roman" w:cs="Times New Roman"/>
                <w:sz w:val="24"/>
                <w:szCs w:val="24"/>
              </w:rPr>
              <w:t xml:space="preserve">Набор сырья </w:t>
            </w:r>
          </w:p>
        </w:tc>
        <w:tc>
          <w:tcPr>
            <w:tcW w:w="1843" w:type="dxa"/>
          </w:tcPr>
          <w:p w:rsidR="003A69E0" w:rsidRPr="003C570A" w:rsidRDefault="003A69E0" w:rsidP="007B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A">
              <w:rPr>
                <w:rFonts w:ascii="Times New Roman" w:hAnsi="Times New Roman" w:cs="Times New Roman"/>
                <w:sz w:val="24"/>
                <w:szCs w:val="24"/>
              </w:rPr>
              <w:t>Брутто (1 порция в граммах)</w:t>
            </w:r>
          </w:p>
        </w:tc>
        <w:tc>
          <w:tcPr>
            <w:tcW w:w="1701" w:type="dxa"/>
          </w:tcPr>
          <w:p w:rsidR="003A69E0" w:rsidRPr="003C570A" w:rsidRDefault="003A69E0" w:rsidP="007B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A">
              <w:rPr>
                <w:rFonts w:ascii="Times New Roman" w:hAnsi="Times New Roman" w:cs="Times New Roman"/>
                <w:sz w:val="24"/>
                <w:szCs w:val="24"/>
              </w:rPr>
              <w:t>Нетто (1 порция в граммах)</w:t>
            </w:r>
          </w:p>
        </w:tc>
        <w:tc>
          <w:tcPr>
            <w:tcW w:w="1559" w:type="dxa"/>
          </w:tcPr>
          <w:p w:rsidR="003A69E0" w:rsidRPr="003C570A" w:rsidRDefault="003A69E0" w:rsidP="007B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A">
              <w:rPr>
                <w:rFonts w:ascii="Times New Roman" w:hAnsi="Times New Roman" w:cs="Times New Roman"/>
                <w:sz w:val="24"/>
                <w:szCs w:val="24"/>
              </w:rPr>
              <w:t xml:space="preserve">Брутто </w:t>
            </w:r>
          </w:p>
        </w:tc>
        <w:tc>
          <w:tcPr>
            <w:tcW w:w="1667" w:type="dxa"/>
          </w:tcPr>
          <w:p w:rsidR="003A69E0" w:rsidRPr="003C570A" w:rsidRDefault="003A69E0" w:rsidP="007B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0A">
              <w:rPr>
                <w:rFonts w:ascii="Times New Roman" w:hAnsi="Times New Roman" w:cs="Times New Roman"/>
                <w:sz w:val="24"/>
                <w:szCs w:val="24"/>
              </w:rPr>
              <w:t xml:space="preserve">Нетто </w:t>
            </w:r>
          </w:p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  <w:tr w:rsidR="003A69E0" w:rsidTr="007B02A8">
        <w:tc>
          <w:tcPr>
            <w:tcW w:w="4077" w:type="dxa"/>
          </w:tcPr>
          <w:p w:rsidR="003A69E0" w:rsidRDefault="003A69E0" w:rsidP="007B02A8"/>
        </w:tc>
        <w:tc>
          <w:tcPr>
            <w:tcW w:w="1843" w:type="dxa"/>
          </w:tcPr>
          <w:p w:rsidR="003A69E0" w:rsidRDefault="003A69E0" w:rsidP="007B02A8"/>
        </w:tc>
        <w:tc>
          <w:tcPr>
            <w:tcW w:w="1701" w:type="dxa"/>
          </w:tcPr>
          <w:p w:rsidR="003A69E0" w:rsidRDefault="003A69E0" w:rsidP="007B02A8"/>
        </w:tc>
        <w:tc>
          <w:tcPr>
            <w:tcW w:w="1559" w:type="dxa"/>
          </w:tcPr>
          <w:p w:rsidR="003A69E0" w:rsidRDefault="003A69E0" w:rsidP="007B02A8"/>
        </w:tc>
        <w:tc>
          <w:tcPr>
            <w:tcW w:w="1667" w:type="dxa"/>
          </w:tcPr>
          <w:p w:rsidR="003A69E0" w:rsidRDefault="003A69E0" w:rsidP="007B02A8"/>
        </w:tc>
      </w:tr>
    </w:tbl>
    <w:p w:rsidR="003A69E0" w:rsidRDefault="003A69E0" w:rsidP="003A69E0">
      <w:pPr>
        <w:spacing w:line="240" w:lineRule="auto"/>
        <w:jc w:val="center"/>
      </w:pPr>
    </w:p>
    <w:p w:rsidR="003A69E0" w:rsidRPr="003C570A" w:rsidRDefault="003A69E0" w:rsidP="003A69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0A">
        <w:rPr>
          <w:rFonts w:ascii="Times New Roman" w:hAnsi="Times New Roman" w:cs="Times New Roman"/>
          <w:sz w:val="28"/>
          <w:szCs w:val="28"/>
        </w:rPr>
        <w:t>Технология приготовления</w:t>
      </w:r>
    </w:p>
    <w:p w:rsidR="003A69E0" w:rsidRDefault="003A69E0" w:rsidP="003A6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9E0" w:rsidRPr="003C570A" w:rsidRDefault="003A69E0" w:rsidP="003A69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0A">
        <w:rPr>
          <w:rFonts w:ascii="Times New Roman" w:hAnsi="Times New Roman" w:cs="Times New Roman"/>
          <w:sz w:val="28"/>
          <w:szCs w:val="28"/>
        </w:rPr>
        <w:t>Последовательность выполнения работ</w:t>
      </w:r>
    </w:p>
    <w:p w:rsidR="003A69E0" w:rsidRPr="008D7086" w:rsidRDefault="003A69E0" w:rsidP="003A6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3A69E0" w:rsidRDefault="003A69E0" w:rsidP="003A69E0">
      <w:pPr>
        <w:tabs>
          <w:tab w:val="left" w:pos="4169"/>
        </w:tabs>
        <w:spacing w:line="240" w:lineRule="auto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подачи</w:t>
      </w:r>
    </w:p>
    <w:p w:rsidR="003A69E0" w:rsidRPr="005A1292" w:rsidRDefault="003A69E0" w:rsidP="003A69E0">
      <w:pPr>
        <w:tabs>
          <w:tab w:val="left" w:pos="4169"/>
        </w:tabs>
        <w:spacing w:line="12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5A1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149A6">
        <w:rPr>
          <w:rFonts w:ascii="Times New Roman" w:hAnsi="Times New Roman" w:cs="Times New Roman"/>
          <w:sz w:val="24"/>
          <w:szCs w:val="24"/>
        </w:rPr>
        <w:t>___</w:t>
      </w:r>
    </w:p>
    <w:p w:rsidR="003A69E0" w:rsidRPr="005A1292" w:rsidRDefault="003A69E0" w:rsidP="003A69E0">
      <w:pPr>
        <w:tabs>
          <w:tab w:val="left" w:pos="4169"/>
        </w:tabs>
        <w:spacing w:line="12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5A1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149A6">
        <w:rPr>
          <w:rFonts w:ascii="Times New Roman" w:hAnsi="Times New Roman" w:cs="Times New Roman"/>
          <w:sz w:val="24"/>
          <w:szCs w:val="24"/>
        </w:rPr>
        <w:t>____</w:t>
      </w:r>
    </w:p>
    <w:p w:rsidR="003A69E0" w:rsidRPr="005A1292" w:rsidRDefault="003A69E0" w:rsidP="003A69E0">
      <w:pPr>
        <w:tabs>
          <w:tab w:val="left" w:pos="4169"/>
        </w:tabs>
        <w:spacing w:line="12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5A1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149A6">
        <w:rPr>
          <w:rFonts w:ascii="Times New Roman" w:hAnsi="Times New Roman" w:cs="Times New Roman"/>
          <w:sz w:val="24"/>
          <w:szCs w:val="24"/>
        </w:rPr>
        <w:t>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A1292">
        <w:rPr>
          <w:rFonts w:ascii="Times New Roman" w:hAnsi="Times New Roman" w:cs="Times New Roman"/>
          <w:sz w:val="28"/>
          <w:szCs w:val="28"/>
        </w:rPr>
        <w:t>Оформление блюда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3C570A">
        <w:rPr>
          <w:rFonts w:ascii="Times New Roman" w:hAnsi="Times New Roman" w:cs="Times New Roman"/>
          <w:sz w:val="28"/>
          <w:szCs w:val="28"/>
        </w:rPr>
        <w:t>Требования к качеству готового блюда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вид 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Цвет 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Вкус 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Консистенция 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Температура подачи 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Условия и сроки хранения 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69E0" w:rsidRDefault="003A69E0" w:rsidP="003A69E0">
      <w:pPr>
        <w:tabs>
          <w:tab w:val="left" w:pos="4169"/>
        </w:tabs>
        <w:spacing w:line="240" w:lineRule="exact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149A6">
        <w:rPr>
          <w:rFonts w:ascii="Times New Roman" w:hAnsi="Times New Roman" w:cs="Times New Roman"/>
          <w:sz w:val="28"/>
          <w:szCs w:val="28"/>
        </w:rPr>
        <w:t>_____________________</w:t>
      </w:r>
    </w:p>
    <w:p w:rsidR="003A69E0" w:rsidRDefault="003A69E0" w:rsidP="003A69E0">
      <w:pPr>
        <w:spacing w:after="0" w:line="294" w:lineRule="atLeast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A69E0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Default="003A69E0" w:rsidP="003A69E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E0" w:rsidRDefault="003A69E0" w:rsidP="003A69E0">
      <w:pPr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МДК 03.01</w:t>
      </w:r>
      <w:r w:rsidRPr="00B3443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Организация  приготовления и </w:t>
      </w:r>
      <w:r w:rsidRPr="00B34438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подго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товки к реализации и хранения </w:t>
      </w:r>
      <w:r w:rsidRPr="00B34438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холодных блюд, кулинарных изделий, закусок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разнообразного ассортимента</w:t>
      </w:r>
      <w:r w:rsidRPr="00B34438">
        <w:rPr>
          <w:rFonts w:ascii="Times New Roman" w:eastAsia="MS Mincho" w:hAnsi="Times New Roman" w:cs="Times New Roman"/>
          <w:bCs/>
          <w:iCs/>
          <w:sz w:val="28"/>
          <w:szCs w:val="28"/>
        </w:rPr>
        <w:t>»</w:t>
      </w:r>
    </w:p>
    <w:p w:rsidR="003A69E0" w:rsidRDefault="003A69E0" w:rsidP="003A69E0">
      <w:pPr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</w:rPr>
      </w:pPr>
    </w:p>
    <w:p w:rsidR="003A69E0" w:rsidRPr="00FC4B73" w:rsidRDefault="0052069B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A69E0" w:rsidRPr="00B34438">
        <w:rPr>
          <w:rFonts w:ascii="Times New Roman" w:hAnsi="Times New Roman" w:cs="Times New Roman"/>
          <w:sz w:val="28"/>
          <w:szCs w:val="28"/>
        </w:rPr>
        <w:t xml:space="preserve"> .04.2020</w:t>
      </w:r>
      <w:r w:rsidR="003A69E0">
        <w:rPr>
          <w:rFonts w:ascii="Times New Roman" w:hAnsi="Times New Roman" w:cs="Times New Roman"/>
          <w:sz w:val="28"/>
          <w:szCs w:val="28"/>
        </w:rPr>
        <w:t>г.</w:t>
      </w:r>
      <w:r w:rsidR="003A69E0" w:rsidRPr="00DF69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A69E0" w:rsidRPr="00FC4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</w:t>
      </w:r>
      <w:r w:rsidR="007B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№63, №64</w:t>
      </w:r>
    </w:p>
    <w:p w:rsidR="003A69E0" w:rsidRPr="007A1D24" w:rsidRDefault="003A69E0" w:rsidP="003A69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 уроков:  Т №1.2 </w:t>
      </w:r>
    </w:p>
    <w:p w:rsidR="003A69E0" w:rsidRDefault="003A69E0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занятие №1</w:t>
      </w:r>
      <w:r w:rsidR="007B0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Подготовка и применение пряностей и приправ</w:t>
      </w:r>
    </w:p>
    <w:p w:rsidR="0052069B" w:rsidRPr="007B02A8" w:rsidRDefault="0052069B" w:rsidP="0052069B">
      <w:pPr>
        <w:shd w:val="clear" w:color="auto" w:fill="FFFFFF"/>
        <w:spacing w:after="154" w:line="240" w:lineRule="auto"/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</w:pPr>
      <w:r w:rsidRPr="007B02A8"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ru-RU"/>
        </w:rPr>
        <w:t>Цели: </w:t>
      </w:r>
      <w:r w:rsidRPr="007B02A8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и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зучить подготовку пряностей и приправ и научиться их применять</w:t>
      </w:r>
      <w:r w:rsidRPr="007B02A8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:</w:t>
      </w:r>
    </w:p>
    <w:p w:rsidR="0052069B" w:rsidRPr="007B02A8" w:rsidRDefault="0052069B" w:rsidP="0052069B">
      <w:pPr>
        <w:numPr>
          <w:ilvl w:val="0"/>
          <w:numId w:val="3"/>
        </w:numPr>
        <w:shd w:val="clear" w:color="auto" w:fill="FFFFFF"/>
        <w:spacing w:before="137" w:after="137" w:line="240" w:lineRule="auto"/>
        <w:ind w:left="463" w:right="34"/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</w:pPr>
      <w:r w:rsidRPr="007B02A8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>узнать о пряностях, их сы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рье, производстве, </w:t>
      </w:r>
      <w:r w:rsidRPr="007B02A8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t xml:space="preserve"> ассортименте, качестве, хранении;</w:t>
      </w:r>
    </w:p>
    <w:p w:rsidR="0052069B" w:rsidRPr="007B02A8" w:rsidRDefault="0052069B" w:rsidP="0052069B">
      <w:pPr>
        <w:numPr>
          <w:ilvl w:val="0"/>
          <w:numId w:val="3"/>
        </w:numPr>
        <w:shd w:val="clear" w:color="auto" w:fill="FFFFFF"/>
        <w:spacing w:before="137" w:after="137" w:line="240" w:lineRule="auto"/>
        <w:ind w:left="463" w:right="34"/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</w:pPr>
      <w:r w:rsidRPr="007B02A8"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  <w:lastRenderedPageBreak/>
        <w:t>научиться различать пряности.</w:t>
      </w:r>
    </w:p>
    <w:p w:rsidR="0052069B" w:rsidRDefault="0052069B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69B" w:rsidRDefault="0052069B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r w:rsidRPr="005627B1">
        <w:drawing>
          <wp:inline distT="0" distB="0" distL="0" distR="0">
            <wp:extent cx="5940425" cy="4725458"/>
            <wp:effectExtent l="19050" t="0" r="3175" b="0"/>
            <wp:docPr id="28" name="Рисунок 24" descr="http://www.novostioede.ru/upload/resize_cache/iblock/c4c/800_600_1/0001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novostioede.ru/upload/resize_cache/iblock/c4c/800_600_1/00011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9B" w:rsidRDefault="0052069B" w:rsidP="003A69E0"/>
    <w:p w:rsidR="0052069B" w:rsidRPr="0052069B" w:rsidRDefault="0052069B" w:rsidP="003A69E0"/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Лавровый лист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4205" cy="1415415"/>
            <wp:effectExtent l="19050" t="0" r="0" b="0"/>
            <wp:docPr id="27" name="Рисунок 8" descr="Подготовка и использование специй и припра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готовка и использование специй и припра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</w:r>
      <w:proofErr w:type="gram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Лавровый лист широко используется при варке заправочных супов, изготовлении блюд из 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lastRenderedPageBreak/>
        <w:t>рыбы, тушеного мяса, тушеных овощных блюд, маринадов, соусов на мясном и рыбном бульонах.</w:t>
      </w:r>
      <w:proofErr w:type="gram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Хранить лавровый лист следует в темном, сухом и прохладном месте.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Перец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4205" cy="1132205"/>
            <wp:effectExtent l="19050" t="0" r="0" b="0"/>
            <wp:docPr id="26" name="Рисунок 9" descr="Подготовка и использование специй и приправ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готовка и использование специй и приправ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 xml:space="preserve">Красный перец поступает обычно </w:t>
      </w:r>
      <w:proofErr w:type="gram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размолотым</w:t>
      </w:r>
      <w:proofErr w:type="gram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в порошок. Используют его при изготовлении борщей, гуляшей, азу, некоторых острых соусов.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 xml:space="preserve">Молотый черный перец используется так же, как и красный. Вводится в блюдо в конце варки, а во вторые блюда перед тепловой обработкой: Перец черный горошком (так же, как и красный </w:t>
      </w:r>
      <w:proofErr w:type="gram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перец</w:t>
      </w:r>
      <w:proofErr w:type="gram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стручком) используется при приготовлении маринадов и соусов, а также первых блюд.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Поваренная соль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4205" cy="1251585"/>
            <wp:effectExtent l="19050" t="0" r="0" b="0"/>
            <wp:docPr id="25" name="Рисунок 10" descr="Подготовка и использование специй и приправ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готовка и использование специй и приправ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 xml:space="preserve">Перед употреблением в пищу соль необходимо просеивать. Если соль поступает </w:t>
      </w:r>
      <w:proofErr w:type="gram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дробленной</w:t>
      </w:r>
      <w:proofErr w:type="gram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крупными кристаллами и загрязненной, она промывается. После промывки соль становится мелкозернистой и приобретает белый цвет.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Большое значение имеет правильное определение времени, когда в блюда следует закладывать соль.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Не рекомендуется закладывать в овощные блюда сухую соль. Ее следует предварительно развести небольшим количеством воды, процедить и добавить этот рассол в воду. Свекла варится без добавления соли, чтобы не допустить ухудшения ее вкуса. Неочищенный картофель варится обязательно в подсоленной воде.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Все овощи следует солить перед обжариванием, кроме картофеля, который солят в конце тепловой обработки.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 xml:space="preserve">Мясные и рыбные полуфабрикаты нужно солить перед их обжариванием, а панированные (обваленные в муке или сухарях) перед </w:t>
      </w:r>
      <w:proofErr w:type="spell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панированием</w:t>
      </w:r>
      <w:proofErr w:type="spell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Соусы обычно готовятся на бульонах, в которых уже имеется соль. Однако перед окончанием варки соусов в них добавляется соль по вкусу.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Горчица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894205" cy="1382395"/>
            <wp:effectExtent l="19050" t="0" r="0" b="0"/>
            <wp:docPr id="24" name="Рисунок 11" descr="Подготовка и использование специй и припра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готовка и использование специй и припра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Готовую горчицу подают на столы. Закладывать горчичный порошок в блюда, за исключением специальных соусов, нельзя. 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Для приготовления горчицы сухой порошок нужно просеять, тщательно растереть, разбивая комки, залить кипятком и размешать до однородной массы. После размешивания горчицу следует снова залить кипятком с таким расчетом, чтобы уровень воды был на 3-4 см выше поверхности горчицы, и в таком виде оставить для настаивания на 10-12 часов, не закрывая посуду плотно крышкой. Затем воду слить, для улучшения вкуса добавить уксус и соль и смесь хорошо размешать. Для смягчения остроты в горчицу добавляют также растительное масло и небольшое количество сахара. Приготовленную таким образом горчицу выдерживают еще 12-14 часов в плотно закрытой посуде, затем раскладывают в мелкую посуду. На 100 г сухой горчицы расходуется 80-100 г воды, уксуса 3-процентного - 30 г и соли - 2 г; масло растительное добавляется в количестве 10 г, а сахар - 5 г.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Правильно приготовленная горчица долго не теряет своей крепости и вкуса, если ее хранить в темном прохладном месте и плотно закрытой посуде. Под влиянием света и высокой температуры горчица темнеет, приобретает неприятный запах и становится непригодной к употреблению.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Уксус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4205" cy="1894205"/>
            <wp:effectExtent l="19050" t="0" r="0" b="0"/>
            <wp:docPr id="23" name="Рисунок 12" descr="Подготовка и использование специй и приправ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готовка и использование специй и приправ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 xml:space="preserve">Уксусную эссенцию перед </w:t>
      </w:r>
      <w:proofErr w:type="spell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употребленем</w:t>
      </w:r>
      <w:proofErr w:type="spell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на кухне необходимо развести остывшей кипяченой водой из расчета 16 частей воды на 1 часть уксусной эссенции. Уксус должен храниться в стеклянных плотно закрытых бутылках.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Уксус применяется для приготовления маринадов, салатных и селедочных заправок, для подкисления первых блюд и при приготовлении некоторых соусов.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В кулинарии широкое применение находят пряные овощи - петрушка, сельдерей, укроп.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Петрушка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894205" cy="1426210"/>
            <wp:effectExtent l="19050" t="0" r="0" b="0"/>
            <wp:docPr id="22" name="Рисунок 13" descr="Подготовка и использование специй и приправ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готовка и использование специй и приправ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Приправой служит как корень, так и зелень петрушки. При приготовлении бульонов для соусов, а также для прозрачных супов корень петрушки разрезается вдоль на две половины и подпекается на поверхности плиты до образования коричневой корочки. Подпеченный корень петрушки закладывается в кипящий бульон для того, чтобы придать ему цвет и аромат.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 xml:space="preserve">Корень петрушки используется также в </w:t>
      </w:r>
      <w:proofErr w:type="spell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пассерованном</w:t>
      </w:r>
      <w:proofErr w:type="spell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виде. </w:t>
      </w:r>
      <w:proofErr w:type="spellStart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Пассеруют</w:t>
      </w:r>
      <w:proofErr w:type="spellEnd"/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 xml:space="preserve"> ее отдельно от моркови.</w:t>
      </w: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Мелко нарезанная зелень петрушки добавляется во все первые и вторые блюда (за исключением крупяных и молочных) при их отпуске. Зелень петрушки, одну или в сочетании с укропом и сельдереем, используют также для ароматизации и витаминизации первых блюд. Зелень, связанную пучком, вводят в бульон за час до окончания варки.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Сельдерей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4205" cy="1970405"/>
            <wp:effectExtent l="19050" t="0" r="0" b="0"/>
            <wp:docPr id="21" name="Рисунок 14" descr="Подготовка и использование специй и приправ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готовка и использование специй и приправ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br/>
        <w:t>Большое значение имеет корневой сельдерей. Корень сельдерея используется так же, как и петрушка, и вводится в те же блюда. Зелень сельдерея используется так же, как и зелень петрушки, для ароматизации блюд и их витаминизации.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Укроп</w:t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t> </w:t>
      </w:r>
    </w:p>
    <w:p w:rsidR="005627B1" w:rsidRPr="00785F38" w:rsidRDefault="005627B1" w:rsidP="005627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65C7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94205" cy="1327785"/>
            <wp:effectExtent l="19050" t="0" r="0" b="0"/>
            <wp:docPr id="20" name="Рисунок 15" descr="Подготовка и использование специй и приправ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готовка и использование специй и приправ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B1" w:rsidRPr="00785F38" w:rsidRDefault="005627B1" w:rsidP="005627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1"/>
          <w:szCs w:val="21"/>
          <w:lang w:eastAsia="ru-RU"/>
        </w:rPr>
      </w:pPr>
      <w:r w:rsidRPr="00785F38">
        <w:rPr>
          <w:rFonts w:ascii="Tahoma" w:eastAsia="Times New Roman" w:hAnsi="Tahoma" w:cs="Tahoma"/>
          <w:color w:val="434343"/>
          <w:sz w:val="21"/>
          <w:szCs w:val="21"/>
          <w:lang w:eastAsia="ru-RU"/>
        </w:rPr>
        <w:lastRenderedPageBreak/>
        <w:br/>
        <w:t>Зелень укропа употребляется в свежем виде для ароматизации пищи. Мелко нарезанной зеленью укропа посыпают готовые блюда при раздаче. Укроп используется также при солении овощей.</w:t>
      </w:r>
    </w:p>
    <w:p w:rsidR="005627B1" w:rsidRDefault="005627B1" w:rsidP="005627B1">
      <w:pPr>
        <w:tabs>
          <w:tab w:val="left" w:pos="10490"/>
        </w:tabs>
        <w:ind w:left="-142" w:right="-426" w:firstLine="142"/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Pr="006D395B" w:rsidRDefault="005627B1" w:rsidP="005627B1">
      <w:pPr>
        <w:shd w:val="clear" w:color="auto" w:fill="F9F9F9"/>
        <w:spacing w:before="171" w:after="171" w:line="240" w:lineRule="auto"/>
        <w:ind w:left="171" w:right="171"/>
        <w:rPr>
          <w:rFonts w:ascii="Verdana" w:eastAsia="Times New Roman" w:hAnsi="Verdana" w:cs="Times New Roman"/>
          <w:color w:val="000000"/>
          <w:lang w:eastAsia="ru-RU"/>
        </w:rPr>
      </w:pPr>
      <w:r w:rsidRPr="006D395B">
        <w:rPr>
          <w:rFonts w:ascii="Verdana" w:eastAsia="Times New Roman" w:hAnsi="Verdana" w:cs="Times New Roman"/>
          <w:color w:val="000000"/>
          <w:lang w:eastAsia="ru-RU"/>
        </w:rPr>
        <w:t>Задание: Заполнить таблицу «Виды пряностей и приправ и их использование для пригот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овления блюд </w:t>
      </w:r>
      <w:r w:rsidRPr="006D395B">
        <w:rPr>
          <w:rFonts w:ascii="Verdana" w:eastAsia="Times New Roman" w:hAnsi="Verdana" w:cs="Times New Roman"/>
          <w:color w:val="000000"/>
          <w:lang w:eastAsia="ru-RU"/>
        </w:rPr>
        <w:t>»</w:t>
      </w:r>
    </w:p>
    <w:p w:rsidR="005627B1" w:rsidRPr="006D395B" w:rsidRDefault="005627B1" w:rsidP="005627B1">
      <w:pPr>
        <w:shd w:val="clear" w:color="auto" w:fill="F9F9F9"/>
        <w:spacing w:before="171" w:after="171" w:line="240" w:lineRule="auto"/>
        <w:ind w:left="171" w:right="171"/>
        <w:rPr>
          <w:rFonts w:ascii="Verdana" w:eastAsia="Times New Roman" w:hAnsi="Verdana" w:cs="Times New Roman"/>
          <w:color w:val="000000"/>
          <w:lang w:eastAsia="ru-RU"/>
        </w:rPr>
      </w:pPr>
      <w:r w:rsidRPr="006D395B">
        <w:rPr>
          <w:rFonts w:ascii="Verdana" w:eastAsia="Times New Roman" w:hAnsi="Verdana" w:cs="Times New Roman"/>
          <w:color w:val="000000"/>
          <w:lang w:eastAsia="ru-RU"/>
        </w:rPr>
        <w:t>Пользуясь,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 </w:t>
      </w:r>
      <w:r w:rsidRPr="006D395B">
        <w:rPr>
          <w:rFonts w:ascii="Verdana" w:eastAsia="Times New Roman" w:hAnsi="Verdana" w:cs="Times New Roman"/>
          <w:color w:val="000000"/>
          <w:lang w:eastAsia="ru-RU"/>
        </w:rPr>
        <w:t>рекомендуемой литературой, заполнить таблицу №1(по образцу): указав вид пряностей и приправ, дать краткую характеристику и кулинарное их использование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3"/>
        <w:gridCol w:w="4028"/>
        <w:gridCol w:w="3714"/>
      </w:tblGrid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Название приправ и пряностей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Кулинарное использование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Черный перец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Самая популярная во всем мире специя. Его употребляют как цельными горошинами, так и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молотым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, как самостоятельную приправу, так и в различных смесях.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В тушеные овощные блюда, фаршированные овощи, блюда из помидоров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Майоран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Одна из самых популярных приправ в мире. Аромат у майорана сладкий, пряно-цветочный, вкус – остропряный, жгучий, тонкий и сладкий. Майоран чрезвычайно богат эфирными маслами. Кроме того, молодая зелень майорана содержит множество витаминов и полезных веществ - рутин, витамин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С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, каротин, пектин, дубильные вещества и горечи, придающие ему своеобразный вкус. В кулинарии употребляют листья и цветочные почки майорана в свежем, сушеном и поджаренном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Майоран широко употребляют в консервировании - при солении огурцов, томатов, кабачков, патиссонов и при квашении капусты. Майоран прекрасно сочетается с овощными, рыбными и мясными блюдами, особенно жирными. Его рекомендуют добавлять в тяжело перевариваемые овощные блюда (с горохом, фасолью, картофелем).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Базилик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Базилик в качестве пряности используется в свежем и сухом виде. Отличается приятным запахом и нежным вкусом. Особо популярны листья. Свойства специи - базилика проявляются в блюдах постепенно — сначала он дает горчинку, затем сладковатый привкус.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Базилик кладут в супы, овощные блюда из фасоли, гороха, бобов, томатов, шпината, квашеной капусты, а также в мясные и рыбные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блюда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.К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ак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пряность он более ценится в свежем виде. Молодые побеги с густой листвой мелко режут и добавляют в бутербродное масло, мясные блюда, салаты.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Он хорошо сочетается с помидорами, зелеными овощами, салатами, супами, яйцами, рыбой, сыром, бараниной, пиццей и соусами для макарон.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Базилик в любом виде </w:t>
            </w: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lastRenderedPageBreak/>
              <w:t>используют при изготовлении кетчупов, соусов, подливок, заправок. Измельченными сушеными листиками базилика улучшают вкус колбас, паштетов, их добавляют в кнели. Эта приправа используется в омлетах, салатах, блюдах из крабов.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lastRenderedPageBreak/>
              <w:t>Тимья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н(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Чабер)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В кулинарии используются листья тимьяна. Они у чабреца жесткие, почти кожистые, короткочерешковые, с пластинками продолговатой формы. Тимьян обладает приятным сильным запахом, острым, сильно пряным горьковатым вкусом. В качестве специи используют ароматные, богатые витаминами листья тимьяна. Он улучшает вкус, сообщает аромат, дает горчинку. Тимьян как приправа для жирной пищи не только значительно улучшает и обогащает вкус, но и способствует ее перевариванию.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Улучшает запах и вкус овощных блюд, особенно из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картофел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Листочки добавляют в салаты, борщи, овощные супы, куриные бульоны. Незаменима эта пряность при изготовлении рыбных блюд, дичи. Чабрецом сдабривают сыры, его добавляют в соусы, маринады, жареные блюда (картофель, грибы, баклажаны), вводят в состав пряных смесей, кладут при солении овощей (огурцы, помидоры и т. д.), с ним готовят целительные чаи и ароматные напитки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.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я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и капусты.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Аир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Растение с душистым корнем. В кулинарных целях (для ароматизации пищевых продуктов) используются сырые и сушёные корневища и листья аира.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Сухие корневища аира и его эфирное масло употребляют в виде ароматных добавок в напитки, в компоты из свежих и сухих яблок, груш, ревеня, варят в сахарном сиропе, засахаривают, для кондитерских изделий, применяют в качестве заменителя имбиря, корицы, мускатного ореха для ароматизации пудингов, печенья, кремов. В небольших количествах используют вместо лаврового листа.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Мускатный оре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х(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цвет)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Самая неординарная специя. В качестве специи используют мускатный орех, а также так называемый мускатный цвет (высушенный околоплодник). Тертый мускат придает блюдам тонкий пряный сладковатый аромат и вкус.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Мускатный орех входит в состав многих пряных смесей, таких как карри, сиамская универсальная, болонская,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франкфуртскую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французскую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quatre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epices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индийскую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гарам-масалу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марокканскую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рас-эль-ханут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тунисскую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галат-дагга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, сухих духов.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Также для придания вкуса </w:t>
            </w: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lastRenderedPageBreak/>
              <w:t xml:space="preserve">используют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мускатное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Нужно быть очень осторожными со специей мускатный орех, и использовать ее в очень малых количествах. Пряность лучше всего добавлять в горячие блюда после тепловой обработки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.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м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асло.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lastRenderedPageBreak/>
              <w:t xml:space="preserve">Специя мускатный орех широко используется практически в любых кулинарных блюдах: в салатах, домашних и промышленных колбасах, первых блюдах, мясе, морепродуктах, десертах, выпечке, чаях, кофе. Мускатный орех популярен при засаливании и мариновании сельди, при горячем копчении рыбы. Любая рыба, мясо, птица, дичь прекрасно сочетается со специей мускатный орех. Мускат прекрасно сочетается с любыми овощами и грибами. Специя добавляется в блюда из яиц. Мускатный орех </w:t>
            </w: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lastRenderedPageBreak/>
              <w:t>применяют в разнообразных блюдах из муки, а также молочных и кисломолочных продуктах.</w:t>
            </w:r>
          </w:p>
        </w:tc>
      </w:tr>
      <w:tr w:rsidR="005627B1" w:rsidRPr="006D395B" w:rsidTr="00CB00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lastRenderedPageBreak/>
              <w:t>Лавровый 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Приятный аромат и чуть горький вкус. Целые листья лавра сушат и в таком виде используют в качестве пряности. Изредка встречаются свежие листья, сухие плоды лавра или измельченные сухие листья. Принято закладывать за 5-10 минут до окончания приготовления первых блюд. Стоит следить, чтобы лавровые листья не попали в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тарелку, есть их не стоит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. Во вторые блюда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лаврушку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можно положить с самого начала тушения. Лавровый лист может входить в состав смесей специй: карри, букет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гарни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хмели-сунели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627B1" w:rsidRPr="006D395B" w:rsidRDefault="005627B1" w:rsidP="00CB00EB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Лавровый лист кладут при квашении и копчении. Также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лаврушку</w:t>
            </w:r>
            <w:proofErr w:type="spell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используют при консервировании рыбы, мясной тушенки, грибов, овощей. Специя лавровый лист хороша практически в любых супах и бульонах (кроме молочных) Немыслимо заливное из рыбы или мяса без пряного лаврового листа. Молотый лавр можно добавлять в паштеты, колбасы, шпик. Также добавляют лавровый листик в </w:t>
            </w:r>
            <w:proofErr w:type="gram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варящуюся</w:t>
            </w:r>
            <w:proofErr w:type="gramEnd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а также запекающуюся </w:t>
            </w:r>
            <w:proofErr w:type="spellStart"/>
            <w:r w:rsidRPr="006D395B">
              <w:rPr>
                <w:rFonts w:ascii="Tahoma" w:eastAsia="Times New Roman" w:hAnsi="Tahoma" w:cs="Tahoma"/>
                <w:color w:val="424242"/>
                <w:lang w:eastAsia="ru-RU"/>
              </w:rPr>
              <w:t>карто</w:t>
            </w:r>
            <w:proofErr w:type="spellEnd"/>
          </w:p>
        </w:tc>
      </w:tr>
    </w:tbl>
    <w:p w:rsidR="005627B1" w:rsidRDefault="005627B1" w:rsidP="005627B1">
      <w:pPr>
        <w:tabs>
          <w:tab w:val="left" w:pos="10490"/>
        </w:tabs>
        <w:ind w:left="-142" w:right="-426" w:firstLine="142"/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7B1" w:rsidRDefault="005627B1" w:rsidP="003A69E0"/>
    <w:p w:rsidR="007B02A8" w:rsidRPr="007B02A8" w:rsidRDefault="007B02A8" w:rsidP="0052069B">
      <w:pPr>
        <w:shd w:val="clear" w:color="auto" w:fill="FFFFFF"/>
        <w:spacing w:before="34" w:after="154" w:line="411" w:lineRule="atLeast"/>
        <w:outlineLvl w:val="3"/>
        <w:rPr>
          <w:rFonts w:ascii="Verdana" w:eastAsia="Times New Roman" w:hAnsi="Verdana" w:cs="Times New Roman"/>
          <w:color w:val="212121"/>
          <w:sz w:val="24"/>
          <w:szCs w:val="24"/>
          <w:lang w:eastAsia="ru-RU"/>
        </w:rPr>
      </w:pPr>
      <w:r w:rsidRPr="007B02A8">
        <w:rPr>
          <w:rFonts w:ascii="Arial" w:eastAsia="Times New Roman" w:hAnsi="Arial" w:cs="Arial"/>
          <w:b/>
          <w:bCs/>
          <w:color w:val="212121"/>
          <w:sz w:val="41"/>
          <w:lang w:eastAsia="ru-RU"/>
        </w:rPr>
        <w:t xml:space="preserve">  </w:t>
      </w:r>
    </w:p>
    <w:p w:rsidR="0078527A" w:rsidRDefault="0078527A"/>
    <w:sectPr w:rsidR="0078527A" w:rsidSect="0078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93" w:rsidRDefault="00C11293" w:rsidP="003A69E0">
      <w:pPr>
        <w:spacing w:after="0" w:line="240" w:lineRule="auto"/>
      </w:pPr>
      <w:r>
        <w:separator/>
      </w:r>
    </w:p>
  </w:endnote>
  <w:endnote w:type="continuationSeparator" w:id="0">
    <w:p w:rsidR="00C11293" w:rsidRDefault="00C11293" w:rsidP="003A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93" w:rsidRDefault="00C11293" w:rsidP="003A69E0">
      <w:pPr>
        <w:spacing w:after="0" w:line="240" w:lineRule="auto"/>
      </w:pPr>
      <w:r>
        <w:separator/>
      </w:r>
    </w:p>
  </w:footnote>
  <w:footnote w:type="continuationSeparator" w:id="0">
    <w:p w:rsidR="00C11293" w:rsidRDefault="00C11293" w:rsidP="003A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F04"/>
    <w:multiLevelType w:val="multilevel"/>
    <w:tmpl w:val="5E8CA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613D3"/>
    <w:multiLevelType w:val="multilevel"/>
    <w:tmpl w:val="7EC01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C1E52"/>
    <w:multiLevelType w:val="multilevel"/>
    <w:tmpl w:val="E67A7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21A51"/>
    <w:multiLevelType w:val="multilevel"/>
    <w:tmpl w:val="9E164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5F38"/>
    <w:multiLevelType w:val="multilevel"/>
    <w:tmpl w:val="500071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C6A7F"/>
    <w:multiLevelType w:val="multilevel"/>
    <w:tmpl w:val="BED6A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93823"/>
    <w:multiLevelType w:val="multilevel"/>
    <w:tmpl w:val="A60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64F8E"/>
    <w:multiLevelType w:val="multilevel"/>
    <w:tmpl w:val="8C285C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A78E4"/>
    <w:multiLevelType w:val="multilevel"/>
    <w:tmpl w:val="3DEE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32BE0"/>
    <w:multiLevelType w:val="multilevel"/>
    <w:tmpl w:val="C0C6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D3C36"/>
    <w:multiLevelType w:val="multilevel"/>
    <w:tmpl w:val="299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E5D41"/>
    <w:multiLevelType w:val="multilevel"/>
    <w:tmpl w:val="84A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13216"/>
    <w:multiLevelType w:val="multilevel"/>
    <w:tmpl w:val="47120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D1A98"/>
    <w:multiLevelType w:val="multilevel"/>
    <w:tmpl w:val="EE6AF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D36CF3"/>
    <w:multiLevelType w:val="multilevel"/>
    <w:tmpl w:val="CF36E7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1092A"/>
    <w:multiLevelType w:val="multilevel"/>
    <w:tmpl w:val="A4D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E11F1"/>
    <w:multiLevelType w:val="multilevel"/>
    <w:tmpl w:val="0AB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D1C0B"/>
    <w:multiLevelType w:val="multilevel"/>
    <w:tmpl w:val="0BA41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156D4"/>
    <w:multiLevelType w:val="multilevel"/>
    <w:tmpl w:val="829E9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146C2"/>
    <w:multiLevelType w:val="multilevel"/>
    <w:tmpl w:val="67C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77D48"/>
    <w:multiLevelType w:val="multilevel"/>
    <w:tmpl w:val="0D26C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04F8A"/>
    <w:multiLevelType w:val="multilevel"/>
    <w:tmpl w:val="68C4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97DE6"/>
    <w:multiLevelType w:val="multilevel"/>
    <w:tmpl w:val="89C85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05FBB"/>
    <w:multiLevelType w:val="multilevel"/>
    <w:tmpl w:val="96A0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18"/>
  </w:num>
  <w:num w:numId="10">
    <w:abstractNumId w:val="22"/>
  </w:num>
  <w:num w:numId="11">
    <w:abstractNumId w:val="17"/>
  </w:num>
  <w:num w:numId="12">
    <w:abstractNumId w:val="5"/>
  </w:num>
  <w:num w:numId="13">
    <w:abstractNumId w:val="20"/>
  </w:num>
  <w:num w:numId="14">
    <w:abstractNumId w:val="14"/>
  </w:num>
  <w:num w:numId="15">
    <w:abstractNumId w:val="7"/>
  </w:num>
  <w:num w:numId="16">
    <w:abstractNumId w:val="2"/>
  </w:num>
  <w:num w:numId="17">
    <w:abstractNumId w:val="21"/>
  </w:num>
  <w:num w:numId="18">
    <w:abstractNumId w:val="6"/>
  </w:num>
  <w:num w:numId="19">
    <w:abstractNumId w:val="0"/>
  </w:num>
  <w:num w:numId="20">
    <w:abstractNumId w:val="15"/>
  </w:num>
  <w:num w:numId="21">
    <w:abstractNumId w:val="12"/>
  </w:num>
  <w:num w:numId="22">
    <w:abstractNumId w:val="1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E0"/>
    <w:rsid w:val="000009DE"/>
    <w:rsid w:val="00005436"/>
    <w:rsid w:val="00005BFC"/>
    <w:rsid w:val="00006A2F"/>
    <w:rsid w:val="00006C79"/>
    <w:rsid w:val="0000788D"/>
    <w:rsid w:val="00007B4F"/>
    <w:rsid w:val="00010E64"/>
    <w:rsid w:val="00010FF1"/>
    <w:rsid w:val="00011011"/>
    <w:rsid w:val="00011B3A"/>
    <w:rsid w:val="00011CDD"/>
    <w:rsid w:val="00013916"/>
    <w:rsid w:val="00013DD5"/>
    <w:rsid w:val="00015AF8"/>
    <w:rsid w:val="00016E0A"/>
    <w:rsid w:val="000173A1"/>
    <w:rsid w:val="000218FF"/>
    <w:rsid w:val="00022BD8"/>
    <w:rsid w:val="000241C8"/>
    <w:rsid w:val="00024C70"/>
    <w:rsid w:val="00025122"/>
    <w:rsid w:val="00025ECF"/>
    <w:rsid w:val="00027183"/>
    <w:rsid w:val="000271AE"/>
    <w:rsid w:val="000277C4"/>
    <w:rsid w:val="000305AC"/>
    <w:rsid w:val="00031696"/>
    <w:rsid w:val="00031F0B"/>
    <w:rsid w:val="00033CC5"/>
    <w:rsid w:val="00034B10"/>
    <w:rsid w:val="000354F3"/>
    <w:rsid w:val="00042D65"/>
    <w:rsid w:val="00043624"/>
    <w:rsid w:val="00043BCF"/>
    <w:rsid w:val="00045D5A"/>
    <w:rsid w:val="000467DB"/>
    <w:rsid w:val="00050D76"/>
    <w:rsid w:val="000525AC"/>
    <w:rsid w:val="00053EB4"/>
    <w:rsid w:val="000554CE"/>
    <w:rsid w:val="000557ED"/>
    <w:rsid w:val="000564EB"/>
    <w:rsid w:val="000578BC"/>
    <w:rsid w:val="00057939"/>
    <w:rsid w:val="00057F62"/>
    <w:rsid w:val="00060C50"/>
    <w:rsid w:val="00061D33"/>
    <w:rsid w:val="00062D21"/>
    <w:rsid w:val="00063179"/>
    <w:rsid w:val="000648D9"/>
    <w:rsid w:val="000666EF"/>
    <w:rsid w:val="000711DB"/>
    <w:rsid w:val="000712E4"/>
    <w:rsid w:val="00073567"/>
    <w:rsid w:val="00073705"/>
    <w:rsid w:val="0007418D"/>
    <w:rsid w:val="00074A5C"/>
    <w:rsid w:val="00074B84"/>
    <w:rsid w:val="00075645"/>
    <w:rsid w:val="00075B23"/>
    <w:rsid w:val="000767C4"/>
    <w:rsid w:val="0008127F"/>
    <w:rsid w:val="00082778"/>
    <w:rsid w:val="00085430"/>
    <w:rsid w:val="00086DEC"/>
    <w:rsid w:val="00091696"/>
    <w:rsid w:val="00092152"/>
    <w:rsid w:val="0009382D"/>
    <w:rsid w:val="00093C0A"/>
    <w:rsid w:val="00094855"/>
    <w:rsid w:val="00094C0F"/>
    <w:rsid w:val="00095DF5"/>
    <w:rsid w:val="000965EB"/>
    <w:rsid w:val="00096D15"/>
    <w:rsid w:val="000A1893"/>
    <w:rsid w:val="000A254D"/>
    <w:rsid w:val="000A2A49"/>
    <w:rsid w:val="000A357C"/>
    <w:rsid w:val="000A7107"/>
    <w:rsid w:val="000B1A7C"/>
    <w:rsid w:val="000B213B"/>
    <w:rsid w:val="000B4515"/>
    <w:rsid w:val="000B662F"/>
    <w:rsid w:val="000B7146"/>
    <w:rsid w:val="000B752D"/>
    <w:rsid w:val="000B780D"/>
    <w:rsid w:val="000C07A2"/>
    <w:rsid w:val="000C0FE1"/>
    <w:rsid w:val="000C25C5"/>
    <w:rsid w:val="000C36D1"/>
    <w:rsid w:val="000C39EF"/>
    <w:rsid w:val="000C3DC5"/>
    <w:rsid w:val="000C4DA4"/>
    <w:rsid w:val="000C598E"/>
    <w:rsid w:val="000C59C0"/>
    <w:rsid w:val="000C646B"/>
    <w:rsid w:val="000C6DC8"/>
    <w:rsid w:val="000C7392"/>
    <w:rsid w:val="000C7FD9"/>
    <w:rsid w:val="000D0AC8"/>
    <w:rsid w:val="000D1D03"/>
    <w:rsid w:val="000D21AE"/>
    <w:rsid w:val="000D2FD9"/>
    <w:rsid w:val="000D4486"/>
    <w:rsid w:val="000D44E0"/>
    <w:rsid w:val="000D5BB5"/>
    <w:rsid w:val="000D6C6C"/>
    <w:rsid w:val="000E0818"/>
    <w:rsid w:val="000E277C"/>
    <w:rsid w:val="000E4CD4"/>
    <w:rsid w:val="000E7965"/>
    <w:rsid w:val="000E7FC7"/>
    <w:rsid w:val="000F07EF"/>
    <w:rsid w:val="000F102C"/>
    <w:rsid w:val="000F1178"/>
    <w:rsid w:val="000F1A86"/>
    <w:rsid w:val="000F31DA"/>
    <w:rsid w:val="000F476F"/>
    <w:rsid w:val="000F48F9"/>
    <w:rsid w:val="000F5CF2"/>
    <w:rsid w:val="000F628D"/>
    <w:rsid w:val="000F7221"/>
    <w:rsid w:val="00100AAC"/>
    <w:rsid w:val="00101782"/>
    <w:rsid w:val="00101C43"/>
    <w:rsid w:val="00102A50"/>
    <w:rsid w:val="00103A36"/>
    <w:rsid w:val="001047DB"/>
    <w:rsid w:val="00104F71"/>
    <w:rsid w:val="00105119"/>
    <w:rsid w:val="001069DC"/>
    <w:rsid w:val="00106C58"/>
    <w:rsid w:val="00106DAF"/>
    <w:rsid w:val="00107CF3"/>
    <w:rsid w:val="00110C23"/>
    <w:rsid w:val="00113874"/>
    <w:rsid w:val="00114758"/>
    <w:rsid w:val="00115302"/>
    <w:rsid w:val="00115A34"/>
    <w:rsid w:val="00116507"/>
    <w:rsid w:val="00116D12"/>
    <w:rsid w:val="00122699"/>
    <w:rsid w:val="00123AF3"/>
    <w:rsid w:val="0012541F"/>
    <w:rsid w:val="0012553A"/>
    <w:rsid w:val="0012683B"/>
    <w:rsid w:val="00130549"/>
    <w:rsid w:val="001373C3"/>
    <w:rsid w:val="001403B9"/>
    <w:rsid w:val="00141342"/>
    <w:rsid w:val="0014255D"/>
    <w:rsid w:val="00146962"/>
    <w:rsid w:val="001475BE"/>
    <w:rsid w:val="00152007"/>
    <w:rsid w:val="00153548"/>
    <w:rsid w:val="001554C8"/>
    <w:rsid w:val="00155C97"/>
    <w:rsid w:val="00156CB1"/>
    <w:rsid w:val="001572FF"/>
    <w:rsid w:val="0015746C"/>
    <w:rsid w:val="00161147"/>
    <w:rsid w:val="001614C8"/>
    <w:rsid w:val="001619F1"/>
    <w:rsid w:val="00161A97"/>
    <w:rsid w:val="00164037"/>
    <w:rsid w:val="00166C10"/>
    <w:rsid w:val="001670AB"/>
    <w:rsid w:val="00167452"/>
    <w:rsid w:val="0016762F"/>
    <w:rsid w:val="001704D7"/>
    <w:rsid w:val="00170BB0"/>
    <w:rsid w:val="00170D52"/>
    <w:rsid w:val="00171211"/>
    <w:rsid w:val="001712AE"/>
    <w:rsid w:val="00171C01"/>
    <w:rsid w:val="00172214"/>
    <w:rsid w:val="001735F7"/>
    <w:rsid w:val="00173D00"/>
    <w:rsid w:val="00174A92"/>
    <w:rsid w:val="001750B0"/>
    <w:rsid w:val="00175439"/>
    <w:rsid w:val="00181B59"/>
    <w:rsid w:val="001837A6"/>
    <w:rsid w:val="00184920"/>
    <w:rsid w:val="0018587E"/>
    <w:rsid w:val="001861DE"/>
    <w:rsid w:val="00186B0A"/>
    <w:rsid w:val="00186E38"/>
    <w:rsid w:val="001909C1"/>
    <w:rsid w:val="0019145C"/>
    <w:rsid w:val="00194504"/>
    <w:rsid w:val="00194983"/>
    <w:rsid w:val="001952B8"/>
    <w:rsid w:val="00196EE8"/>
    <w:rsid w:val="00197B97"/>
    <w:rsid w:val="001A0013"/>
    <w:rsid w:val="001A0164"/>
    <w:rsid w:val="001A0ADC"/>
    <w:rsid w:val="001A0D33"/>
    <w:rsid w:val="001A54BE"/>
    <w:rsid w:val="001A618E"/>
    <w:rsid w:val="001A61AF"/>
    <w:rsid w:val="001A6E94"/>
    <w:rsid w:val="001A790C"/>
    <w:rsid w:val="001B02B0"/>
    <w:rsid w:val="001B1CC5"/>
    <w:rsid w:val="001B1CE7"/>
    <w:rsid w:val="001B2506"/>
    <w:rsid w:val="001B3146"/>
    <w:rsid w:val="001B35E0"/>
    <w:rsid w:val="001B3E83"/>
    <w:rsid w:val="001B4A18"/>
    <w:rsid w:val="001B4C0A"/>
    <w:rsid w:val="001B4D20"/>
    <w:rsid w:val="001B582F"/>
    <w:rsid w:val="001B619D"/>
    <w:rsid w:val="001B70B0"/>
    <w:rsid w:val="001C0BE0"/>
    <w:rsid w:val="001C191D"/>
    <w:rsid w:val="001C1A95"/>
    <w:rsid w:val="001C21D3"/>
    <w:rsid w:val="001C2BD0"/>
    <w:rsid w:val="001C303B"/>
    <w:rsid w:val="001C38B7"/>
    <w:rsid w:val="001C517B"/>
    <w:rsid w:val="001C5DC3"/>
    <w:rsid w:val="001C5FC0"/>
    <w:rsid w:val="001C5FF7"/>
    <w:rsid w:val="001C7179"/>
    <w:rsid w:val="001C79B5"/>
    <w:rsid w:val="001D2089"/>
    <w:rsid w:val="001D2835"/>
    <w:rsid w:val="001D456C"/>
    <w:rsid w:val="001D56EC"/>
    <w:rsid w:val="001D628A"/>
    <w:rsid w:val="001E088C"/>
    <w:rsid w:val="001E2710"/>
    <w:rsid w:val="001E276A"/>
    <w:rsid w:val="001E312F"/>
    <w:rsid w:val="001E37D6"/>
    <w:rsid w:val="001E4CB9"/>
    <w:rsid w:val="001E5C80"/>
    <w:rsid w:val="001E78B0"/>
    <w:rsid w:val="001E7ABD"/>
    <w:rsid w:val="001F4FBF"/>
    <w:rsid w:val="001F655A"/>
    <w:rsid w:val="001F7DBC"/>
    <w:rsid w:val="001F7F1A"/>
    <w:rsid w:val="00201C41"/>
    <w:rsid w:val="00201F41"/>
    <w:rsid w:val="002022A4"/>
    <w:rsid w:val="002036EF"/>
    <w:rsid w:val="0020384F"/>
    <w:rsid w:val="00205DF7"/>
    <w:rsid w:val="00207147"/>
    <w:rsid w:val="00207768"/>
    <w:rsid w:val="00211499"/>
    <w:rsid w:val="0021240E"/>
    <w:rsid w:val="0021294F"/>
    <w:rsid w:val="0021369C"/>
    <w:rsid w:val="002156EF"/>
    <w:rsid w:val="002159CB"/>
    <w:rsid w:val="002166A3"/>
    <w:rsid w:val="002170DA"/>
    <w:rsid w:val="00217AA9"/>
    <w:rsid w:val="002203D8"/>
    <w:rsid w:val="002205A1"/>
    <w:rsid w:val="00220E2D"/>
    <w:rsid w:val="00220FEE"/>
    <w:rsid w:val="00222B09"/>
    <w:rsid w:val="00223C7A"/>
    <w:rsid w:val="00224CA8"/>
    <w:rsid w:val="00225BC8"/>
    <w:rsid w:val="00233C9F"/>
    <w:rsid w:val="00233E0A"/>
    <w:rsid w:val="0023476E"/>
    <w:rsid w:val="00235318"/>
    <w:rsid w:val="00236786"/>
    <w:rsid w:val="00242A12"/>
    <w:rsid w:val="00243060"/>
    <w:rsid w:val="00244624"/>
    <w:rsid w:val="00244B39"/>
    <w:rsid w:val="00246220"/>
    <w:rsid w:val="00246B61"/>
    <w:rsid w:val="00247043"/>
    <w:rsid w:val="00247678"/>
    <w:rsid w:val="00247ACC"/>
    <w:rsid w:val="00252006"/>
    <w:rsid w:val="00252898"/>
    <w:rsid w:val="00252B01"/>
    <w:rsid w:val="00252C73"/>
    <w:rsid w:val="00252FDF"/>
    <w:rsid w:val="0025519E"/>
    <w:rsid w:val="00255B64"/>
    <w:rsid w:val="00255D7E"/>
    <w:rsid w:val="00256752"/>
    <w:rsid w:val="002611DE"/>
    <w:rsid w:val="0026137C"/>
    <w:rsid w:val="00261EA5"/>
    <w:rsid w:val="002623DB"/>
    <w:rsid w:val="00262B1B"/>
    <w:rsid w:val="00264C16"/>
    <w:rsid w:val="00264F63"/>
    <w:rsid w:val="00265499"/>
    <w:rsid w:val="00265C9C"/>
    <w:rsid w:val="002666F6"/>
    <w:rsid w:val="0026750A"/>
    <w:rsid w:val="002676B3"/>
    <w:rsid w:val="00267D15"/>
    <w:rsid w:val="00267ED1"/>
    <w:rsid w:val="00272CAF"/>
    <w:rsid w:val="00274223"/>
    <w:rsid w:val="00274B7E"/>
    <w:rsid w:val="0027519C"/>
    <w:rsid w:val="00275B90"/>
    <w:rsid w:val="00275FAC"/>
    <w:rsid w:val="002765CE"/>
    <w:rsid w:val="00276859"/>
    <w:rsid w:val="00276F99"/>
    <w:rsid w:val="0027710D"/>
    <w:rsid w:val="00277F1A"/>
    <w:rsid w:val="00280AA9"/>
    <w:rsid w:val="0028252D"/>
    <w:rsid w:val="00282ABD"/>
    <w:rsid w:val="0028383F"/>
    <w:rsid w:val="00285CB1"/>
    <w:rsid w:val="00286135"/>
    <w:rsid w:val="00290319"/>
    <w:rsid w:val="0029082F"/>
    <w:rsid w:val="00291166"/>
    <w:rsid w:val="00291B2C"/>
    <w:rsid w:val="002925BA"/>
    <w:rsid w:val="002946A7"/>
    <w:rsid w:val="0029483C"/>
    <w:rsid w:val="002960B0"/>
    <w:rsid w:val="002977F0"/>
    <w:rsid w:val="002A0BAE"/>
    <w:rsid w:val="002A1ADD"/>
    <w:rsid w:val="002A21E9"/>
    <w:rsid w:val="002A2935"/>
    <w:rsid w:val="002A33D6"/>
    <w:rsid w:val="002A3555"/>
    <w:rsid w:val="002A4377"/>
    <w:rsid w:val="002A4BC5"/>
    <w:rsid w:val="002A66AA"/>
    <w:rsid w:val="002A7D25"/>
    <w:rsid w:val="002B131B"/>
    <w:rsid w:val="002B145B"/>
    <w:rsid w:val="002B3321"/>
    <w:rsid w:val="002B36E4"/>
    <w:rsid w:val="002B4BD3"/>
    <w:rsid w:val="002B5C1A"/>
    <w:rsid w:val="002B6DA3"/>
    <w:rsid w:val="002C0737"/>
    <w:rsid w:val="002C0763"/>
    <w:rsid w:val="002C0CA9"/>
    <w:rsid w:val="002C0E7C"/>
    <w:rsid w:val="002C159C"/>
    <w:rsid w:val="002C25AA"/>
    <w:rsid w:val="002C3899"/>
    <w:rsid w:val="002C4251"/>
    <w:rsid w:val="002C5F33"/>
    <w:rsid w:val="002C6EA0"/>
    <w:rsid w:val="002C7DE2"/>
    <w:rsid w:val="002D1441"/>
    <w:rsid w:val="002D1471"/>
    <w:rsid w:val="002D1D57"/>
    <w:rsid w:val="002D224B"/>
    <w:rsid w:val="002D288E"/>
    <w:rsid w:val="002D2C51"/>
    <w:rsid w:val="002D35BB"/>
    <w:rsid w:val="002D3F19"/>
    <w:rsid w:val="002D4167"/>
    <w:rsid w:val="002D45CF"/>
    <w:rsid w:val="002D4958"/>
    <w:rsid w:val="002D690A"/>
    <w:rsid w:val="002D7A7F"/>
    <w:rsid w:val="002D7B58"/>
    <w:rsid w:val="002D7FEC"/>
    <w:rsid w:val="002E1D60"/>
    <w:rsid w:val="002E2B10"/>
    <w:rsid w:val="002E3463"/>
    <w:rsid w:val="002E38E6"/>
    <w:rsid w:val="002E50AA"/>
    <w:rsid w:val="002E636F"/>
    <w:rsid w:val="002E67BE"/>
    <w:rsid w:val="002E689B"/>
    <w:rsid w:val="002E75D8"/>
    <w:rsid w:val="002F073B"/>
    <w:rsid w:val="002F231C"/>
    <w:rsid w:val="002F2382"/>
    <w:rsid w:val="002F448E"/>
    <w:rsid w:val="002F4901"/>
    <w:rsid w:val="002F54CD"/>
    <w:rsid w:val="002F56C3"/>
    <w:rsid w:val="002F71C8"/>
    <w:rsid w:val="002F7ECB"/>
    <w:rsid w:val="002F7FB1"/>
    <w:rsid w:val="0030082A"/>
    <w:rsid w:val="003015DE"/>
    <w:rsid w:val="0030216D"/>
    <w:rsid w:val="0030262D"/>
    <w:rsid w:val="0030467A"/>
    <w:rsid w:val="00305385"/>
    <w:rsid w:val="003061B8"/>
    <w:rsid w:val="00306EE8"/>
    <w:rsid w:val="00310550"/>
    <w:rsid w:val="00311616"/>
    <w:rsid w:val="00311FA4"/>
    <w:rsid w:val="00312471"/>
    <w:rsid w:val="00314265"/>
    <w:rsid w:val="00314415"/>
    <w:rsid w:val="00314DBB"/>
    <w:rsid w:val="00315086"/>
    <w:rsid w:val="00315EDD"/>
    <w:rsid w:val="003161FD"/>
    <w:rsid w:val="003166CF"/>
    <w:rsid w:val="00316EE5"/>
    <w:rsid w:val="00321470"/>
    <w:rsid w:val="0032158C"/>
    <w:rsid w:val="0032184E"/>
    <w:rsid w:val="00322AE6"/>
    <w:rsid w:val="00323374"/>
    <w:rsid w:val="0032499B"/>
    <w:rsid w:val="00324B09"/>
    <w:rsid w:val="00324FEF"/>
    <w:rsid w:val="003262B6"/>
    <w:rsid w:val="00330320"/>
    <w:rsid w:val="00330908"/>
    <w:rsid w:val="0033244B"/>
    <w:rsid w:val="00332B6B"/>
    <w:rsid w:val="00333A4D"/>
    <w:rsid w:val="003350F8"/>
    <w:rsid w:val="00336A17"/>
    <w:rsid w:val="003370BF"/>
    <w:rsid w:val="003379F3"/>
    <w:rsid w:val="00337AD7"/>
    <w:rsid w:val="00337E8B"/>
    <w:rsid w:val="00341489"/>
    <w:rsid w:val="003437A4"/>
    <w:rsid w:val="00343DE6"/>
    <w:rsid w:val="003459F1"/>
    <w:rsid w:val="00345DF4"/>
    <w:rsid w:val="003460B9"/>
    <w:rsid w:val="00352B51"/>
    <w:rsid w:val="0035323D"/>
    <w:rsid w:val="00353FA6"/>
    <w:rsid w:val="00356D3A"/>
    <w:rsid w:val="00356E3C"/>
    <w:rsid w:val="00357D44"/>
    <w:rsid w:val="0036033D"/>
    <w:rsid w:val="00361772"/>
    <w:rsid w:val="00362505"/>
    <w:rsid w:val="00364D5A"/>
    <w:rsid w:val="0036674F"/>
    <w:rsid w:val="003674F7"/>
    <w:rsid w:val="00367E5B"/>
    <w:rsid w:val="00370CBC"/>
    <w:rsid w:val="00371787"/>
    <w:rsid w:val="00371F40"/>
    <w:rsid w:val="003720A1"/>
    <w:rsid w:val="00372F26"/>
    <w:rsid w:val="00375235"/>
    <w:rsid w:val="00375F30"/>
    <w:rsid w:val="003776ED"/>
    <w:rsid w:val="003810F0"/>
    <w:rsid w:val="003813B7"/>
    <w:rsid w:val="00381A6C"/>
    <w:rsid w:val="00381ECA"/>
    <w:rsid w:val="00382813"/>
    <w:rsid w:val="00382895"/>
    <w:rsid w:val="00382E8A"/>
    <w:rsid w:val="00384375"/>
    <w:rsid w:val="003859DF"/>
    <w:rsid w:val="00385EE6"/>
    <w:rsid w:val="00386487"/>
    <w:rsid w:val="00387EB4"/>
    <w:rsid w:val="00390DA6"/>
    <w:rsid w:val="00391BCA"/>
    <w:rsid w:val="00391D1B"/>
    <w:rsid w:val="003943DE"/>
    <w:rsid w:val="0039583E"/>
    <w:rsid w:val="003965CD"/>
    <w:rsid w:val="00397171"/>
    <w:rsid w:val="00397C47"/>
    <w:rsid w:val="003A091E"/>
    <w:rsid w:val="003A1C64"/>
    <w:rsid w:val="003A2764"/>
    <w:rsid w:val="003A3AA4"/>
    <w:rsid w:val="003A3C07"/>
    <w:rsid w:val="003A4CB4"/>
    <w:rsid w:val="003A59F0"/>
    <w:rsid w:val="003A64D2"/>
    <w:rsid w:val="003A69E0"/>
    <w:rsid w:val="003A6A63"/>
    <w:rsid w:val="003A73EF"/>
    <w:rsid w:val="003B1673"/>
    <w:rsid w:val="003B3C18"/>
    <w:rsid w:val="003B4F82"/>
    <w:rsid w:val="003B5310"/>
    <w:rsid w:val="003B6B48"/>
    <w:rsid w:val="003C0315"/>
    <w:rsid w:val="003C048B"/>
    <w:rsid w:val="003C20FD"/>
    <w:rsid w:val="003C228A"/>
    <w:rsid w:val="003C348B"/>
    <w:rsid w:val="003C3CA0"/>
    <w:rsid w:val="003C4CE0"/>
    <w:rsid w:val="003C57D3"/>
    <w:rsid w:val="003C5AF1"/>
    <w:rsid w:val="003C6A79"/>
    <w:rsid w:val="003C7592"/>
    <w:rsid w:val="003D276E"/>
    <w:rsid w:val="003D3737"/>
    <w:rsid w:val="003D42D5"/>
    <w:rsid w:val="003D5ED5"/>
    <w:rsid w:val="003D5F4B"/>
    <w:rsid w:val="003D69E1"/>
    <w:rsid w:val="003D7B33"/>
    <w:rsid w:val="003D7C92"/>
    <w:rsid w:val="003D7EF3"/>
    <w:rsid w:val="003E072D"/>
    <w:rsid w:val="003E10C9"/>
    <w:rsid w:val="003E1CB2"/>
    <w:rsid w:val="003E20F4"/>
    <w:rsid w:val="003E258D"/>
    <w:rsid w:val="003E26DD"/>
    <w:rsid w:val="003E2784"/>
    <w:rsid w:val="003E30B9"/>
    <w:rsid w:val="003E35BB"/>
    <w:rsid w:val="003E37D6"/>
    <w:rsid w:val="003E3EFE"/>
    <w:rsid w:val="003E45D7"/>
    <w:rsid w:val="003E4FC0"/>
    <w:rsid w:val="003E6DF8"/>
    <w:rsid w:val="003F1690"/>
    <w:rsid w:val="003F4E66"/>
    <w:rsid w:val="003F6568"/>
    <w:rsid w:val="003F7D57"/>
    <w:rsid w:val="00400A58"/>
    <w:rsid w:val="00400EED"/>
    <w:rsid w:val="00401B6E"/>
    <w:rsid w:val="00401CE8"/>
    <w:rsid w:val="00402425"/>
    <w:rsid w:val="00402D1C"/>
    <w:rsid w:val="00404BC2"/>
    <w:rsid w:val="00405423"/>
    <w:rsid w:val="00406749"/>
    <w:rsid w:val="004115ED"/>
    <w:rsid w:val="00412C09"/>
    <w:rsid w:val="00413683"/>
    <w:rsid w:val="0041450A"/>
    <w:rsid w:val="00414634"/>
    <w:rsid w:val="00415677"/>
    <w:rsid w:val="00415B7E"/>
    <w:rsid w:val="00415B8E"/>
    <w:rsid w:val="004160FC"/>
    <w:rsid w:val="00416571"/>
    <w:rsid w:val="004170F0"/>
    <w:rsid w:val="00417468"/>
    <w:rsid w:val="00420183"/>
    <w:rsid w:val="0042101A"/>
    <w:rsid w:val="00421410"/>
    <w:rsid w:val="00421622"/>
    <w:rsid w:val="00421864"/>
    <w:rsid w:val="004222E6"/>
    <w:rsid w:val="00423EFF"/>
    <w:rsid w:val="0042592B"/>
    <w:rsid w:val="00425F80"/>
    <w:rsid w:val="00426F34"/>
    <w:rsid w:val="00426F3F"/>
    <w:rsid w:val="004272FE"/>
    <w:rsid w:val="00427A16"/>
    <w:rsid w:val="0043265B"/>
    <w:rsid w:val="004347A9"/>
    <w:rsid w:val="00434CCA"/>
    <w:rsid w:val="0043521C"/>
    <w:rsid w:val="00435375"/>
    <w:rsid w:val="00436E3F"/>
    <w:rsid w:val="00436FB0"/>
    <w:rsid w:val="0043713B"/>
    <w:rsid w:val="00437AED"/>
    <w:rsid w:val="00437B68"/>
    <w:rsid w:val="00440379"/>
    <w:rsid w:val="00440DA9"/>
    <w:rsid w:val="00442964"/>
    <w:rsid w:val="0044413E"/>
    <w:rsid w:val="004442F2"/>
    <w:rsid w:val="00450AB6"/>
    <w:rsid w:val="004529FD"/>
    <w:rsid w:val="00452C17"/>
    <w:rsid w:val="00456437"/>
    <w:rsid w:val="00456E73"/>
    <w:rsid w:val="004573C1"/>
    <w:rsid w:val="00460CA9"/>
    <w:rsid w:val="00460D90"/>
    <w:rsid w:val="00462F16"/>
    <w:rsid w:val="00463E0B"/>
    <w:rsid w:val="00463F7B"/>
    <w:rsid w:val="004700B6"/>
    <w:rsid w:val="0047011F"/>
    <w:rsid w:val="0047045F"/>
    <w:rsid w:val="0047094C"/>
    <w:rsid w:val="00470B19"/>
    <w:rsid w:val="0047206E"/>
    <w:rsid w:val="00472EB1"/>
    <w:rsid w:val="00472F82"/>
    <w:rsid w:val="004737CE"/>
    <w:rsid w:val="0047405B"/>
    <w:rsid w:val="00475149"/>
    <w:rsid w:val="00475AE8"/>
    <w:rsid w:val="00476097"/>
    <w:rsid w:val="00477DD6"/>
    <w:rsid w:val="00482147"/>
    <w:rsid w:val="00482240"/>
    <w:rsid w:val="004836D3"/>
    <w:rsid w:val="0048474F"/>
    <w:rsid w:val="004847CC"/>
    <w:rsid w:val="00486257"/>
    <w:rsid w:val="0049043B"/>
    <w:rsid w:val="00491060"/>
    <w:rsid w:val="00492E4E"/>
    <w:rsid w:val="00494026"/>
    <w:rsid w:val="00495A6E"/>
    <w:rsid w:val="0049760F"/>
    <w:rsid w:val="00497D7D"/>
    <w:rsid w:val="004A21BB"/>
    <w:rsid w:val="004A49B2"/>
    <w:rsid w:val="004A53D7"/>
    <w:rsid w:val="004A6722"/>
    <w:rsid w:val="004A678B"/>
    <w:rsid w:val="004A7918"/>
    <w:rsid w:val="004B004D"/>
    <w:rsid w:val="004B07C5"/>
    <w:rsid w:val="004B094D"/>
    <w:rsid w:val="004B0A20"/>
    <w:rsid w:val="004B1E80"/>
    <w:rsid w:val="004B2CF8"/>
    <w:rsid w:val="004B2EC2"/>
    <w:rsid w:val="004B34EF"/>
    <w:rsid w:val="004B3C26"/>
    <w:rsid w:val="004C03F3"/>
    <w:rsid w:val="004C0C63"/>
    <w:rsid w:val="004C1A38"/>
    <w:rsid w:val="004C30E6"/>
    <w:rsid w:val="004C5419"/>
    <w:rsid w:val="004C6685"/>
    <w:rsid w:val="004D0F05"/>
    <w:rsid w:val="004D1F36"/>
    <w:rsid w:val="004D2ADF"/>
    <w:rsid w:val="004D42FA"/>
    <w:rsid w:val="004D4D38"/>
    <w:rsid w:val="004D666C"/>
    <w:rsid w:val="004E0A04"/>
    <w:rsid w:val="004E420F"/>
    <w:rsid w:val="004E4555"/>
    <w:rsid w:val="004E6C3A"/>
    <w:rsid w:val="004F268B"/>
    <w:rsid w:val="004F2983"/>
    <w:rsid w:val="004F31CD"/>
    <w:rsid w:val="004F484C"/>
    <w:rsid w:val="004F4FA6"/>
    <w:rsid w:val="004F6A5D"/>
    <w:rsid w:val="004F6FA6"/>
    <w:rsid w:val="004F7531"/>
    <w:rsid w:val="005003E9"/>
    <w:rsid w:val="00500ABC"/>
    <w:rsid w:val="00501038"/>
    <w:rsid w:val="00501536"/>
    <w:rsid w:val="00503731"/>
    <w:rsid w:val="0050694E"/>
    <w:rsid w:val="00506A9B"/>
    <w:rsid w:val="00507085"/>
    <w:rsid w:val="00507B74"/>
    <w:rsid w:val="0051058E"/>
    <w:rsid w:val="005149A6"/>
    <w:rsid w:val="0051603A"/>
    <w:rsid w:val="005167AA"/>
    <w:rsid w:val="005171BB"/>
    <w:rsid w:val="005200ED"/>
    <w:rsid w:val="0052069B"/>
    <w:rsid w:val="00520768"/>
    <w:rsid w:val="00521881"/>
    <w:rsid w:val="00521947"/>
    <w:rsid w:val="00522597"/>
    <w:rsid w:val="005253FB"/>
    <w:rsid w:val="005257B7"/>
    <w:rsid w:val="005265FB"/>
    <w:rsid w:val="00530498"/>
    <w:rsid w:val="00531BA3"/>
    <w:rsid w:val="00535183"/>
    <w:rsid w:val="00535625"/>
    <w:rsid w:val="005360B1"/>
    <w:rsid w:val="00536646"/>
    <w:rsid w:val="00536F2B"/>
    <w:rsid w:val="005371D9"/>
    <w:rsid w:val="00542910"/>
    <w:rsid w:val="00544068"/>
    <w:rsid w:val="00544E82"/>
    <w:rsid w:val="005452B2"/>
    <w:rsid w:val="0054635B"/>
    <w:rsid w:val="00546C8D"/>
    <w:rsid w:val="0054723E"/>
    <w:rsid w:val="005473DB"/>
    <w:rsid w:val="0054747C"/>
    <w:rsid w:val="00550975"/>
    <w:rsid w:val="00551A08"/>
    <w:rsid w:val="005541D0"/>
    <w:rsid w:val="005545DF"/>
    <w:rsid w:val="00555A87"/>
    <w:rsid w:val="00560F30"/>
    <w:rsid w:val="00561226"/>
    <w:rsid w:val="00561264"/>
    <w:rsid w:val="005627B1"/>
    <w:rsid w:val="00562CCC"/>
    <w:rsid w:val="00563632"/>
    <w:rsid w:val="00563C6E"/>
    <w:rsid w:val="00564CE8"/>
    <w:rsid w:val="00566425"/>
    <w:rsid w:val="00567E4E"/>
    <w:rsid w:val="00570881"/>
    <w:rsid w:val="00571C73"/>
    <w:rsid w:val="00571FD3"/>
    <w:rsid w:val="0057371C"/>
    <w:rsid w:val="00573A2E"/>
    <w:rsid w:val="00573DA5"/>
    <w:rsid w:val="00574A1C"/>
    <w:rsid w:val="00575228"/>
    <w:rsid w:val="00575EBD"/>
    <w:rsid w:val="005769EC"/>
    <w:rsid w:val="00581E79"/>
    <w:rsid w:val="00582119"/>
    <w:rsid w:val="005828DF"/>
    <w:rsid w:val="00584F0D"/>
    <w:rsid w:val="00585457"/>
    <w:rsid w:val="0058767C"/>
    <w:rsid w:val="00592B88"/>
    <w:rsid w:val="005959F6"/>
    <w:rsid w:val="00595FF5"/>
    <w:rsid w:val="00596A29"/>
    <w:rsid w:val="005972EA"/>
    <w:rsid w:val="00597C0E"/>
    <w:rsid w:val="005A048D"/>
    <w:rsid w:val="005A1C5C"/>
    <w:rsid w:val="005A2100"/>
    <w:rsid w:val="005A3020"/>
    <w:rsid w:val="005A30CF"/>
    <w:rsid w:val="005A3DF2"/>
    <w:rsid w:val="005A4FF3"/>
    <w:rsid w:val="005A54E7"/>
    <w:rsid w:val="005A729A"/>
    <w:rsid w:val="005B0FE4"/>
    <w:rsid w:val="005B1EA7"/>
    <w:rsid w:val="005B2456"/>
    <w:rsid w:val="005B2C2D"/>
    <w:rsid w:val="005B52CB"/>
    <w:rsid w:val="005B7EAD"/>
    <w:rsid w:val="005C0D12"/>
    <w:rsid w:val="005C106D"/>
    <w:rsid w:val="005C1449"/>
    <w:rsid w:val="005C3A46"/>
    <w:rsid w:val="005C4900"/>
    <w:rsid w:val="005C5C33"/>
    <w:rsid w:val="005C60BF"/>
    <w:rsid w:val="005C6651"/>
    <w:rsid w:val="005C6992"/>
    <w:rsid w:val="005C7397"/>
    <w:rsid w:val="005C750F"/>
    <w:rsid w:val="005C7E63"/>
    <w:rsid w:val="005D0A66"/>
    <w:rsid w:val="005D18A3"/>
    <w:rsid w:val="005D23AA"/>
    <w:rsid w:val="005D4AF1"/>
    <w:rsid w:val="005D6499"/>
    <w:rsid w:val="005D6E0F"/>
    <w:rsid w:val="005D78CD"/>
    <w:rsid w:val="005E13C7"/>
    <w:rsid w:val="005E146F"/>
    <w:rsid w:val="005E1CC4"/>
    <w:rsid w:val="005E2639"/>
    <w:rsid w:val="005E2B65"/>
    <w:rsid w:val="005E7B73"/>
    <w:rsid w:val="005F01BC"/>
    <w:rsid w:val="005F0959"/>
    <w:rsid w:val="005F0A80"/>
    <w:rsid w:val="005F0D00"/>
    <w:rsid w:val="005F2628"/>
    <w:rsid w:val="005F2A1B"/>
    <w:rsid w:val="005F2C3E"/>
    <w:rsid w:val="00600717"/>
    <w:rsid w:val="00600F98"/>
    <w:rsid w:val="00602CD0"/>
    <w:rsid w:val="00606604"/>
    <w:rsid w:val="00607E21"/>
    <w:rsid w:val="00607F65"/>
    <w:rsid w:val="0061521B"/>
    <w:rsid w:val="0061647D"/>
    <w:rsid w:val="0061680D"/>
    <w:rsid w:val="00617978"/>
    <w:rsid w:val="00622551"/>
    <w:rsid w:val="00622E0A"/>
    <w:rsid w:val="00623154"/>
    <w:rsid w:val="00623C7C"/>
    <w:rsid w:val="00623F74"/>
    <w:rsid w:val="00624261"/>
    <w:rsid w:val="00624614"/>
    <w:rsid w:val="00625E26"/>
    <w:rsid w:val="00626011"/>
    <w:rsid w:val="00626597"/>
    <w:rsid w:val="006268BE"/>
    <w:rsid w:val="006309E0"/>
    <w:rsid w:val="006323E2"/>
    <w:rsid w:val="00634020"/>
    <w:rsid w:val="00635A57"/>
    <w:rsid w:val="006368A2"/>
    <w:rsid w:val="00637E2E"/>
    <w:rsid w:val="00640311"/>
    <w:rsid w:val="00641554"/>
    <w:rsid w:val="0064197D"/>
    <w:rsid w:val="00641D4B"/>
    <w:rsid w:val="00644E68"/>
    <w:rsid w:val="006459D0"/>
    <w:rsid w:val="00647699"/>
    <w:rsid w:val="00647816"/>
    <w:rsid w:val="00650102"/>
    <w:rsid w:val="006501A4"/>
    <w:rsid w:val="006521C1"/>
    <w:rsid w:val="00653758"/>
    <w:rsid w:val="0065529B"/>
    <w:rsid w:val="00655CD8"/>
    <w:rsid w:val="00660950"/>
    <w:rsid w:val="00660D68"/>
    <w:rsid w:val="00661816"/>
    <w:rsid w:val="00661AA1"/>
    <w:rsid w:val="00661E09"/>
    <w:rsid w:val="00663061"/>
    <w:rsid w:val="00664FCA"/>
    <w:rsid w:val="00665B51"/>
    <w:rsid w:val="00666C79"/>
    <w:rsid w:val="006677CB"/>
    <w:rsid w:val="00667ADB"/>
    <w:rsid w:val="006703A9"/>
    <w:rsid w:val="006705D4"/>
    <w:rsid w:val="00672882"/>
    <w:rsid w:val="00672B84"/>
    <w:rsid w:val="006732E8"/>
    <w:rsid w:val="00673854"/>
    <w:rsid w:val="00674F27"/>
    <w:rsid w:val="0067508D"/>
    <w:rsid w:val="006761F9"/>
    <w:rsid w:val="0067713B"/>
    <w:rsid w:val="00677998"/>
    <w:rsid w:val="0068045C"/>
    <w:rsid w:val="006839F8"/>
    <w:rsid w:val="006867F3"/>
    <w:rsid w:val="00690FB9"/>
    <w:rsid w:val="006927EE"/>
    <w:rsid w:val="0069488E"/>
    <w:rsid w:val="00695E97"/>
    <w:rsid w:val="00696EBE"/>
    <w:rsid w:val="006976AF"/>
    <w:rsid w:val="006A0380"/>
    <w:rsid w:val="006A1BF8"/>
    <w:rsid w:val="006A25E9"/>
    <w:rsid w:val="006A3265"/>
    <w:rsid w:val="006A41FA"/>
    <w:rsid w:val="006A456A"/>
    <w:rsid w:val="006A6719"/>
    <w:rsid w:val="006A692E"/>
    <w:rsid w:val="006A6E18"/>
    <w:rsid w:val="006B2BBD"/>
    <w:rsid w:val="006B4E38"/>
    <w:rsid w:val="006B53C7"/>
    <w:rsid w:val="006B5C8A"/>
    <w:rsid w:val="006B71B7"/>
    <w:rsid w:val="006B7A23"/>
    <w:rsid w:val="006C0306"/>
    <w:rsid w:val="006C0DD6"/>
    <w:rsid w:val="006C2744"/>
    <w:rsid w:val="006C27EE"/>
    <w:rsid w:val="006C475A"/>
    <w:rsid w:val="006C4CAA"/>
    <w:rsid w:val="006C50BF"/>
    <w:rsid w:val="006D03C0"/>
    <w:rsid w:val="006D0AFD"/>
    <w:rsid w:val="006D3091"/>
    <w:rsid w:val="006D40BE"/>
    <w:rsid w:val="006D412E"/>
    <w:rsid w:val="006D6BED"/>
    <w:rsid w:val="006D72B8"/>
    <w:rsid w:val="006D7DDA"/>
    <w:rsid w:val="006E088E"/>
    <w:rsid w:val="006E0EDE"/>
    <w:rsid w:val="006E1185"/>
    <w:rsid w:val="006E1420"/>
    <w:rsid w:val="006E3B09"/>
    <w:rsid w:val="006E3DBF"/>
    <w:rsid w:val="006E5B71"/>
    <w:rsid w:val="006E5BEF"/>
    <w:rsid w:val="006E688D"/>
    <w:rsid w:val="006E68DF"/>
    <w:rsid w:val="006E7723"/>
    <w:rsid w:val="006E7D2E"/>
    <w:rsid w:val="006E7D8C"/>
    <w:rsid w:val="006F32FE"/>
    <w:rsid w:val="006F46DC"/>
    <w:rsid w:val="006F5929"/>
    <w:rsid w:val="006F6AE5"/>
    <w:rsid w:val="006F745A"/>
    <w:rsid w:val="00700E20"/>
    <w:rsid w:val="00700EB2"/>
    <w:rsid w:val="00701B7B"/>
    <w:rsid w:val="00702204"/>
    <w:rsid w:val="00702A68"/>
    <w:rsid w:val="00703FD4"/>
    <w:rsid w:val="00705525"/>
    <w:rsid w:val="007067F3"/>
    <w:rsid w:val="00707F54"/>
    <w:rsid w:val="00713B5E"/>
    <w:rsid w:val="0071428A"/>
    <w:rsid w:val="00714869"/>
    <w:rsid w:val="00714A6B"/>
    <w:rsid w:val="00714B13"/>
    <w:rsid w:val="00714F7B"/>
    <w:rsid w:val="00715CF3"/>
    <w:rsid w:val="00715DFE"/>
    <w:rsid w:val="0071636E"/>
    <w:rsid w:val="007167BC"/>
    <w:rsid w:val="0072005D"/>
    <w:rsid w:val="00723B14"/>
    <w:rsid w:val="00723EE1"/>
    <w:rsid w:val="007242FA"/>
    <w:rsid w:val="00725E5D"/>
    <w:rsid w:val="00725EE8"/>
    <w:rsid w:val="00726AEB"/>
    <w:rsid w:val="00726C90"/>
    <w:rsid w:val="00727D5E"/>
    <w:rsid w:val="00731153"/>
    <w:rsid w:val="00733435"/>
    <w:rsid w:val="0073371B"/>
    <w:rsid w:val="00733D2C"/>
    <w:rsid w:val="0073749A"/>
    <w:rsid w:val="00737D99"/>
    <w:rsid w:val="0074248C"/>
    <w:rsid w:val="0074250D"/>
    <w:rsid w:val="0074418C"/>
    <w:rsid w:val="00745A70"/>
    <w:rsid w:val="00747EBA"/>
    <w:rsid w:val="00747F57"/>
    <w:rsid w:val="007524B9"/>
    <w:rsid w:val="00754669"/>
    <w:rsid w:val="00754870"/>
    <w:rsid w:val="0075531D"/>
    <w:rsid w:val="00756746"/>
    <w:rsid w:val="00756FE1"/>
    <w:rsid w:val="007608DB"/>
    <w:rsid w:val="00761499"/>
    <w:rsid w:val="0076185D"/>
    <w:rsid w:val="00762DE4"/>
    <w:rsid w:val="007630C0"/>
    <w:rsid w:val="007634DB"/>
    <w:rsid w:val="0076356A"/>
    <w:rsid w:val="00763801"/>
    <w:rsid w:val="007641A0"/>
    <w:rsid w:val="0076521C"/>
    <w:rsid w:val="007664C4"/>
    <w:rsid w:val="007722D4"/>
    <w:rsid w:val="007737B4"/>
    <w:rsid w:val="00773F31"/>
    <w:rsid w:val="00774C3C"/>
    <w:rsid w:val="00774F75"/>
    <w:rsid w:val="00774FC2"/>
    <w:rsid w:val="007750D3"/>
    <w:rsid w:val="00775737"/>
    <w:rsid w:val="00775D57"/>
    <w:rsid w:val="00776E94"/>
    <w:rsid w:val="00777378"/>
    <w:rsid w:val="0077741F"/>
    <w:rsid w:val="007777A2"/>
    <w:rsid w:val="0077793B"/>
    <w:rsid w:val="00777B72"/>
    <w:rsid w:val="00777D95"/>
    <w:rsid w:val="007800AF"/>
    <w:rsid w:val="007805F1"/>
    <w:rsid w:val="007826AF"/>
    <w:rsid w:val="0078527A"/>
    <w:rsid w:val="00785B6E"/>
    <w:rsid w:val="00785E82"/>
    <w:rsid w:val="00790EA8"/>
    <w:rsid w:val="0079150D"/>
    <w:rsid w:val="00792DAF"/>
    <w:rsid w:val="0079325D"/>
    <w:rsid w:val="00793434"/>
    <w:rsid w:val="007937D9"/>
    <w:rsid w:val="0079469A"/>
    <w:rsid w:val="00795F8C"/>
    <w:rsid w:val="00796D7B"/>
    <w:rsid w:val="007A09D4"/>
    <w:rsid w:val="007A150F"/>
    <w:rsid w:val="007A22B8"/>
    <w:rsid w:val="007A62A6"/>
    <w:rsid w:val="007A7179"/>
    <w:rsid w:val="007A7B8D"/>
    <w:rsid w:val="007B02A8"/>
    <w:rsid w:val="007B0DBA"/>
    <w:rsid w:val="007B1274"/>
    <w:rsid w:val="007B416E"/>
    <w:rsid w:val="007B51E4"/>
    <w:rsid w:val="007C0633"/>
    <w:rsid w:val="007C18EB"/>
    <w:rsid w:val="007C4B82"/>
    <w:rsid w:val="007C4E39"/>
    <w:rsid w:val="007C518A"/>
    <w:rsid w:val="007C5FF0"/>
    <w:rsid w:val="007C6748"/>
    <w:rsid w:val="007C6E60"/>
    <w:rsid w:val="007C7DF6"/>
    <w:rsid w:val="007C7F72"/>
    <w:rsid w:val="007D0929"/>
    <w:rsid w:val="007D0FB9"/>
    <w:rsid w:val="007D1687"/>
    <w:rsid w:val="007D1C97"/>
    <w:rsid w:val="007D4DDE"/>
    <w:rsid w:val="007D50BE"/>
    <w:rsid w:val="007D5B46"/>
    <w:rsid w:val="007D75C0"/>
    <w:rsid w:val="007D7E68"/>
    <w:rsid w:val="007E202A"/>
    <w:rsid w:val="007E307E"/>
    <w:rsid w:val="007E602D"/>
    <w:rsid w:val="007F03B2"/>
    <w:rsid w:val="007F0482"/>
    <w:rsid w:val="007F3592"/>
    <w:rsid w:val="007F3834"/>
    <w:rsid w:val="007F3F2A"/>
    <w:rsid w:val="007F5BE2"/>
    <w:rsid w:val="008002A9"/>
    <w:rsid w:val="00801308"/>
    <w:rsid w:val="0080154A"/>
    <w:rsid w:val="008020EF"/>
    <w:rsid w:val="00802252"/>
    <w:rsid w:val="00802C05"/>
    <w:rsid w:val="008075E4"/>
    <w:rsid w:val="00807BF7"/>
    <w:rsid w:val="0081069E"/>
    <w:rsid w:val="00811016"/>
    <w:rsid w:val="00812EC3"/>
    <w:rsid w:val="0081566B"/>
    <w:rsid w:val="0081708B"/>
    <w:rsid w:val="008209EB"/>
    <w:rsid w:val="00821A0B"/>
    <w:rsid w:val="008221C2"/>
    <w:rsid w:val="00822224"/>
    <w:rsid w:val="008224FC"/>
    <w:rsid w:val="008225E6"/>
    <w:rsid w:val="00823BE3"/>
    <w:rsid w:val="0082406D"/>
    <w:rsid w:val="00825D7A"/>
    <w:rsid w:val="00825EF1"/>
    <w:rsid w:val="00826162"/>
    <w:rsid w:val="00830E4D"/>
    <w:rsid w:val="00832713"/>
    <w:rsid w:val="00833E28"/>
    <w:rsid w:val="00835D0B"/>
    <w:rsid w:val="008371B8"/>
    <w:rsid w:val="00840082"/>
    <w:rsid w:val="00840692"/>
    <w:rsid w:val="00840DD0"/>
    <w:rsid w:val="0084176D"/>
    <w:rsid w:val="00841C99"/>
    <w:rsid w:val="00842536"/>
    <w:rsid w:val="00842C72"/>
    <w:rsid w:val="0084389C"/>
    <w:rsid w:val="00845842"/>
    <w:rsid w:val="0084718E"/>
    <w:rsid w:val="00850AC0"/>
    <w:rsid w:val="00852D5F"/>
    <w:rsid w:val="00853366"/>
    <w:rsid w:val="008536FD"/>
    <w:rsid w:val="00857C26"/>
    <w:rsid w:val="008605C6"/>
    <w:rsid w:val="008608BA"/>
    <w:rsid w:val="0086192A"/>
    <w:rsid w:val="0086466F"/>
    <w:rsid w:val="0086723D"/>
    <w:rsid w:val="00870670"/>
    <w:rsid w:val="008716D6"/>
    <w:rsid w:val="00873CA4"/>
    <w:rsid w:val="00873EBE"/>
    <w:rsid w:val="00874C64"/>
    <w:rsid w:val="00875554"/>
    <w:rsid w:val="00876E68"/>
    <w:rsid w:val="00877EEF"/>
    <w:rsid w:val="008805B4"/>
    <w:rsid w:val="00882BA1"/>
    <w:rsid w:val="00883A0F"/>
    <w:rsid w:val="00884381"/>
    <w:rsid w:val="00885234"/>
    <w:rsid w:val="00886C28"/>
    <w:rsid w:val="00892307"/>
    <w:rsid w:val="00893853"/>
    <w:rsid w:val="00893865"/>
    <w:rsid w:val="0089525C"/>
    <w:rsid w:val="008964DA"/>
    <w:rsid w:val="00897AD4"/>
    <w:rsid w:val="008A0FAE"/>
    <w:rsid w:val="008A22BC"/>
    <w:rsid w:val="008A2FFD"/>
    <w:rsid w:val="008A3A3F"/>
    <w:rsid w:val="008A4CD3"/>
    <w:rsid w:val="008A4E68"/>
    <w:rsid w:val="008A5199"/>
    <w:rsid w:val="008A5514"/>
    <w:rsid w:val="008A5789"/>
    <w:rsid w:val="008A646D"/>
    <w:rsid w:val="008B3888"/>
    <w:rsid w:val="008B3B93"/>
    <w:rsid w:val="008B4A08"/>
    <w:rsid w:val="008B566D"/>
    <w:rsid w:val="008B5E9F"/>
    <w:rsid w:val="008B6E79"/>
    <w:rsid w:val="008B7DBD"/>
    <w:rsid w:val="008C00C9"/>
    <w:rsid w:val="008C176B"/>
    <w:rsid w:val="008C1D71"/>
    <w:rsid w:val="008C5043"/>
    <w:rsid w:val="008C55B4"/>
    <w:rsid w:val="008C5A20"/>
    <w:rsid w:val="008C5E0B"/>
    <w:rsid w:val="008C7344"/>
    <w:rsid w:val="008D08C0"/>
    <w:rsid w:val="008D1828"/>
    <w:rsid w:val="008D1AF7"/>
    <w:rsid w:val="008D22FD"/>
    <w:rsid w:val="008E0508"/>
    <w:rsid w:val="008E065D"/>
    <w:rsid w:val="008E1541"/>
    <w:rsid w:val="008E2045"/>
    <w:rsid w:val="008E282B"/>
    <w:rsid w:val="008E42F8"/>
    <w:rsid w:val="008E5182"/>
    <w:rsid w:val="008E562C"/>
    <w:rsid w:val="008E73AC"/>
    <w:rsid w:val="008E7413"/>
    <w:rsid w:val="008F092E"/>
    <w:rsid w:val="008F0B8A"/>
    <w:rsid w:val="008F1B55"/>
    <w:rsid w:val="008F2FF8"/>
    <w:rsid w:val="008F40D5"/>
    <w:rsid w:val="008F42B6"/>
    <w:rsid w:val="008F45CD"/>
    <w:rsid w:val="008F482D"/>
    <w:rsid w:val="008F4CE1"/>
    <w:rsid w:val="008F5031"/>
    <w:rsid w:val="008F5FAB"/>
    <w:rsid w:val="008F6650"/>
    <w:rsid w:val="008F6957"/>
    <w:rsid w:val="008F768F"/>
    <w:rsid w:val="00902BD4"/>
    <w:rsid w:val="009044E2"/>
    <w:rsid w:val="00904690"/>
    <w:rsid w:val="00905DFD"/>
    <w:rsid w:val="009073E6"/>
    <w:rsid w:val="00907573"/>
    <w:rsid w:val="009075A1"/>
    <w:rsid w:val="00911548"/>
    <w:rsid w:val="00914481"/>
    <w:rsid w:val="00914983"/>
    <w:rsid w:val="00917405"/>
    <w:rsid w:val="009178DE"/>
    <w:rsid w:val="00921350"/>
    <w:rsid w:val="009238CB"/>
    <w:rsid w:val="009239D7"/>
    <w:rsid w:val="0092456F"/>
    <w:rsid w:val="009252D8"/>
    <w:rsid w:val="0092563D"/>
    <w:rsid w:val="00925DC6"/>
    <w:rsid w:val="009266CF"/>
    <w:rsid w:val="009324B9"/>
    <w:rsid w:val="009334AC"/>
    <w:rsid w:val="00934FAB"/>
    <w:rsid w:val="0093525A"/>
    <w:rsid w:val="00935379"/>
    <w:rsid w:val="00935977"/>
    <w:rsid w:val="009375E7"/>
    <w:rsid w:val="00937A2A"/>
    <w:rsid w:val="009401AC"/>
    <w:rsid w:val="00941910"/>
    <w:rsid w:val="00941FF3"/>
    <w:rsid w:val="0094241D"/>
    <w:rsid w:val="009433E2"/>
    <w:rsid w:val="0094555C"/>
    <w:rsid w:val="00946D80"/>
    <w:rsid w:val="009479CD"/>
    <w:rsid w:val="00950F64"/>
    <w:rsid w:val="00953E17"/>
    <w:rsid w:val="009553E8"/>
    <w:rsid w:val="009553F6"/>
    <w:rsid w:val="009568E9"/>
    <w:rsid w:val="0095698E"/>
    <w:rsid w:val="00960E01"/>
    <w:rsid w:val="00962314"/>
    <w:rsid w:val="009643A1"/>
    <w:rsid w:val="00964915"/>
    <w:rsid w:val="00964CD2"/>
    <w:rsid w:val="009704DC"/>
    <w:rsid w:val="00971C16"/>
    <w:rsid w:val="00972592"/>
    <w:rsid w:val="00973D08"/>
    <w:rsid w:val="00973E06"/>
    <w:rsid w:val="00975204"/>
    <w:rsid w:val="0097530C"/>
    <w:rsid w:val="009777C9"/>
    <w:rsid w:val="00977986"/>
    <w:rsid w:val="0098158D"/>
    <w:rsid w:val="00981712"/>
    <w:rsid w:val="009823E7"/>
    <w:rsid w:val="00984C46"/>
    <w:rsid w:val="009859F8"/>
    <w:rsid w:val="00985DAE"/>
    <w:rsid w:val="009862BA"/>
    <w:rsid w:val="009865E1"/>
    <w:rsid w:val="00987BC1"/>
    <w:rsid w:val="0099085E"/>
    <w:rsid w:val="0099121C"/>
    <w:rsid w:val="00991D20"/>
    <w:rsid w:val="009922D9"/>
    <w:rsid w:val="009938C7"/>
    <w:rsid w:val="00993AD6"/>
    <w:rsid w:val="00995571"/>
    <w:rsid w:val="00995729"/>
    <w:rsid w:val="009975F2"/>
    <w:rsid w:val="00997FEE"/>
    <w:rsid w:val="009A2922"/>
    <w:rsid w:val="009A3BF5"/>
    <w:rsid w:val="009A4574"/>
    <w:rsid w:val="009A4B4C"/>
    <w:rsid w:val="009A55DA"/>
    <w:rsid w:val="009A7C24"/>
    <w:rsid w:val="009B0EFF"/>
    <w:rsid w:val="009B11C2"/>
    <w:rsid w:val="009B387D"/>
    <w:rsid w:val="009B3CA4"/>
    <w:rsid w:val="009B4850"/>
    <w:rsid w:val="009B651B"/>
    <w:rsid w:val="009B6FCC"/>
    <w:rsid w:val="009B701B"/>
    <w:rsid w:val="009B75A6"/>
    <w:rsid w:val="009C0854"/>
    <w:rsid w:val="009C08D9"/>
    <w:rsid w:val="009C0A43"/>
    <w:rsid w:val="009C184E"/>
    <w:rsid w:val="009C2F3A"/>
    <w:rsid w:val="009C39ED"/>
    <w:rsid w:val="009C5BDD"/>
    <w:rsid w:val="009C7075"/>
    <w:rsid w:val="009D347B"/>
    <w:rsid w:val="009D3819"/>
    <w:rsid w:val="009D4113"/>
    <w:rsid w:val="009D6A6A"/>
    <w:rsid w:val="009E0F4E"/>
    <w:rsid w:val="009E245E"/>
    <w:rsid w:val="009E4A6F"/>
    <w:rsid w:val="009E7468"/>
    <w:rsid w:val="009F07FA"/>
    <w:rsid w:val="009F1EDF"/>
    <w:rsid w:val="009F2DB8"/>
    <w:rsid w:val="009F4280"/>
    <w:rsid w:val="009F4C7D"/>
    <w:rsid w:val="009F5811"/>
    <w:rsid w:val="009F61FF"/>
    <w:rsid w:val="009F732E"/>
    <w:rsid w:val="00A00E0C"/>
    <w:rsid w:val="00A022D7"/>
    <w:rsid w:val="00A02E67"/>
    <w:rsid w:val="00A03027"/>
    <w:rsid w:val="00A0412C"/>
    <w:rsid w:val="00A05939"/>
    <w:rsid w:val="00A059B5"/>
    <w:rsid w:val="00A103A0"/>
    <w:rsid w:val="00A139F5"/>
    <w:rsid w:val="00A1707A"/>
    <w:rsid w:val="00A172DF"/>
    <w:rsid w:val="00A1740F"/>
    <w:rsid w:val="00A177C1"/>
    <w:rsid w:val="00A21C38"/>
    <w:rsid w:val="00A21E1B"/>
    <w:rsid w:val="00A2209F"/>
    <w:rsid w:val="00A223DE"/>
    <w:rsid w:val="00A2291F"/>
    <w:rsid w:val="00A2312B"/>
    <w:rsid w:val="00A23AD0"/>
    <w:rsid w:val="00A23AF8"/>
    <w:rsid w:val="00A241E6"/>
    <w:rsid w:val="00A24DA3"/>
    <w:rsid w:val="00A24F58"/>
    <w:rsid w:val="00A25C36"/>
    <w:rsid w:val="00A26C27"/>
    <w:rsid w:val="00A2711F"/>
    <w:rsid w:val="00A271D2"/>
    <w:rsid w:val="00A274BB"/>
    <w:rsid w:val="00A318C6"/>
    <w:rsid w:val="00A3262F"/>
    <w:rsid w:val="00A328DE"/>
    <w:rsid w:val="00A330A0"/>
    <w:rsid w:val="00A35E6D"/>
    <w:rsid w:val="00A3687B"/>
    <w:rsid w:val="00A369D1"/>
    <w:rsid w:val="00A36F43"/>
    <w:rsid w:val="00A419E6"/>
    <w:rsid w:val="00A41BD2"/>
    <w:rsid w:val="00A41E46"/>
    <w:rsid w:val="00A41E5E"/>
    <w:rsid w:val="00A42E6A"/>
    <w:rsid w:val="00A431FC"/>
    <w:rsid w:val="00A44104"/>
    <w:rsid w:val="00A445E2"/>
    <w:rsid w:val="00A446A2"/>
    <w:rsid w:val="00A44C17"/>
    <w:rsid w:val="00A44E20"/>
    <w:rsid w:val="00A469E5"/>
    <w:rsid w:val="00A47185"/>
    <w:rsid w:val="00A472F5"/>
    <w:rsid w:val="00A47303"/>
    <w:rsid w:val="00A47886"/>
    <w:rsid w:val="00A50776"/>
    <w:rsid w:val="00A518AC"/>
    <w:rsid w:val="00A519D4"/>
    <w:rsid w:val="00A52E4B"/>
    <w:rsid w:val="00A533F6"/>
    <w:rsid w:val="00A5370D"/>
    <w:rsid w:val="00A55BF3"/>
    <w:rsid w:val="00A600A5"/>
    <w:rsid w:val="00A605FE"/>
    <w:rsid w:val="00A60F2C"/>
    <w:rsid w:val="00A6110D"/>
    <w:rsid w:val="00A617B1"/>
    <w:rsid w:val="00A62BA8"/>
    <w:rsid w:val="00A65900"/>
    <w:rsid w:val="00A65D96"/>
    <w:rsid w:val="00A67E07"/>
    <w:rsid w:val="00A7029F"/>
    <w:rsid w:val="00A708E8"/>
    <w:rsid w:val="00A71BF9"/>
    <w:rsid w:val="00A73B19"/>
    <w:rsid w:val="00A75466"/>
    <w:rsid w:val="00A76082"/>
    <w:rsid w:val="00A76695"/>
    <w:rsid w:val="00A76B6A"/>
    <w:rsid w:val="00A772B9"/>
    <w:rsid w:val="00A77CCD"/>
    <w:rsid w:val="00A77DA2"/>
    <w:rsid w:val="00A77E12"/>
    <w:rsid w:val="00A80D7D"/>
    <w:rsid w:val="00A81909"/>
    <w:rsid w:val="00A826F3"/>
    <w:rsid w:val="00A82DEA"/>
    <w:rsid w:val="00A83D30"/>
    <w:rsid w:val="00A84E9E"/>
    <w:rsid w:val="00A85B41"/>
    <w:rsid w:val="00A860BE"/>
    <w:rsid w:val="00A861CF"/>
    <w:rsid w:val="00A86332"/>
    <w:rsid w:val="00A87E74"/>
    <w:rsid w:val="00A91019"/>
    <w:rsid w:val="00A91B42"/>
    <w:rsid w:val="00A92939"/>
    <w:rsid w:val="00A943B9"/>
    <w:rsid w:val="00A947D4"/>
    <w:rsid w:val="00A96F09"/>
    <w:rsid w:val="00AA26D6"/>
    <w:rsid w:val="00AA32E6"/>
    <w:rsid w:val="00AA4F58"/>
    <w:rsid w:val="00AA5973"/>
    <w:rsid w:val="00AA7744"/>
    <w:rsid w:val="00AA7870"/>
    <w:rsid w:val="00AB0A06"/>
    <w:rsid w:val="00AB142D"/>
    <w:rsid w:val="00AB2D9B"/>
    <w:rsid w:val="00AB39E5"/>
    <w:rsid w:val="00AB5B05"/>
    <w:rsid w:val="00AB5B45"/>
    <w:rsid w:val="00AB71B8"/>
    <w:rsid w:val="00AB7C25"/>
    <w:rsid w:val="00AB7F9F"/>
    <w:rsid w:val="00AC157E"/>
    <w:rsid w:val="00AC1E44"/>
    <w:rsid w:val="00AC2805"/>
    <w:rsid w:val="00AC28A9"/>
    <w:rsid w:val="00AC2986"/>
    <w:rsid w:val="00AC2CEA"/>
    <w:rsid w:val="00AC305E"/>
    <w:rsid w:val="00AC31D2"/>
    <w:rsid w:val="00AC3DD2"/>
    <w:rsid w:val="00AC3E8B"/>
    <w:rsid w:val="00AC415C"/>
    <w:rsid w:val="00AC551D"/>
    <w:rsid w:val="00AC567D"/>
    <w:rsid w:val="00AC74A0"/>
    <w:rsid w:val="00AD07C2"/>
    <w:rsid w:val="00AD3122"/>
    <w:rsid w:val="00AD4919"/>
    <w:rsid w:val="00AD51D7"/>
    <w:rsid w:val="00AD55BA"/>
    <w:rsid w:val="00AD76E4"/>
    <w:rsid w:val="00AE108D"/>
    <w:rsid w:val="00AE1F08"/>
    <w:rsid w:val="00AE25C9"/>
    <w:rsid w:val="00AE3578"/>
    <w:rsid w:val="00AE3E39"/>
    <w:rsid w:val="00AE4C48"/>
    <w:rsid w:val="00AE67F6"/>
    <w:rsid w:val="00AF012C"/>
    <w:rsid w:val="00AF0246"/>
    <w:rsid w:val="00AF2148"/>
    <w:rsid w:val="00AF2468"/>
    <w:rsid w:val="00AF26AE"/>
    <w:rsid w:val="00AF3AD2"/>
    <w:rsid w:val="00AF3FE3"/>
    <w:rsid w:val="00AF44E4"/>
    <w:rsid w:val="00AF47A3"/>
    <w:rsid w:val="00B01893"/>
    <w:rsid w:val="00B01BC9"/>
    <w:rsid w:val="00B01FE6"/>
    <w:rsid w:val="00B05279"/>
    <w:rsid w:val="00B05371"/>
    <w:rsid w:val="00B05CB6"/>
    <w:rsid w:val="00B11462"/>
    <w:rsid w:val="00B12832"/>
    <w:rsid w:val="00B14301"/>
    <w:rsid w:val="00B15562"/>
    <w:rsid w:val="00B17CD8"/>
    <w:rsid w:val="00B20DEC"/>
    <w:rsid w:val="00B2126C"/>
    <w:rsid w:val="00B2182E"/>
    <w:rsid w:val="00B21E4A"/>
    <w:rsid w:val="00B2231A"/>
    <w:rsid w:val="00B2241E"/>
    <w:rsid w:val="00B241CA"/>
    <w:rsid w:val="00B25F5B"/>
    <w:rsid w:val="00B26B90"/>
    <w:rsid w:val="00B2775E"/>
    <w:rsid w:val="00B27ACF"/>
    <w:rsid w:val="00B27B3E"/>
    <w:rsid w:val="00B30685"/>
    <w:rsid w:val="00B32268"/>
    <w:rsid w:val="00B323E7"/>
    <w:rsid w:val="00B327F1"/>
    <w:rsid w:val="00B35C53"/>
    <w:rsid w:val="00B35FD6"/>
    <w:rsid w:val="00B411DD"/>
    <w:rsid w:val="00B42B84"/>
    <w:rsid w:val="00B42C2C"/>
    <w:rsid w:val="00B42E49"/>
    <w:rsid w:val="00B4330F"/>
    <w:rsid w:val="00B433DA"/>
    <w:rsid w:val="00B44410"/>
    <w:rsid w:val="00B44774"/>
    <w:rsid w:val="00B452AB"/>
    <w:rsid w:val="00B45F2F"/>
    <w:rsid w:val="00B46434"/>
    <w:rsid w:val="00B473EF"/>
    <w:rsid w:val="00B477A3"/>
    <w:rsid w:val="00B47DDC"/>
    <w:rsid w:val="00B51142"/>
    <w:rsid w:val="00B522C9"/>
    <w:rsid w:val="00B534B9"/>
    <w:rsid w:val="00B5367D"/>
    <w:rsid w:val="00B53808"/>
    <w:rsid w:val="00B53CE2"/>
    <w:rsid w:val="00B54694"/>
    <w:rsid w:val="00B5523B"/>
    <w:rsid w:val="00B55312"/>
    <w:rsid w:val="00B60EC2"/>
    <w:rsid w:val="00B64017"/>
    <w:rsid w:val="00B64A33"/>
    <w:rsid w:val="00B652D3"/>
    <w:rsid w:val="00B65D83"/>
    <w:rsid w:val="00B65EF0"/>
    <w:rsid w:val="00B66ECB"/>
    <w:rsid w:val="00B6772F"/>
    <w:rsid w:val="00B7066E"/>
    <w:rsid w:val="00B70CFC"/>
    <w:rsid w:val="00B71040"/>
    <w:rsid w:val="00B71569"/>
    <w:rsid w:val="00B72AA9"/>
    <w:rsid w:val="00B73382"/>
    <w:rsid w:val="00B73D45"/>
    <w:rsid w:val="00B741A1"/>
    <w:rsid w:val="00B755A7"/>
    <w:rsid w:val="00B8000B"/>
    <w:rsid w:val="00B8024B"/>
    <w:rsid w:val="00B8133C"/>
    <w:rsid w:val="00B81A16"/>
    <w:rsid w:val="00B83771"/>
    <w:rsid w:val="00B8478B"/>
    <w:rsid w:val="00B84C49"/>
    <w:rsid w:val="00B85098"/>
    <w:rsid w:val="00B85302"/>
    <w:rsid w:val="00B857C5"/>
    <w:rsid w:val="00B861AA"/>
    <w:rsid w:val="00B86859"/>
    <w:rsid w:val="00B86D79"/>
    <w:rsid w:val="00B87F5F"/>
    <w:rsid w:val="00B91850"/>
    <w:rsid w:val="00B918E1"/>
    <w:rsid w:val="00B94037"/>
    <w:rsid w:val="00B9524D"/>
    <w:rsid w:val="00B9698E"/>
    <w:rsid w:val="00B974FD"/>
    <w:rsid w:val="00BA0F60"/>
    <w:rsid w:val="00BA15D4"/>
    <w:rsid w:val="00BA1661"/>
    <w:rsid w:val="00BA3704"/>
    <w:rsid w:val="00BA3D41"/>
    <w:rsid w:val="00BA3E11"/>
    <w:rsid w:val="00BA50C9"/>
    <w:rsid w:val="00BA56BC"/>
    <w:rsid w:val="00BA7A04"/>
    <w:rsid w:val="00BB2234"/>
    <w:rsid w:val="00BB3279"/>
    <w:rsid w:val="00BB400F"/>
    <w:rsid w:val="00BB4F5A"/>
    <w:rsid w:val="00BB5773"/>
    <w:rsid w:val="00BB585C"/>
    <w:rsid w:val="00BB6371"/>
    <w:rsid w:val="00BC0FC7"/>
    <w:rsid w:val="00BC2E8B"/>
    <w:rsid w:val="00BC2F03"/>
    <w:rsid w:val="00BC418F"/>
    <w:rsid w:val="00BC4901"/>
    <w:rsid w:val="00BC51FE"/>
    <w:rsid w:val="00BC6DAF"/>
    <w:rsid w:val="00BC7ADE"/>
    <w:rsid w:val="00BD0D48"/>
    <w:rsid w:val="00BD1F77"/>
    <w:rsid w:val="00BD2FED"/>
    <w:rsid w:val="00BD3820"/>
    <w:rsid w:val="00BD38BC"/>
    <w:rsid w:val="00BD6E14"/>
    <w:rsid w:val="00BD7A7F"/>
    <w:rsid w:val="00BE01D1"/>
    <w:rsid w:val="00BE2201"/>
    <w:rsid w:val="00BE4F4C"/>
    <w:rsid w:val="00BE5812"/>
    <w:rsid w:val="00BE5856"/>
    <w:rsid w:val="00BF1038"/>
    <w:rsid w:val="00BF145F"/>
    <w:rsid w:val="00BF18BA"/>
    <w:rsid w:val="00BF1933"/>
    <w:rsid w:val="00BF264A"/>
    <w:rsid w:val="00BF49EB"/>
    <w:rsid w:val="00BF5283"/>
    <w:rsid w:val="00C01EF6"/>
    <w:rsid w:val="00C021B7"/>
    <w:rsid w:val="00C02E58"/>
    <w:rsid w:val="00C0423A"/>
    <w:rsid w:val="00C05F2F"/>
    <w:rsid w:val="00C05F3C"/>
    <w:rsid w:val="00C063CC"/>
    <w:rsid w:val="00C07E1C"/>
    <w:rsid w:val="00C1019D"/>
    <w:rsid w:val="00C11293"/>
    <w:rsid w:val="00C12AA9"/>
    <w:rsid w:val="00C12C66"/>
    <w:rsid w:val="00C12F0C"/>
    <w:rsid w:val="00C13682"/>
    <w:rsid w:val="00C14628"/>
    <w:rsid w:val="00C15FB8"/>
    <w:rsid w:val="00C17E6C"/>
    <w:rsid w:val="00C214FC"/>
    <w:rsid w:val="00C22A77"/>
    <w:rsid w:val="00C2434F"/>
    <w:rsid w:val="00C24877"/>
    <w:rsid w:val="00C26B9D"/>
    <w:rsid w:val="00C27999"/>
    <w:rsid w:val="00C27A3C"/>
    <w:rsid w:val="00C303C5"/>
    <w:rsid w:val="00C3074A"/>
    <w:rsid w:val="00C30D35"/>
    <w:rsid w:val="00C31482"/>
    <w:rsid w:val="00C319E5"/>
    <w:rsid w:val="00C32C8E"/>
    <w:rsid w:val="00C335AE"/>
    <w:rsid w:val="00C34557"/>
    <w:rsid w:val="00C346AA"/>
    <w:rsid w:val="00C34BBF"/>
    <w:rsid w:val="00C35097"/>
    <w:rsid w:val="00C366E5"/>
    <w:rsid w:val="00C371CB"/>
    <w:rsid w:val="00C414FE"/>
    <w:rsid w:val="00C4204D"/>
    <w:rsid w:val="00C424DA"/>
    <w:rsid w:val="00C45AB0"/>
    <w:rsid w:val="00C45CA0"/>
    <w:rsid w:val="00C461D5"/>
    <w:rsid w:val="00C46463"/>
    <w:rsid w:val="00C47DBD"/>
    <w:rsid w:val="00C5070B"/>
    <w:rsid w:val="00C51535"/>
    <w:rsid w:val="00C5166F"/>
    <w:rsid w:val="00C523BB"/>
    <w:rsid w:val="00C52893"/>
    <w:rsid w:val="00C52D43"/>
    <w:rsid w:val="00C53861"/>
    <w:rsid w:val="00C54AC5"/>
    <w:rsid w:val="00C54EB4"/>
    <w:rsid w:val="00C55EBE"/>
    <w:rsid w:val="00C5718A"/>
    <w:rsid w:val="00C606C7"/>
    <w:rsid w:val="00C6277A"/>
    <w:rsid w:val="00C649E2"/>
    <w:rsid w:val="00C64C75"/>
    <w:rsid w:val="00C64D92"/>
    <w:rsid w:val="00C64E13"/>
    <w:rsid w:val="00C64EF7"/>
    <w:rsid w:val="00C65FFF"/>
    <w:rsid w:val="00C6718B"/>
    <w:rsid w:val="00C67FC4"/>
    <w:rsid w:val="00C70400"/>
    <w:rsid w:val="00C70981"/>
    <w:rsid w:val="00C71457"/>
    <w:rsid w:val="00C71F52"/>
    <w:rsid w:val="00C74479"/>
    <w:rsid w:val="00C74C80"/>
    <w:rsid w:val="00C7519E"/>
    <w:rsid w:val="00C76012"/>
    <w:rsid w:val="00C76389"/>
    <w:rsid w:val="00C80E91"/>
    <w:rsid w:val="00C831A2"/>
    <w:rsid w:val="00C833E2"/>
    <w:rsid w:val="00C86802"/>
    <w:rsid w:val="00C87478"/>
    <w:rsid w:val="00C87CB6"/>
    <w:rsid w:val="00C90655"/>
    <w:rsid w:val="00C91368"/>
    <w:rsid w:val="00C94796"/>
    <w:rsid w:val="00CA0262"/>
    <w:rsid w:val="00CA072A"/>
    <w:rsid w:val="00CA1A28"/>
    <w:rsid w:val="00CA1B1C"/>
    <w:rsid w:val="00CA25CA"/>
    <w:rsid w:val="00CA2D2D"/>
    <w:rsid w:val="00CA3218"/>
    <w:rsid w:val="00CA4BEF"/>
    <w:rsid w:val="00CA5E40"/>
    <w:rsid w:val="00CB1988"/>
    <w:rsid w:val="00CB229A"/>
    <w:rsid w:val="00CB4329"/>
    <w:rsid w:val="00CB45B0"/>
    <w:rsid w:val="00CB4650"/>
    <w:rsid w:val="00CB5A85"/>
    <w:rsid w:val="00CB6614"/>
    <w:rsid w:val="00CC00DA"/>
    <w:rsid w:val="00CC0C53"/>
    <w:rsid w:val="00CC1377"/>
    <w:rsid w:val="00CC142B"/>
    <w:rsid w:val="00CC29D9"/>
    <w:rsid w:val="00CC29E7"/>
    <w:rsid w:val="00CC2B3F"/>
    <w:rsid w:val="00CC305F"/>
    <w:rsid w:val="00CC3646"/>
    <w:rsid w:val="00CC4A0F"/>
    <w:rsid w:val="00CC4D20"/>
    <w:rsid w:val="00CC4EC0"/>
    <w:rsid w:val="00CC57FC"/>
    <w:rsid w:val="00CC5D6A"/>
    <w:rsid w:val="00CC68FE"/>
    <w:rsid w:val="00CC6CCF"/>
    <w:rsid w:val="00CD1302"/>
    <w:rsid w:val="00CD167B"/>
    <w:rsid w:val="00CD1A84"/>
    <w:rsid w:val="00CD316D"/>
    <w:rsid w:val="00CD6461"/>
    <w:rsid w:val="00CD702E"/>
    <w:rsid w:val="00CE1079"/>
    <w:rsid w:val="00CE1459"/>
    <w:rsid w:val="00CE1E9A"/>
    <w:rsid w:val="00CE2A91"/>
    <w:rsid w:val="00CE3FF2"/>
    <w:rsid w:val="00CE4FA7"/>
    <w:rsid w:val="00CE76EF"/>
    <w:rsid w:val="00CE7E21"/>
    <w:rsid w:val="00CF0014"/>
    <w:rsid w:val="00CF13CD"/>
    <w:rsid w:val="00CF2648"/>
    <w:rsid w:val="00CF4635"/>
    <w:rsid w:val="00CF4964"/>
    <w:rsid w:val="00CF4A0A"/>
    <w:rsid w:val="00CF6E70"/>
    <w:rsid w:val="00CF6F5F"/>
    <w:rsid w:val="00CF764F"/>
    <w:rsid w:val="00CF7EAD"/>
    <w:rsid w:val="00D0128F"/>
    <w:rsid w:val="00D01E68"/>
    <w:rsid w:val="00D01F4F"/>
    <w:rsid w:val="00D04047"/>
    <w:rsid w:val="00D04988"/>
    <w:rsid w:val="00D04B1B"/>
    <w:rsid w:val="00D05E06"/>
    <w:rsid w:val="00D06E7A"/>
    <w:rsid w:val="00D07220"/>
    <w:rsid w:val="00D07992"/>
    <w:rsid w:val="00D11DB8"/>
    <w:rsid w:val="00D12527"/>
    <w:rsid w:val="00D141AF"/>
    <w:rsid w:val="00D147AC"/>
    <w:rsid w:val="00D1647D"/>
    <w:rsid w:val="00D166F8"/>
    <w:rsid w:val="00D17649"/>
    <w:rsid w:val="00D17746"/>
    <w:rsid w:val="00D20AAD"/>
    <w:rsid w:val="00D2130E"/>
    <w:rsid w:val="00D22029"/>
    <w:rsid w:val="00D2231D"/>
    <w:rsid w:val="00D224E6"/>
    <w:rsid w:val="00D22DA3"/>
    <w:rsid w:val="00D237C1"/>
    <w:rsid w:val="00D239B3"/>
    <w:rsid w:val="00D23C86"/>
    <w:rsid w:val="00D23E52"/>
    <w:rsid w:val="00D23F8A"/>
    <w:rsid w:val="00D269C3"/>
    <w:rsid w:val="00D276B0"/>
    <w:rsid w:val="00D30716"/>
    <w:rsid w:val="00D31337"/>
    <w:rsid w:val="00D323B5"/>
    <w:rsid w:val="00D33543"/>
    <w:rsid w:val="00D336CA"/>
    <w:rsid w:val="00D33DC1"/>
    <w:rsid w:val="00D3478A"/>
    <w:rsid w:val="00D35323"/>
    <w:rsid w:val="00D356C3"/>
    <w:rsid w:val="00D359E9"/>
    <w:rsid w:val="00D42DD2"/>
    <w:rsid w:val="00D432F9"/>
    <w:rsid w:val="00D43459"/>
    <w:rsid w:val="00D44AE4"/>
    <w:rsid w:val="00D452ED"/>
    <w:rsid w:val="00D46F62"/>
    <w:rsid w:val="00D471E6"/>
    <w:rsid w:val="00D47C9F"/>
    <w:rsid w:val="00D52032"/>
    <w:rsid w:val="00D52805"/>
    <w:rsid w:val="00D53C1C"/>
    <w:rsid w:val="00D551B2"/>
    <w:rsid w:val="00D55530"/>
    <w:rsid w:val="00D5713C"/>
    <w:rsid w:val="00D57432"/>
    <w:rsid w:val="00D57B14"/>
    <w:rsid w:val="00D57C40"/>
    <w:rsid w:val="00D60286"/>
    <w:rsid w:val="00D60FE2"/>
    <w:rsid w:val="00D61135"/>
    <w:rsid w:val="00D61333"/>
    <w:rsid w:val="00D617E3"/>
    <w:rsid w:val="00D62294"/>
    <w:rsid w:val="00D65482"/>
    <w:rsid w:val="00D65CA5"/>
    <w:rsid w:val="00D66161"/>
    <w:rsid w:val="00D668B5"/>
    <w:rsid w:val="00D66B12"/>
    <w:rsid w:val="00D66E15"/>
    <w:rsid w:val="00D67388"/>
    <w:rsid w:val="00D67482"/>
    <w:rsid w:val="00D674A5"/>
    <w:rsid w:val="00D716DA"/>
    <w:rsid w:val="00D72370"/>
    <w:rsid w:val="00D7506E"/>
    <w:rsid w:val="00D75F2F"/>
    <w:rsid w:val="00D764C1"/>
    <w:rsid w:val="00D76DA0"/>
    <w:rsid w:val="00D7759C"/>
    <w:rsid w:val="00D801F4"/>
    <w:rsid w:val="00D8193C"/>
    <w:rsid w:val="00D81D6C"/>
    <w:rsid w:val="00D81E5F"/>
    <w:rsid w:val="00D8307F"/>
    <w:rsid w:val="00D84308"/>
    <w:rsid w:val="00D86CF5"/>
    <w:rsid w:val="00D87357"/>
    <w:rsid w:val="00D8746E"/>
    <w:rsid w:val="00D87BD6"/>
    <w:rsid w:val="00D91D7C"/>
    <w:rsid w:val="00D92403"/>
    <w:rsid w:val="00D9297D"/>
    <w:rsid w:val="00D95E46"/>
    <w:rsid w:val="00D96226"/>
    <w:rsid w:val="00DA34A9"/>
    <w:rsid w:val="00DA3E83"/>
    <w:rsid w:val="00DA4AA9"/>
    <w:rsid w:val="00DA668D"/>
    <w:rsid w:val="00DA6B66"/>
    <w:rsid w:val="00DA6E53"/>
    <w:rsid w:val="00DA7BAE"/>
    <w:rsid w:val="00DB2F1A"/>
    <w:rsid w:val="00DB4815"/>
    <w:rsid w:val="00DB5B69"/>
    <w:rsid w:val="00DC0A8A"/>
    <w:rsid w:val="00DC0CEA"/>
    <w:rsid w:val="00DC2F80"/>
    <w:rsid w:val="00DC388E"/>
    <w:rsid w:val="00DC398A"/>
    <w:rsid w:val="00DC417C"/>
    <w:rsid w:val="00DD058E"/>
    <w:rsid w:val="00DD2C51"/>
    <w:rsid w:val="00DD2CBF"/>
    <w:rsid w:val="00DD367D"/>
    <w:rsid w:val="00DD36F6"/>
    <w:rsid w:val="00DD45D9"/>
    <w:rsid w:val="00DE046C"/>
    <w:rsid w:val="00DE0B6D"/>
    <w:rsid w:val="00DE1484"/>
    <w:rsid w:val="00DE1E91"/>
    <w:rsid w:val="00DE2A4E"/>
    <w:rsid w:val="00DE3D0F"/>
    <w:rsid w:val="00DE3DB9"/>
    <w:rsid w:val="00DE401E"/>
    <w:rsid w:val="00DE4195"/>
    <w:rsid w:val="00DE5099"/>
    <w:rsid w:val="00DE5716"/>
    <w:rsid w:val="00DE70A4"/>
    <w:rsid w:val="00DE71E7"/>
    <w:rsid w:val="00DE72A0"/>
    <w:rsid w:val="00DF0EC2"/>
    <w:rsid w:val="00DF20AF"/>
    <w:rsid w:val="00DF23B1"/>
    <w:rsid w:val="00DF2C55"/>
    <w:rsid w:val="00DF696F"/>
    <w:rsid w:val="00E00505"/>
    <w:rsid w:val="00E017FA"/>
    <w:rsid w:val="00E03CD6"/>
    <w:rsid w:val="00E05463"/>
    <w:rsid w:val="00E05B97"/>
    <w:rsid w:val="00E0695B"/>
    <w:rsid w:val="00E1020E"/>
    <w:rsid w:val="00E1487A"/>
    <w:rsid w:val="00E171AE"/>
    <w:rsid w:val="00E21BA9"/>
    <w:rsid w:val="00E21EE3"/>
    <w:rsid w:val="00E22DB6"/>
    <w:rsid w:val="00E233C4"/>
    <w:rsid w:val="00E246A4"/>
    <w:rsid w:val="00E27AD1"/>
    <w:rsid w:val="00E30109"/>
    <w:rsid w:val="00E33056"/>
    <w:rsid w:val="00E34317"/>
    <w:rsid w:val="00E36FD2"/>
    <w:rsid w:val="00E4023D"/>
    <w:rsid w:val="00E40B3E"/>
    <w:rsid w:val="00E41074"/>
    <w:rsid w:val="00E42878"/>
    <w:rsid w:val="00E43970"/>
    <w:rsid w:val="00E45211"/>
    <w:rsid w:val="00E45A8A"/>
    <w:rsid w:val="00E478E6"/>
    <w:rsid w:val="00E47AFF"/>
    <w:rsid w:val="00E50043"/>
    <w:rsid w:val="00E50EC6"/>
    <w:rsid w:val="00E50FB8"/>
    <w:rsid w:val="00E513C8"/>
    <w:rsid w:val="00E5243C"/>
    <w:rsid w:val="00E52B3B"/>
    <w:rsid w:val="00E53557"/>
    <w:rsid w:val="00E538FC"/>
    <w:rsid w:val="00E54A9C"/>
    <w:rsid w:val="00E54BCD"/>
    <w:rsid w:val="00E555A7"/>
    <w:rsid w:val="00E55961"/>
    <w:rsid w:val="00E56748"/>
    <w:rsid w:val="00E57812"/>
    <w:rsid w:val="00E61D5C"/>
    <w:rsid w:val="00E61F36"/>
    <w:rsid w:val="00E62ABA"/>
    <w:rsid w:val="00E63B23"/>
    <w:rsid w:val="00E65EB6"/>
    <w:rsid w:val="00E72A65"/>
    <w:rsid w:val="00E72B08"/>
    <w:rsid w:val="00E73AE8"/>
    <w:rsid w:val="00E74103"/>
    <w:rsid w:val="00E746D1"/>
    <w:rsid w:val="00E748AD"/>
    <w:rsid w:val="00E74C31"/>
    <w:rsid w:val="00E77F60"/>
    <w:rsid w:val="00E831B8"/>
    <w:rsid w:val="00E835B0"/>
    <w:rsid w:val="00E859CF"/>
    <w:rsid w:val="00E86F3A"/>
    <w:rsid w:val="00E9122B"/>
    <w:rsid w:val="00E92295"/>
    <w:rsid w:val="00E9266B"/>
    <w:rsid w:val="00E928E7"/>
    <w:rsid w:val="00E93E21"/>
    <w:rsid w:val="00E94237"/>
    <w:rsid w:val="00E94E21"/>
    <w:rsid w:val="00E94FEA"/>
    <w:rsid w:val="00E967EA"/>
    <w:rsid w:val="00E975BD"/>
    <w:rsid w:val="00EA0884"/>
    <w:rsid w:val="00EA186A"/>
    <w:rsid w:val="00EA2E7B"/>
    <w:rsid w:val="00EA2EB8"/>
    <w:rsid w:val="00EA3409"/>
    <w:rsid w:val="00EA3969"/>
    <w:rsid w:val="00EA484B"/>
    <w:rsid w:val="00EA5182"/>
    <w:rsid w:val="00EA5E31"/>
    <w:rsid w:val="00EB290F"/>
    <w:rsid w:val="00EC135B"/>
    <w:rsid w:val="00EC2502"/>
    <w:rsid w:val="00EC2DBC"/>
    <w:rsid w:val="00EC3165"/>
    <w:rsid w:val="00EC3491"/>
    <w:rsid w:val="00EC3E24"/>
    <w:rsid w:val="00EC5B6C"/>
    <w:rsid w:val="00EC6509"/>
    <w:rsid w:val="00ED03D6"/>
    <w:rsid w:val="00ED1851"/>
    <w:rsid w:val="00ED31BC"/>
    <w:rsid w:val="00ED3A3C"/>
    <w:rsid w:val="00ED7309"/>
    <w:rsid w:val="00EE0169"/>
    <w:rsid w:val="00EE092E"/>
    <w:rsid w:val="00EE1B17"/>
    <w:rsid w:val="00EE2C2E"/>
    <w:rsid w:val="00EE313B"/>
    <w:rsid w:val="00EE493F"/>
    <w:rsid w:val="00EE7D79"/>
    <w:rsid w:val="00EF0581"/>
    <w:rsid w:val="00EF0822"/>
    <w:rsid w:val="00EF0CE7"/>
    <w:rsid w:val="00EF1129"/>
    <w:rsid w:val="00EF12BA"/>
    <w:rsid w:val="00EF36AC"/>
    <w:rsid w:val="00EF4CA9"/>
    <w:rsid w:val="00EF501B"/>
    <w:rsid w:val="00EF50B1"/>
    <w:rsid w:val="00EF54FE"/>
    <w:rsid w:val="00EF58ED"/>
    <w:rsid w:val="00EF618A"/>
    <w:rsid w:val="00EF7047"/>
    <w:rsid w:val="00EF71B5"/>
    <w:rsid w:val="00F0065C"/>
    <w:rsid w:val="00F021C9"/>
    <w:rsid w:val="00F03389"/>
    <w:rsid w:val="00F052C4"/>
    <w:rsid w:val="00F060D7"/>
    <w:rsid w:val="00F06A9A"/>
    <w:rsid w:val="00F07C5E"/>
    <w:rsid w:val="00F103F6"/>
    <w:rsid w:val="00F118C6"/>
    <w:rsid w:val="00F11FA3"/>
    <w:rsid w:val="00F1366B"/>
    <w:rsid w:val="00F1507D"/>
    <w:rsid w:val="00F152DA"/>
    <w:rsid w:val="00F1552A"/>
    <w:rsid w:val="00F15853"/>
    <w:rsid w:val="00F161AB"/>
    <w:rsid w:val="00F17CFC"/>
    <w:rsid w:val="00F2208A"/>
    <w:rsid w:val="00F2228D"/>
    <w:rsid w:val="00F24E09"/>
    <w:rsid w:val="00F25DB2"/>
    <w:rsid w:val="00F264DF"/>
    <w:rsid w:val="00F271F7"/>
    <w:rsid w:val="00F3076D"/>
    <w:rsid w:val="00F3292E"/>
    <w:rsid w:val="00F33713"/>
    <w:rsid w:val="00F345CA"/>
    <w:rsid w:val="00F356CE"/>
    <w:rsid w:val="00F35B97"/>
    <w:rsid w:val="00F36C58"/>
    <w:rsid w:val="00F3764F"/>
    <w:rsid w:val="00F37ED2"/>
    <w:rsid w:val="00F4148A"/>
    <w:rsid w:val="00F415E7"/>
    <w:rsid w:val="00F43003"/>
    <w:rsid w:val="00F43DE1"/>
    <w:rsid w:val="00F456BC"/>
    <w:rsid w:val="00F4574F"/>
    <w:rsid w:val="00F461D8"/>
    <w:rsid w:val="00F46B7A"/>
    <w:rsid w:val="00F471EF"/>
    <w:rsid w:val="00F4776B"/>
    <w:rsid w:val="00F47ACB"/>
    <w:rsid w:val="00F5029B"/>
    <w:rsid w:val="00F53088"/>
    <w:rsid w:val="00F54625"/>
    <w:rsid w:val="00F55C96"/>
    <w:rsid w:val="00F55CAD"/>
    <w:rsid w:val="00F56084"/>
    <w:rsid w:val="00F56C8C"/>
    <w:rsid w:val="00F57DA9"/>
    <w:rsid w:val="00F57F6F"/>
    <w:rsid w:val="00F6141A"/>
    <w:rsid w:val="00F62C35"/>
    <w:rsid w:val="00F6358A"/>
    <w:rsid w:val="00F63C59"/>
    <w:rsid w:val="00F64403"/>
    <w:rsid w:val="00F649B6"/>
    <w:rsid w:val="00F667ED"/>
    <w:rsid w:val="00F70276"/>
    <w:rsid w:val="00F73613"/>
    <w:rsid w:val="00F7487F"/>
    <w:rsid w:val="00F74FB1"/>
    <w:rsid w:val="00F7558A"/>
    <w:rsid w:val="00F7605C"/>
    <w:rsid w:val="00F76DDA"/>
    <w:rsid w:val="00F77938"/>
    <w:rsid w:val="00F77D4C"/>
    <w:rsid w:val="00F77DBB"/>
    <w:rsid w:val="00F77EF0"/>
    <w:rsid w:val="00F800E0"/>
    <w:rsid w:val="00F80A69"/>
    <w:rsid w:val="00F80F56"/>
    <w:rsid w:val="00F81084"/>
    <w:rsid w:val="00F82F60"/>
    <w:rsid w:val="00F83248"/>
    <w:rsid w:val="00F84278"/>
    <w:rsid w:val="00F84A5B"/>
    <w:rsid w:val="00F852E6"/>
    <w:rsid w:val="00F86219"/>
    <w:rsid w:val="00F86EE4"/>
    <w:rsid w:val="00F90262"/>
    <w:rsid w:val="00F92AE6"/>
    <w:rsid w:val="00F93E04"/>
    <w:rsid w:val="00F95F2B"/>
    <w:rsid w:val="00F96396"/>
    <w:rsid w:val="00F96721"/>
    <w:rsid w:val="00FA0A1F"/>
    <w:rsid w:val="00FA0DC2"/>
    <w:rsid w:val="00FA13E2"/>
    <w:rsid w:val="00FA1A08"/>
    <w:rsid w:val="00FA2225"/>
    <w:rsid w:val="00FA3656"/>
    <w:rsid w:val="00FA37AB"/>
    <w:rsid w:val="00FA3B11"/>
    <w:rsid w:val="00FA3BDD"/>
    <w:rsid w:val="00FA4308"/>
    <w:rsid w:val="00FA5598"/>
    <w:rsid w:val="00FA5AB7"/>
    <w:rsid w:val="00FA5CF2"/>
    <w:rsid w:val="00FA6D1F"/>
    <w:rsid w:val="00FA7E9C"/>
    <w:rsid w:val="00FB16A2"/>
    <w:rsid w:val="00FB336C"/>
    <w:rsid w:val="00FB44AA"/>
    <w:rsid w:val="00FB614A"/>
    <w:rsid w:val="00FB6F22"/>
    <w:rsid w:val="00FB71C6"/>
    <w:rsid w:val="00FC035D"/>
    <w:rsid w:val="00FC12F3"/>
    <w:rsid w:val="00FC18FD"/>
    <w:rsid w:val="00FC2627"/>
    <w:rsid w:val="00FC4249"/>
    <w:rsid w:val="00FC5912"/>
    <w:rsid w:val="00FC5AA4"/>
    <w:rsid w:val="00FC5E5F"/>
    <w:rsid w:val="00FC63A6"/>
    <w:rsid w:val="00FC67D1"/>
    <w:rsid w:val="00FD1A9E"/>
    <w:rsid w:val="00FD1B22"/>
    <w:rsid w:val="00FD1F8B"/>
    <w:rsid w:val="00FD5F89"/>
    <w:rsid w:val="00FE0123"/>
    <w:rsid w:val="00FE099B"/>
    <w:rsid w:val="00FE1BF5"/>
    <w:rsid w:val="00FE27E3"/>
    <w:rsid w:val="00FE2EA1"/>
    <w:rsid w:val="00FE2FC9"/>
    <w:rsid w:val="00FE7EEB"/>
    <w:rsid w:val="00FF08B7"/>
    <w:rsid w:val="00FF1297"/>
    <w:rsid w:val="00FF4046"/>
    <w:rsid w:val="00FF4060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0"/>
  </w:style>
  <w:style w:type="paragraph" w:styleId="2">
    <w:name w:val="heading 2"/>
    <w:basedOn w:val="a"/>
    <w:next w:val="a"/>
    <w:link w:val="20"/>
    <w:uiPriority w:val="9"/>
    <w:unhideWhenUsed/>
    <w:qFormat/>
    <w:rsid w:val="00514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0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9E0"/>
  </w:style>
  <w:style w:type="paragraph" w:styleId="a6">
    <w:name w:val="footer"/>
    <w:basedOn w:val="a"/>
    <w:link w:val="a7"/>
    <w:uiPriority w:val="99"/>
    <w:semiHidden/>
    <w:unhideWhenUsed/>
    <w:rsid w:val="003A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9E0"/>
  </w:style>
  <w:style w:type="character" w:customStyle="1" w:styleId="40">
    <w:name w:val="Заголовок 4 Знак"/>
    <w:basedOn w:val="a0"/>
    <w:link w:val="4"/>
    <w:uiPriority w:val="9"/>
    <w:rsid w:val="007B0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02A8"/>
    <w:rPr>
      <w:b/>
      <w:bCs/>
    </w:rPr>
  </w:style>
  <w:style w:type="paragraph" w:styleId="a9">
    <w:name w:val="Normal (Web)"/>
    <w:basedOn w:val="a"/>
    <w:uiPriority w:val="99"/>
    <w:unhideWhenUsed/>
    <w:rsid w:val="007B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4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cefka.ru/uploads/posts/2012-01/64190tvvsm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rincefka.ru/uploads/posts/2012-01/94qw4oiviu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princefka.ru/uploads/posts/2012-01/g4a108t3z6a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incefka.ru/uploads/posts/2012-01/nc8138g8ch.jpg" TargetMode="External"/><Relationship Id="rId20" Type="http://schemas.openxmlformats.org/officeDocument/2006/relationships/hyperlink" Target="http://princefka.ru/uploads/posts/2012-01/tc0jcphh10a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princefka.ru/uploads/posts/2012-01/c36cvbhwjz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princefka.ru/uploads/posts/2012-01/mu1oh8pn79.jpg" TargetMode="External"/><Relationship Id="rId22" Type="http://schemas.openxmlformats.org/officeDocument/2006/relationships/hyperlink" Target="http://princefka.ru/uploads/posts/2012-01/x5fjhy7e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2020-04-12T06:19:00Z</dcterms:created>
  <dcterms:modified xsi:type="dcterms:W3CDTF">2020-04-12T15:03:00Z</dcterms:modified>
</cp:coreProperties>
</file>