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46" w:rsidRPr="00DB6A7C" w:rsidRDefault="00AD0D46" w:rsidP="00AD0D46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Toc404696775"/>
      <w:bookmarkStart w:id="1" w:name="_Toc405277878"/>
      <w:r w:rsidRPr="00DB6A7C">
        <w:rPr>
          <w:rFonts w:ascii="Times New Roman" w:hAnsi="Times New Roman"/>
          <w:b/>
          <w:bCs/>
          <w:sz w:val="24"/>
          <w:szCs w:val="24"/>
          <w:lang w:val="ru-RU"/>
        </w:rPr>
        <w:t>Содержание государственной итоговой аттестации</w:t>
      </w:r>
      <w:bookmarkEnd w:id="0"/>
      <w:bookmarkEnd w:id="1"/>
      <w:r w:rsidRPr="00DB6A7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Для проведения аттестационных испытаний выпускников по профессии 35.01.13 «Тракторист – машинист с/</w:t>
      </w:r>
      <w:proofErr w:type="spellStart"/>
      <w:r w:rsidRPr="00DB6A7C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DB6A7C">
        <w:rPr>
          <w:rFonts w:ascii="Times New Roman" w:hAnsi="Times New Roman"/>
          <w:sz w:val="24"/>
          <w:szCs w:val="24"/>
          <w:lang w:val="ru-RU"/>
        </w:rPr>
        <w:t xml:space="preserve"> производства» устанавливается тематика выпускной практической квалификационной работы и письменной экзаменационной работы. Индивидуальная тематика разрабатывается руководителями выпускных квалификационных работ, заинтересованных в разработке данных тем. Тематика выпускных квалификационных работ определяется по согласованию с работодателем и  заместителем директора по учебной работе, утверждается приказом директора. 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Выпускнику предоставляется право выбора темы выпускной практической квалификационной работы и письменной экзаменационной работы из предложенного перечня тем, одобренных на заседании предметной (цикловой) комиссии преподавателей, реализующих ОПОП по профессии 35.01.13 «Тракторист – машинист с/</w:t>
      </w:r>
      <w:proofErr w:type="spellStart"/>
      <w:r w:rsidRPr="00DB6A7C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DB6A7C">
        <w:rPr>
          <w:rFonts w:ascii="Times New Roman" w:hAnsi="Times New Roman"/>
          <w:sz w:val="24"/>
          <w:szCs w:val="24"/>
          <w:lang w:val="ru-RU"/>
        </w:rPr>
        <w:t xml:space="preserve"> производства», утвержденных директором.   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 и предъявление к оценке освоенных обучающимся компетенций. Закрепление темы выпускных квалификационных работ за студентами и назначение руководителей ВКР осуществляется путем издания приказа директора техникума. 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Задание студенту на разработку темы выпускной практической квалификационной работы и письменной экзаменационной работы оформляются на бланке установленной формы.</w:t>
      </w:r>
    </w:p>
    <w:p w:rsidR="00AD0D46" w:rsidRPr="00DB6A7C" w:rsidRDefault="00AD0D46" w:rsidP="00AD0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Тематика ВКР должна:</w:t>
      </w:r>
    </w:p>
    <w:p w:rsidR="00AD0D46" w:rsidRPr="00DB6A7C" w:rsidRDefault="00AD0D46" w:rsidP="00AD0D46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соответствовать современному уровню и перспективам развития техники, автотранспортного производства и культуры; </w:t>
      </w:r>
    </w:p>
    <w:p w:rsidR="00AD0D46" w:rsidRPr="00DB6A7C" w:rsidRDefault="00AD0D46" w:rsidP="00AD0D46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создавать возможность реальной работы с решением актуальных практических задач; </w:t>
      </w:r>
    </w:p>
    <w:p w:rsidR="00AD0D46" w:rsidRPr="00DB6A7C" w:rsidRDefault="00AD0D46" w:rsidP="00AD0D46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быть достаточно разнообразной для возможности выбора студентом темы в соответствии с индивидуальными склонностями и способностями.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0D46" w:rsidRPr="00DB6A7C" w:rsidRDefault="00AD0D46" w:rsidP="00AD0D46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bookmarkStart w:id="2" w:name="_Toc404696776"/>
      <w:bookmarkStart w:id="3" w:name="_Toc405277879"/>
      <w:r w:rsidRPr="00DB6A7C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Тематика </w:t>
      </w:r>
      <w:r w:rsidRPr="00DB6A7C">
        <w:rPr>
          <w:rFonts w:ascii="Times New Roman" w:hAnsi="Times New Roman"/>
          <w:b/>
          <w:sz w:val="24"/>
          <w:szCs w:val="24"/>
          <w:lang w:val="ru-RU"/>
        </w:rPr>
        <w:t>выпускных практических квалификационных работ и письменных экзаменационных работ</w:t>
      </w:r>
      <w:bookmarkEnd w:id="3"/>
      <w:r w:rsidRPr="00DB6A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Цель </w:t>
      </w:r>
      <w:r w:rsidRPr="00DB6A7C">
        <w:rPr>
          <w:rFonts w:ascii="Times New Roman" w:hAnsi="Times New Roman"/>
          <w:b/>
          <w:sz w:val="24"/>
          <w:szCs w:val="24"/>
          <w:lang w:val="ru-RU"/>
        </w:rPr>
        <w:t>выпускной практической квалификационной работы</w:t>
      </w:r>
      <w:r w:rsidRPr="00DB6A7C">
        <w:rPr>
          <w:rFonts w:ascii="Times New Roman" w:hAnsi="Times New Roman"/>
          <w:sz w:val="24"/>
          <w:szCs w:val="24"/>
          <w:lang w:val="ru-RU"/>
        </w:rPr>
        <w:t>: выявление уровня профессиональной подготовки выпускника, предусмотренного квалификационной характеристикой и определение готовности его к самостоятельной профессиональной деятельности, способности самостоятельно применять полученные теоретические знания для решения практических задач.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Цель </w:t>
      </w:r>
      <w:r w:rsidRPr="00DB6A7C">
        <w:rPr>
          <w:rFonts w:ascii="Times New Roman" w:hAnsi="Times New Roman"/>
          <w:b/>
          <w:sz w:val="24"/>
          <w:szCs w:val="24"/>
          <w:lang w:val="ru-RU"/>
        </w:rPr>
        <w:t>выпускной письменной экзаменационной работы</w:t>
      </w:r>
      <w:r w:rsidRPr="00DB6A7C">
        <w:rPr>
          <w:rFonts w:ascii="Times New Roman" w:hAnsi="Times New Roman"/>
          <w:sz w:val="24"/>
          <w:szCs w:val="24"/>
          <w:lang w:val="ru-RU"/>
        </w:rPr>
        <w:t>: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Выпускная письменная экзаменационная работа и выпускная практическая квалификационная работа по профессии 35.01.13 «Тракторист – машинист с/</w:t>
      </w:r>
      <w:proofErr w:type="spellStart"/>
      <w:r w:rsidRPr="00DB6A7C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DB6A7C">
        <w:rPr>
          <w:rFonts w:ascii="Times New Roman" w:hAnsi="Times New Roman"/>
          <w:sz w:val="24"/>
          <w:szCs w:val="24"/>
          <w:lang w:val="ru-RU"/>
        </w:rPr>
        <w:t xml:space="preserve"> производства» проводится по  трем освоенным профессиональным модулям ПМ.01.  Эксплуатация и техническое обслуживание с/</w:t>
      </w:r>
      <w:proofErr w:type="spellStart"/>
      <w:r w:rsidRPr="00DB6A7C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DB6A7C">
        <w:rPr>
          <w:rFonts w:ascii="Times New Roman" w:hAnsi="Times New Roman"/>
          <w:sz w:val="24"/>
          <w:szCs w:val="24"/>
          <w:lang w:val="ru-RU"/>
        </w:rPr>
        <w:t>/м и оборудования,  ПМ.02.</w:t>
      </w:r>
      <w:r w:rsidRPr="00DB6A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B6A7C">
        <w:rPr>
          <w:rFonts w:ascii="Times New Roman" w:hAnsi="Times New Roman"/>
          <w:sz w:val="24"/>
          <w:szCs w:val="24"/>
          <w:lang w:val="ru-RU"/>
        </w:rPr>
        <w:t>Выполнение слесарных работ по ремонту и техническому обслуживанию с/</w:t>
      </w:r>
      <w:proofErr w:type="spellStart"/>
      <w:r w:rsidRPr="00DB6A7C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DB6A7C">
        <w:rPr>
          <w:rFonts w:ascii="Times New Roman" w:hAnsi="Times New Roman"/>
          <w:sz w:val="24"/>
          <w:szCs w:val="24"/>
          <w:lang w:val="ru-RU"/>
        </w:rPr>
        <w:t xml:space="preserve"> м и оборудования, ПМ.03. Транспортировка грузов</w:t>
      </w:r>
      <w:proofErr w:type="gramStart"/>
      <w:r w:rsidRPr="00DB6A7C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0D46" w:rsidRPr="00DB6A7C" w:rsidRDefault="00AD0D46" w:rsidP="00AD0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0D46" w:rsidRPr="00DB6A7C" w:rsidRDefault="00AD0D46" w:rsidP="00AD0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0D46" w:rsidRPr="00DB6A7C" w:rsidRDefault="00AD0D46" w:rsidP="00AD0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bookmarkEnd w:id="2"/>
    <w:p w:rsidR="00AD0D46" w:rsidRPr="00DB6A7C" w:rsidRDefault="00AD0D46" w:rsidP="00AD0D46">
      <w:pPr>
        <w:pStyle w:val="a3"/>
        <w:rPr>
          <w:b/>
        </w:rPr>
      </w:pPr>
      <w:r w:rsidRPr="00DB6A7C">
        <w:rPr>
          <w:b/>
        </w:rPr>
        <w:lastRenderedPageBreak/>
        <w:t>Темы выпускных письменных экзаменационных работ по профессии «Тракторист-машинист сельскохозяйственного производства»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3934"/>
      </w:tblGrid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07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307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7530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b/>
                <w:sz w:val="24"/>
                <w:szCs w:val="24"/>
              </w:rPr>
              <w:t>письменной</w:t>
            </w:r>
            <w:proofErr w:type="spellEnd"/>
            <w:r w:rsidRPr="007530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b/>
                <w:sz w:val="24"/>
                <w:szCs w:val="24"/>
              </w:rPr>
              <w:t>зкзаменационной</w:t>
            </w:r>
            <w:proofErr w:type="spellEnd"/>
            <w:r w:rsidRPr="007530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профессиональных модулей</w:t>
            </w:r>
            <w:proofErr w:type="gramStart"/>
            <w:r w:rsidRPr="007530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30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отражаемых в работе.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контрольно-измерительных приборов и специальных диагностических приборов при техническом обслуживании тракторов.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 ПМ 02.Технология слесарных работ по ремонту и техническому обслуживанию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прямого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307D">
              <w:rPr>
                <w:rFonts w:ascii="Times New Roman" w:hAnsi="Times New Roman"/>
                <w:sz w:val="24"/>
                <w:szCs w:val="24"/>
              </w:rPr>
              <w:t>комбайнирования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комбайном</w:t>
            </w:r>
            <w:proofErr w:type="spellEnd"/>
            <w:proofErr w:type="gram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посева подсолнечника на зерно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обслуживание и регулировка системы питания дизельного двигателя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двигателя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Д-240.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отвальной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вспашки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подбора валков зерновых культур комбайном СК-5.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протравливания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семян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ПМ-01 Эксплуатация и техническое обслуживание сельскохозяйственных машин и </w:t>
            </w: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технологии приготовления</w:t>
            </w:r>
            <w:proofErr w:type="gram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погрузки и раздачи кормов на животноводческих фермах.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послеуборочной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зерна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обслуживание и ремонт сельскохозяйственных машин.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безотвально</w:t>
            </w:r>
            <w:proofErr w:type="gram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й(</w:t>
            </w:r>
            <w:proofErr w:type="gram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плоскорезной обработки почвы)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ремонта двигателя ПД-10 (пускового двигателя)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02.Технология слесарных работ по ремонту и техническому обслуживанию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Проверка и регулировка механизмов трансмиссии универсально-пропашного трактора</w:t>
            </w:r>
            <w:proofErr w:type="gram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02.Технология слесарных работ по ремонту и техническому обслуживанию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307D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proofErr w:type="gram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МТЗ-80.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 ПМ 02.Технология слесарных работ по ремонту и техническому обслуживанию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междурядной обработки посевов пропашных культур.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внесения минеральных и органических удобрений.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ПМ-01 Эксплуатация и техническое обслуживание сельскохозяйственных машин и </w:t>
            </w: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хранения тракторов и сельскохозяйственных машин.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посева зерновых колосовых культур.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двигателя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Д-240.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заготовки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прессованного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сена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поверхностной обработки почв</w:t>
            </w:r>
            <w:proofErr w:type="gram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ы(</w:t>
            </w:r>
            <w:proofErr w:type="gram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сплошная культивация ,боронование ,прикатывание)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трактора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Проверка  и регулировка механизмов трансмиссии колесных и гусеничных тракторов</w:t>
            </w:r>
            <w:proofErr w:type="gram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.(</w:t>
            </w:r>
            <w:proofErr w:type="gram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МТЗ-80,ДТ-75М 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Уборка зерновых культур в сложных условиях.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ПМ-01 Эксплуатация и техническое обслуживание сельскохозяйственных машин и оборудования. ПМ </w:t>
            </w:r>
            <w:r w:rsidRPr="0075307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02.Технология слесарных работ по ремонту и техническому обслуживанию</w:t>
            </w: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обслуживание механизмов управления колесных и гусеничных тракторов (МТЗ-80,ДТ-75)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ПМ-01 Эксплуатация и техническое обслуживание сельскохозяйственных машин и </w:t>
            </w: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оборудования. ПМ </w:t>
            </w:r>
            <w:r w:rsidRPr="0075307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02.Технология слесарных работ по ремонту и техническому обслуживанию</w:t>
            </w: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обслуживание и ремонт  рабочего оборудования тракторов.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ПМ-01 Эксплуатация и техническое обслуживание сельскохозяйственных машин и оборудования. ПМ </w:t>
            </w:r>
            <w:r w:rsidRPr="0075307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02.Технология слесарных работ по ремонту и техническому обслуживанию</w:t>
            </w: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трактора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сельскохозяйственных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машин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Транспортировка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грузов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 xml:space="preserve">ПМ-03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Транспортировка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грузов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обслуживание топливной системы дизельного двигателя.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ПМ-01 Эксплуатация и техническое обслуживание сельскохозяйственных машин и оборудования. ПМ </w:t>
            </w:r>
            <w:r w:rsidRPr="0075307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02.Технология слесарных работ по ремонту и техническому обслуживанию</w:t>
            </w: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обслуживание механизмов управления и ходовой части тракторов.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ПМ-01 Эксплуатация и техническое обслуживание сельскохозяйственных машин и оборудования. ПМ </w:t>
            </w:r>
            <w:r w:rsidRPr="0075307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02.Технология слесарных работ по ремонту и техническому обслуживанию</w:t>
            </w: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Системы питания двигателей внутреннего сгорания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ПМ-01 Эксплуатация и техническое обслуживание сельскохозяйственных машин и оборудования.  </w:t>
            </w:r>
          </w:p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ПМ </w:t>
            </w:r>
            <w:r w:rsidRPr="0075307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02.Технология слесарных работ по ремонту и техническому </w:t>
            </w:r>
            <w:r w:rsidRPr="0075307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обслуживанию</w:t>
            </w: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зерноуборочного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комбайна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ПМ-01 Эксплуатация и техническое обслуживание сельскохозяйственных машин и оборудования. ПМ </w:t>
            </w:r>
            <w:r w:rsidRPr="0075307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02.Технология слесарных работ по ремонту и техническому обслуживанию</w:t>
            </w: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машин и оборудования.</w:t>
            </w:r>
          </w:p>
        </w:tc>
      </w:tr>
      <w:tr w:rsidR="00AD0D46" w:rsidRPr="0075307D" w:rsidTr="0097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r w:rsidRPr="007530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307D">
              <w:rPr>
                <w:rFonts w:ascii="Times New Roman" w:hAnsi="Times New Roman"/>
                <w:sz w:val="24"/>
                <w:szCs w:val="24"/>
              </w:rPr>
              <w:t>Диагностирование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дизельного</w:t>
            </w:r>
            <w:proofErr w:type="spellEnd"/>
            <w:proofErr w:type="gramEnd"/>
            <w:r w:rsidRPr="007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</w:rPr>
              <w:t>двигателя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6" w:rsidRPr="0075307D" w:rsidRDefault="00AD0D46" w:rsidP="00976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ПМ </w:t>
            </w:r>
            <w:r w:rsidRPr="0075307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02.Технология слесарных работ по ремонту и техническому обслуживанию</w:t>
            </w: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машин и оборудования.</w:t>
            </w:r>
          </w:p>
        </w:tc>
      </w:tr>
    </w:tbl>
    <w:p w:rsidR="00AD0D46" w:rsidRPr="0075307D" w:rsidRDefault="00AD0D46" w:rsidP="00AD0D46">
      <w:pPr>
        <w:rPr>
          <w:rFonts w:ascii="Times New Roman" w:hAnsi="Times New Roman"/>
          <w:sz w:val="24"/>
          <w:szCs w:val="24"/>
          <w:lang w:val="ru-RU"/>
        </w:rPr>
      </w:pPr>
    </w:p>
    <w:p w:rsidR="00AD0D46" w:rsidRPr="0075307D" w:rsidRDefault="00AD0D46" w:rsidP="00AD0D46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AD0D46" w:rsidRPr="0075307D" w:rsidRDefault="00AD0D46" w:rsidP="00AD0D46">
      <w:pPr>
        <w:rPr>
          <w:rFonts w:ascii="Times New Roman" w:hAnsi="Times New Roman"/>
          <w:sz w:val="24"/>
          <w:szCs w:val="24"/>
          <w:lang w:val="ru-RU"/>
        </w:rPr>
      </w:pPr>
    </w:p>
    <w:p w:rsidR="00AD0D46" w:rsidRPr="0075307D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  <w:r w:rsidRPr="0075307D">
        <w:rPr>
          <w:rFonts w:ascii="Times New Roman" w:hAnsi="Times New Roman"/>
          <w:b/>
          <w:sz w:val="24"/>
          <w:szCs w:val="24"/>
          <w:lang w:val="ru-RU"/>
        </w:rPr>
        <w:t>Тематика выпускных практических квалификационных работ</w:t>
      </w:r>
    </w:p>
    <w:p w:rsidR="00AD0D46" w:rsidRPr="0075307D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379"/>
        <w:gridCol w:w="4374"/>
      </w:tblGrid>
      <w:tr w:rsidR="00AD0D46" w:rsidRPr="0075307D" w:rsidTr="00976FF9">
        <w:tc>
          <w:tcPr>
            <w:tcW w:w="82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4667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 выпускной квалификационной работы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профессиональных модулей,</w:t>
            </w:r>
          </w:p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отражаемых</w:t>
            </w:r>
            <w:proofErr w:type="gram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работе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ЕТО трактора МТЗ-80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обслуживание ГРМ двигателя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Установка трактора на межсезонное хранение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Проверка технического состояния сеялки СЗ-3,6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Провести замену масляных фильтров двигателя Д-240.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Настройка навески трактора на двухточечную схему.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трактора МТЗ-80 для работы с прицепом.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Пуск двигателя с помощью пускового двигателя.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Проверка и регулировка  натяжения ремней вентилятора и генератора, насоса.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Проверка состояния аккумуляторной батареи.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Заправка трактора ГСМ и эксплуатационными материалами.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Слив и заправка охлаждающей жидкостью трактора.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трактора МТЗ-80 с навесными машинами.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Регулировка плуга на глубину и равномерность обработки почвы.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Разборка и сборка топливного насоса высокого давления.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Регулировка культиватора на глубину и равномерность обработки.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обслуживание зерновой сеялки.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обслуживание  ЖВН-6.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Проверка технического состояния воздушного тракта.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Регулировка сеялки на норму высева семян и удобрений.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обслуживание генератора.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Регулировка главного сцепления мтз-80.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Проверка и регулировка подшипников передних колес трактора МТЗ-80.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Регулировка молотильного аппарата СК-5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Отрегулировать систему зажигания ГАЗ 53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01. Эксплуатация и техническое обслуживание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П.М.02 Выполнение слесарных работ по ремонту с/</w:t>
            </w:r>
            <w:proofErr w:type="spellStart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/м и оборудования</w:t>
            </w:r>
          </w:p>
        </w:tc>
      </w:tr>
      <w:tr w:rsidR="00AD0D46" w:rsidRPr="0075307D" w:rsidTr="00976FF9">
        <w:tc>
          <w:tcPr>
            <w:tcW w:w="828" w:type="dxa"/>
          </w:tcPr>
          <w:p w:rsidR="00AD0D46" w:rsidRPr="0075307D" w:rsidRDefault="00AD0D46" w:rsidP="00AD0D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Выполнить работу по перевозке сыпучих грузов.</w:t>
            </w:r>
          </w:p>
        </w:tc>
        <w:tc>
          <w:tcPr>
            <w:tcW w:w="4678" w:type="dxa"/>
          </w:tcPr>
          <w:p w:rsidR="00AD0D46" w:rsidRPr="0075307D" w:rsidRDefault="00AD0D46" w:rsidP="009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07D">
              <w:rPr>
                <w:rFonts w:ascii="Times New Roman" w:hAnsi="Times New Roman"/>
                <w:sz w:val="24"/>
                <w:szCs w:val="24"/>
                <w:lang w:val="ru-RU"/>
              </w:rPr>
              <w:t>ПМ 03 Транспортировка грузов.</w:t>
            </w:r>
          </w:p>
        </w:tc>
      </w:tr>
      <w:tr w:rsidR="00AD0D46" w:rsidRPr="0075307D" w:rsidTr="00976FF9">
        <w:trPr>
          <w:gridAfter w:val="2"/>
          <w:wAfter w:w="9345" w:type="dxa"/>
        </w:trPr>
        <w:tc>
          <w:tcPr>
            <w:tcW w:w="828" w:type="dxa"/>
          </w:tcPr>
          <w:p w:rsidR="00AD0D46" w:rsidRPr="0075307D" w:rsidRDefault="00AD0D46" w:rsidP="0097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D0D46" w:rsidRPr="0075307D" w:rsidRDefault="00AD0D46" w:rsidP="00AD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307D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Темы ВКР имеют практико-ориентированный характер и соответствуют содержанию одного или нескольких профессиональных модулей. Перечень тем по ВКР: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разрабатывается преподавателями междисциплинарных курсов и мастерами производственного обучения в рамках профессиональных модулей; 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рассматривается на заседаниях предметной (цикловой) комиссии преподавателей, реализующих ОПОП по профессии 35.01.13 «Тракторист – машинист с/</w:t>
      </w:r>
      <w:proofErr w:type="spellStart"/>
      <w:r w:rsidRPr="00DB6A7C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DB6A7C">
        <w:rPr>
          <w:rFonts w:ascii="Times New Roman" w:hAnsi="Times New Roman"/>
          <w:sz w:val="24"/>
          <w:szCs w:val="24"/>
          <w:lang w:val="ru-RU"/>
        </w:rPr>
        <w:t xml:space="preserve"> производства», 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принимается  на  Педагогическом совете ГАПОУ «</w:t>
      </w:r>
      <w:proofErr w:type="spellStart"/>
      <w:r w:rsidRPr="00DB6A7C">
        <w:rPr>
          <w:rFonts w:ascii="Times New Roman" w:hAnsi="Times New Roman"/>
          <w:sz w:val="24"/>
          <w:szCs w:val="24"/>
          <w:lang w:val="ru-RU"/>
        </w:rPr>
        <w:t>Шарлыкский</w:t>
      </w:r>
      <w:proofErr w:type="spellEnd"/>
      <w:r w:rsidRPr="00DB6A7C">
        <w:rPr>
          <w:rFonts w:ascii="Times New Roman" w:hAnsi="Times New Roman"/>
          <w:sz w:val="24"/>
          <w:szCs w:val="24"/>
          <w:lang w:val="ru-RU"/>
        </w:rPr>
        <w:t xml:space="preserve"> технический техникум»;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утверждается после предварительного положительного заключения работодателей (п.8.6 ФГОС СПО) приказом директора. 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Утвержденная тематика ВКР представлена в Приложении 2.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  Выпускная практическая квалификационная работа выполняется в мастерских техникума. Мастер производственного обучения и преподаватель </w:t>
      </w:r>
      <w:proofErr w:type="spellStart"/>
      <w:r w:rsidRPr="00DB6A7C">
        <w:rPr>
          <w:rFonts w:ascii="Times New Roman" w:hAnsi="Times New Roman"/>
          <w:sz w:val="24"/>
          <w:szCs w:val="24"/>
          <w:lang w:val="ru-RU"/>
        </w:rPr>
        <w:t>спецдисциплин</w:t>
      </w:r>
      <w:proofErr w:type="spellEnd"/>
      <w:r w:rsidRPr="00DB6A7C">
        <w:rPr>
          <w:rFonts w:ascii="Times New Roman" w:hAnsi="Times New Roman"/>
          <w:sz w:val="24"/>
          <w:szCs w:val="24"/>
          <w:lang w:val="ru-RU"/>
        </w:rPr>
        <w:t xml:space="preserve"> своевременно подготавливает необходимое оборудование, рабочие места, материалы, инструменты, приспособления, документацию и обеспечивает соблюдение норм и правил охраны труда. </w:t>
      </w:r>
      <w:proofErr w:type="gramStart"/>
      <w:r w:rsidRPr="00DB6A7C">
        <w:rPr>
          <w:rFonts w:ascii="Times New Roman" w:hAnsi="Times New Roman"/>
          <w:sz w:val="24"/>
          <w:szCs w:val="24"/>
          <w:lang w:val="ru-RU"/>
        </w:rPr>
        <w:t>Обучающимся сообщается порядок и условия выполнения работы, выдается задание с указанием содержания и разряда работы, нормы времени, рабочего места.</w:t>
      </w:r>
      <w:proofErr w:type="gramEnd"/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Выпускная практическая квалификационная работа выполняется </w:t>
      </w:r>
      <w:proofErr w:type="gramStart"/>
      <w:r w:rsidRPr="00DB6A7C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DB6A7C">
        <w:rPr>
          <w:rFonts w:ascii="Times New Roman" w:hAnsi="Times New Roman"/>
          <w:sz w:val="24"/>
          <w:szCs w:val="24"/>
          <w:lang w:val="ru-RU"/>
        </w:rPr>
        <w:t xml:space="preserve"> в присутствии государственной экзаменационной комиссии. Результаты выполнения работ заносятся в протокол, в котором дается характеристика работы и указывается, какому разряду она соответствует.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lastRenderedPageBreak/>
        <w:t>Выпускные практические квалификационные работы должны предусматривать сложность работы не ниже разряда по профессии рабочего, предусмотренного ФГОС СПО по профессии 35.01.13 «Тракторист – машинист с/</w:t>
      </w:r>
      <w:proofErr w:type="spellStart"/>
      <w:r w:rsidRPr="00DB6A7C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DB6A7C">
        <w:rPr>
          <w:rFonts w:ascii="Times New Roman" w:hAnsi="Times New Roman"/>
          <w:sz w:val="24"/>
          <w:szCs w:val="24"/>
          <w:lang w:val="ru-RU"/>
        </w:rPr>
        <w:t xml:space="preserve"> производства». 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Закрепление тем письменных экзаменационных работ за </w:t>
      </w:r>
      <w:proofErr w:type="gramStart"/>
      <w:r w:rsidRPr="00DB6A7C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DB6A7C">
        <w:rPr>
          <w:rFonts w:ascii="Times New Roman" w:hAnsi="Times New Roman"/>
          <w:sz w:val="24"/>
          <w:szCs w:val="24"/>
          <w:lang w:val="ru-RU"/>
        </w:rPr>
        <w:t xml:space="preserve"> с указанием руководителя и сроков выполнения оформляется приказом директора ГАПОУ «</w:t>
      </w:r>
      <w:proofErr w:type="spellStart"/>
      <w:r w:rsidRPr="00DB6A7C">
        <w:rPr>
          <w:rFonts w:ascii="Times New Roman" w:hAnsi="Times New Roman"/>
          <w:sz w:val="24"/>
          <w:szCs w:val="24"/>
          <w:lang w:val="ru-RU"/>
        </w:rPr>
        <w:t>Шарлыкский</w:t>
      </w:r>
      <w:proofErr w:type="spellEnd"/>
      <w:r w:rsidRPr="00DB6A7C">
        <w:rPr>
          <w:rFonts w:ascii="Times New Roman" w:hAnsi="Times New Roman"/>
          <w:sz w:val="24"/>
          <w:szCs w:val="24"/>
          <w:lang w:val="ru-RU"/>
        </w:rPr>
        <w:t xml:space="preserve"> технический техникум».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 Руководителем письменной экзаменационной работы может быть только работник ГАПОУ «</w:t>
      </w:r>
      <w:proofErr w:type="spellStart"/>
      <w:r w:rsidRPr="00DB6A7C">
        <w:rPr>
          <w:rFonts w:ascii="Times New Roman" w:hAnsi="Times New Roman"/>
          <w:sz w:val="24"/>
          <w:szCs w:val="24"/>
          <w:lang w:val="ru-RU"/>
        </w:rPr>
        <w:t>Шарлыкский</w:t>
      </w:r>
      <w:proofErr w:type="spellEnd"/>
      <w:r w:rsidRPr="00DB6A7C">
        <w:rPr>
          <w:rFonts w:ascii="Times New Roman" w:hAnsi="Times New Roman"/>
          <w:sz w:val="24"/>
          <w:szCs w:val="24"/>
          <w:lang w:val="ru-RU"/>
        </w:rPr>
        <w:t xml:space="preserve"> технический техникум».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– заказчиков рабочих кадров. Она должна соответствовать содержанию производственной практики, а также объему знаний, умений и навыков, предусмотренных ФГОС СПО по профессии35.01.13 «Тракторист – машинист с/</w:t>
      </w:r>
      <w:proofErr w:type="spellStart"/>
      <w:r w:rsidRPr="00DB6A7C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DB6A7C">
        <w:rPr>
          <w:rFonts w:ascii="Times New Roman" w:hAnsi="Times New Roman"/>
          <w:sz w:val="24"/>
          <w:szCs w:val="24"/>
          <w:lang w:val="ru-RU"/>
        </w:rPr>
        <w:t xml:space="preserve"> производства».</w:t>
      </w:r>
    </w:p>
    <w:p w:rsidR="00AD0D46" w:rsidRPr="00DB6A7C" w:rsidRDefault="00AD0D46" w:rsidP="00AD0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0D46" w:rsidRPr="00DB6A7C" w:rsidRDefault="00AD0D46" w:rsidP="00AD0D46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4"/>
          <w:szCs w:val="24"/>
          <w:lang w:val="ru-RU"/>
        </w:rPr>
      </w:pPr>
      <w:r w:rsidRPr="00DB6A7C">
        <w:rPr>
          <w:rFonts w:ascii="Times New Roman" w:hAnsi="Times New Roman"/>
          <w:b/>
          <w:sz w:val="24"/>
          <w:szCs w:val="24"/>
          <w:lang w:val="ru-RU"/>
        </w:rPr>
        <w:t>2.5.2.  Структура письменной экзаменационной работы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Для обеспечения единства требований к выпускным квалификационным работам студентов устанавливаются общие требования к составу, объему и структуре ВКР.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1. Титульный лист.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2. Задание на выполнение письменной экзаменационной работы.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3. Содержание.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4. Пояснительная записка.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5. Заключение.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6. Список литературы.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7. Приложения.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Перечень вопросов, подлежащих разработке, определяется темой конкретной письменной экзаменационной работы. 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Введение - раскрывается  роль  профессии  и  перспективы  ее  развития в современных   условиях с учетом особенностей региона. Объем введения не должен превышать 10% от общего объема ПЭР 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Раздел 1. Общая    часть - отражает  тематику  одного из  профессиональных   модулей ПМ.01, ПМ.02 и ПМ.03.  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Раздел 2. Раздел  по  охране  труда  и  технике  безопасности - раскрывает основные положения охраны труда и техники безопасности при работе.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Подробное описание структурного построения и содержания составных частей ВКР разрабатывается предметной (цикловой) комиссией преподавателей, реализующих ОПОП по профессии 35.01.13 «Тракторист – машинист с/</w:t>
      </w:r>
      <w:proofErr w:type="spellStart"/>
      <w:r w:rsidRPr="00DB6A7C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DB6A7C">
        <w:rPr>
          <w:rFonts w:ascii="Times New Roman" w:hAnsi="Times New Roman"/>
          <w:sz w:val="24"/>
          <w:szCs w:val="24"/>
          <w:lang w:val="ru-RU"/>
        </w:rPr>
        <w:t xml:space="preserve"> производства» в Методических рекомендациях по выполнению выпускной письменной экзаменационной работы, обучающихся по профессии 35.01.13 «Тракторист – машинист с/</w:t>
      </w:r>
      <w:proofErr w:type="spellStart"/>
      <w:r w:rsidRPr="00DB6A7C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DB6A7C">
        <w:rPr>
          <w:rFonts w:ascii="Times New Roman" w:hAnsi="Times New Roman"/>
          <w:sz w:val="24"/>
          <w:szCs w:val="24"/>
          <w:lang w:val="ru-RU"/>
        </w:rPr>
        <w:t xml:space="preserve"> производства».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B6A7C">
        <w:rPr>
          <w:rFonts w:ascii="Times New Roman" w:hAnsi="Times New Roman"/>
          <w:sz w:val="24"/>
          <w:szCs w:val="24"/>
          <w:lang w:val="ru-RU"/>
        </w:rPr>
        <w:t>Скрепленная в папку и подписанная обучающимся письменная экзаменационная работа передается руководителю работы для подготовки письменной рецензии в срок, определенный приказом директора ГАПОУ «</w:t>
      </w:r>
      <w:proofErr w:type="spellStart"/>
      <w:r w:rsidRPr="00DB6A7C">
        <w:rPr>
          <w:rFonts w:ascii="Times New Roman" w:hAnsi="Times New Roman"/>
          <w:sz w:val="24"/>
          <w:szCs w:val="24"/>
          <w:lang w:val="ru-RU"/>
        </w:rPr>
        <w:t>Шарлыкский</w:t>
      </w:r>
      <w:proofErr w:type="spellEnd"/>
      <w:r w:rsidRPr="00DB6A7C">
        <w:rPr>
          <w:rFonts w:ascii="Times New Roman" w:hAnsi="Times New Roman"/>
          <w:sz w:val="24"/>
          <w:szCs w:val="24"/>
          <w:lang w:val="ru-RU"/>
        </w:rPr>
        <w:t xml:space="preserve"> технический техникум».</w:t>
      </w:r>
      <w:proofErr w:type="gramEnd"/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B6A7C">
        <w:rPr>
          <w:rFonts w:ascii="Times New Roman" w:hAnsi="Times New Roman"/>
          <w:sz w:val="24"/>
          <w:szCs w:val="24"/>
          <w:lang w:val="ru-RU"/>
        </w:rPr>
        <w:t>Руководитель письменной экзаменационной работы проверяет выполненные обучающимися письменные экзаменационные работы и представляет рецензию, которая должна включать:</w:t>
      </w:r>
      <w:proofErr w:type="gramEnd"/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- заключение о соответствии письменной экзаменационной работы выданному заданию;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- оценку степени разработки основных разделов работы, оригинальность решений (предложений);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- оценку качества выполнения основных разделов работы, графической части;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- указание положительных сторон;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lastRenderedPageBreak/>
        <w:t>- указания на недостатки в пояснительной записке, ее оформлении, если таковые имеются;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- оценку степени самостоятельности выполнения работы учащимся.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Полностью готовая письменная экзаменационная работа вместе с рецензией сдается </w:t>
      </w:r>
      <w:proofErr w:type="gramStart"/>
      <w:r w:rsidRPr="00DB6A7C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DB6A7C">
        <w:rPr>
          <w:rFonts w:ascii="Times New Roman" w:hAnsi="Times New Roman"/>
          <w:sz w:val="24"/>
          <w:szCs w:val="24"/>
          <w:lang w:val="ru-RU"/>
        </w:rPr>
        <w:t xml:space="preserve"> заместителю директора по учебной работе для окончательного контроля и подписи. Если работа подписана, то она включается в приказ о допуске к защите.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Рецензия подшивается в работу. Внесение изменений в письменную экзаменационную работу после получения рецензии не допускаются.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0D46" w:rsidRPr="00DB6A7C" w:rsidRDefault="00AD0D46" w:rsidP="00AD0D46">
      <w:pPr>
        <w:widowControl w:val="0"/>
        <w:numPr>
          <w:ilvl w:val="2"/>
          <w:numId w:val="7"/>
        </w:numPr>
        <w:tabs>
          <w:tab w:val="clear" w:pos="1080"/>
          <w:tab w:val="num" w:pos="0"/>
          <w:tab w:val="num" w:pos="1288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bookmarkStart w:id="4" w:name="_Toc404696778"/>
      <w:bookmarkStart w:id="5" w:name="_Toc405277880"/>
      <w:r w:rsidRPr="00DB6A7C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Допуск к защите </w:t>
      </w:r>
      <w:bookmarkEnd w:id="4"/>
      <w:r w:rsidRPr="00DB6A7C">
        <w:rPr>
          <w:rFonts w:ascii="Times New Roman" w:hAnsi="Times New Roman"/>
          <w:b/>
          <w:sz w:val="24"/>
          <w:szCs w:val="24"/>
          <w:lang w:val="ru-RU"/>
        </w:rPr>
        <w:t>выпускной письменной экзаменационной работы</w:t>
      </w:r>
      <w:bookmarkEnd w:id="5"/>
    </w:p>
    <w:p w:rsidR="00AD0D46" w:rsidRPr="00DB6A7C" w:rsidRDefault="00AD0D46" w:rsidP="00AD0D46">
      <w:pPr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B6A7C">
        <w:rPr>
          <w:rFonts w:ascii="Times New Roman" w:hAnsi="Times New Roman"/>
          <w:sz w:val="24"/>
          <w:szCs w:val="24"/>
          <w:lang w:val="ru-RU"/>
        </w:rPr>
        <w:t xml:space="preserve">государственной итоговой аттестации допускаются обучающиеся, не имеющий академической задолженности и в полном объеме выполнивший учебный план или индивидуальный учебный план (статья 59 </w:t>
      </w:r>
      <w:r w:rsidRPr="00DB6A7C">
        <w:rPr>
          <w:rFonts w:ascii="Times New Roman" w:hAnsi="Times New Roman"/>
          <w:bCs/>
          <w:sz w:val="24"/>
          <w:szCs w:val="24"/>
          <w:lang w:val="ru-RU"/>
        </w:rPr>
        <w:t>«Итоговая аттестация»</w:t>
      </w:r>
      <w:r w:rsidRPr="00DB6A7C">
        <w:rPr>
          <w:rFonts w:ascii="Times New Roman" w:hAnsi="Times New Roman"/>
          <w:sz w:val="24"/>
          <w:szCs w:val="24"/>
          <w:lang w:val="ru-RU"/>
        </w:rPr>
        <w:t xml:space="preserve"> Федерального закона Российской Федерации от 29.12.2012 года № 273 «Об образовании в Российской Федерации») </w:t>
      </w:r>
      <w:proofErr w:type="gramEnd"/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73737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Для допуска к защите ВКР студент предоставляет заместителю директора </w:t>
      </w:r>
      <w:proofErr w:type="gramStart"/>
      <w:r w:rsidRPr="00DB6A7C">
        <w:rPr>
          <w:rFonts w:ascii="Times New Roman" w:hAnsi="Times New Roman"/>
          <w:sz w:val="24"/>
          <w:szCs w:val="24"/>
          <w:lang w:val="ru-RU"/>
        </w:rPr>
        <w:t>техникума</w:t>
      </w:r>
      <w:proofErr w:type="gramEnd"/>
      <w:r w:rsidRPr="00DB6A7C">
        <w:rPr>
          <w:rFonts w:ascii="Times New Roman" w:hAnsi="Times New Roman"/>
          <w:sz w:val="24"/>
          <w:szCs w:val="24"/>
          <w:lang w:val="ru-RU"/>
        </w:rPr>
        <w:t xml:space="preserve"> по учебной работе следующие документы: </w:t>
      </w:r>
    </w:p>
    <w:p w:rsidR="00AD0D46" w:rsidRPr="00DB6A7C" w:rsidRDefault="00AD0D46" w:rsidP="00AD0D46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производственную характеристику;</w:t>
      </w:r>
    </w:p>
    <w:p w:rsidR="00AD0D46" w:rsidRPr="00DB6A7C" w:rsidRDefault="00AD0D46" w:rsidP="00AD0D46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дневник по производственной практике;</w:t>
      </w:r>
    </w:p>
    <w:p w:rsidR="00AD0D46" w:rsidRPr="00DB6A7C" w:rsidRDefault="00AD0D46" w:rsidP="00AD0D46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рецензию, оформленную руководителем, с оценкой. 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Заместитель директора техникума по учебной работе делает запись о допуске студента к защите выпускной письменной экзаменационной работы на титульном листе.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Допуск выпускника к защите выпускной письменной экзаменационной работы и выпускной практической квалификационной работы</w:t>
      </w:r>
      <w:r w:rsidRPr="00DB6A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B6A7C">
        <w:rPr>
          <w:rFonts w:ascii="Times New Roman" w:hAnsi="Times New Roman"/>
          <w:sz w:val="24"/>
          <w:szCs w:val="24"/>
          <w:lang w:val="ru-RU"/>
        </w:rPr>
        <w:t xml:space="preserve"> на заседании государственной экзаменационной комиссии осуществляется путем издания приказа директора техникума.</w:t>
      </w:r>
    </w:p>
    <w:p w:rsidR="00AD0D46" w:rsidRPr="00DB6A7C" w:rsidRDefault="00AD0D46" w:rsidP="00AD0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0D46" w:rsidRPr="00DB6A7C" w:rsidRDefault="00AD0D46" w:rsidP="00AD0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  <w:lang w:val="ru-RU"/>
        </w:rPr>
      </w:pPr>
      <w:bookmarkStart w:id="6" w:name="_Toc404696779"/>
      <w:bookmarkStart w:id="7" w:name="_Toc405277881"/>
      <w:r w:rsidRPr="00DB6A7C">
        <w:rPr>
          <w:rFonts w:ascii="Times New Roman" w:hAnsi="Times New Roman"/>
          <w:b/>
          <w:bCs/>
          <w:iCs/>
          <w:sz w:val="24"/>
          <w:szCs w:val="24"/>
          <w:lang w:val="ru-RU"/>
        </w:rPr>
        <w:t>2.5.4. Защита выпускной квалификационной работы</w:t>
      </w:r>
      <w:bookmarkEnd w:id="6"/>
      <w:bookmarkEnd w:id="7"/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1. Защита выпускной письменной экзаменационной работы и выпускной практической квалификационной работы проводится на открытых заседаниях государственной экзаменационной комиссии по профессии, с участием не менее двух третей ее состава.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Заседания государственной экзаменационной комиссии проводятся в соответствии с годовым календарным графиком учебного процесса по установленному графику в период с 23.12.2019 по 19.06.2020.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На заседание государственной экзаменационной комиссии студентом представляются следующие документы: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- выпускная письменная экзаменационная работа с рецензией;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- раздаточный материал к докладу, в составе которого имеются таблицы с цифровым материалом, схемы.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На полную процедуру защиты отводится 15-20 минут. Процедура защиты устанавливается Председателем государственной экзаменационной комиссии по согласованию с членами комиссии.</w:t>
      </w:r>
    </w:p>
    <w:p w:rsidR="00AD0D46" w:rsidRPr="00DB6A7C" w:rsidRDefault="00AD0D46" w:rsidP="00AD0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Защита работы проводится  в следующей последовательности:</w:t>
      </w:r>
    </w:p>
    <w:p w:rsidR="00AD0D46" w:rsidRPr="00DB6A7C" w:rsidRDefault="00AD0D46" w:rsidP="00AD0D46">
      <w:pPr>
        <w:pStyle w:val="ListParagraph"/>
        <w:numPr>
          <w:ilvl w:val="0"/>
          <w:numId w:val="8"/>
        </w:numPr>
        <w:tabs>
          <w:tab w:val="left" w:pos="900"/>
        </w:tabs>
        <w:ind w:left="0" w:firstLine="720"/>
        <w:jc w:val="both"/>
      </w:pPr>
      <w:r w:rsidRPr="00DB6A7C">
        <w:t>студент представляется комиссии и называет тему своей работы;</w:t>
      </w:r>
    </w:p>
    <w:p w:rsidR="00AD0D46" w:rsidRPr="00DB6A7C" w:rsidRDefault="00AD0D46" w:rsidP="00AD0D46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мастер производственного </w:t>
      </w:r>
      <w:proofErr w:type="gramStart"/>
      <w:r w:rsidRPr="00DB6A7C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DB6A7C">
        <w:rPr>
          <w:rFonts w:ascii="Times New Roman" w:hAnsi="Times New Roman"/>
          <w:sz w:val="24"/>
          <w:szCs w:val="24"/>
          <w:lang w:val="ru-RU"/>
        </w:rPr>
        <w:t xml:space="preserve"> перед началом выступления обучающегося зачитывает его производственную характеристику, сообщает разряд выполненной выпускной практической квалификационной работы, процент выполнения </w:t>
      </w:r>
      <w:r w:rsidRPr="00DB6A7C">
        <w:rPr>
          <w:rFonts w:ascii="Times New Roman" w:hAnsi="Times New Roman"/>
          <w:sz w:val="24"/>
          <w:szCs w:val="24"/>
          <w:lang w:val="ru-RU"/>
        </w:rPr>
        <w:lastRenderedPageBreak/>
        <w:t>нормы выработки и полученную оценку, передает характеристику, заключение на выполненную квалификационную работу в комиссию.</w:t>
      </w:r>
    </w:p>
    <w:p w:rsidR="00AD0D46" w:rsidRPr="00DB6A7C" w:rsidRDefault="00AD0D46" w:rsidP="00AD0D46">
      <w:pPr>
        <w:pStyle w:val="ListParagraph"/>
        <w:numPr>
          <w:ilvl w:val="0"/>
          <w:numId w:val="8"/>
        </w:numPr>
        <w:tabs>
          <w:tab w:val="left" w:pos="900"/>
        </w:tabs>
        <w:ind w:left="0" w:firstLine="720"/>
        <w:jc w:val="both"/>
      </w:pPr>
      <w:r w:rsidRPr="00DB6A7C">
        <w:t>студент делает доклад не более 10 минут, в котором он должен кратко изложить основные положения работы, выводы. Доклад может сопровождаться мультимедиа презентацией и другими материалами;</w:t>
      </w:r>
    </w:p>
    <w:p w:rsidR="00AD0D46" w:rsidRPr="00DB6A7C" w:rsidRDefault="00AD0D46" w:rsidP="00AD0D46">
      <w:pPr>
        <w:pStyle w:val="ListParagraph"/>
        <w:numPr>
          <w:ilvl w:val="0"/>
          <w:numId w:val="8"/>
        </w:numPr>
        <w:tabs>
          <w:tab w:val="left" w:pos="900"/>
        </w:tabs>
        <w:ind w:left="0" w:firstLine="720"/>
        <w:jc w:val="both"/>
      </w:pPr>
      <w:r w:rsidRPr="00DB6A7C">
        <w:t xml:space="preserve">члены государственной экзаменационной комиссии задают вопросы студенту по теме и профилю профессии; </w:t>
      </w:r>
    </w:p>
    <w:p w:rsidR="00AD0D46" w:rsidRPr="00DB6A7C" w:rsidRDefault="00AD0D46" w:rsidP="00AD0D46">
      <w:pPr>
        <w:pStyle w:val="ListParagraph"/>
        <w:numPr>
          <w:ilvl w:val="0"/>
          <w:numId w:val="8"/>
        </w:numPr>
        <w:tabs>
          <w:tab w:val="left" w:pos="900"/>
        </w:tabs>
        <w:ind w:left="0" w:firstLine="720"/>
        <w:jc w:val="both"/>
      </w:pPr>
      <w:r w:rsidRPr="00DB6A7C">
        <w:t>студент отвечает на вопросы теоретического и практического характера, связанные с темой защищаемой работы;</w:t>
      </w:r>
    </w:p>
    <w:p w:rsidR="00AD0D46" w:rsidRPr="00DB6A7C" w:rsidRDefault="00AD0D46" w:rsidP="00AD0D46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Заседания государственной экзаменационной комиссии протоколируются секретарем и подписываются всем составом государственной экзаменационной комиссии. В протоколе записываются: </w:t>
      </w:r>
    </w:p>
    <w:p w:rsidR="00AD0D46" w:rsidRPr="00DB6A7C" w:rsidRDefault="00AD0D46" w:rsidP="00AD0D46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итоговая оценка выполнения и защиты выпускной письменной экзаменационной работы и выпускной практической квалификационной работы, </w:t>
      </w:r>
    </w:p>
    <w:p w:rsidR="00AD0D46" w:rsidRPr="00DB6A7C" w:rsidRDefault="00AD0D46" w:rsidP="00AD0D46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присуждение разряда, </w:t>
      </w:r>
    </w:p>
    <w:p w:rsidR="00AD0D46" w:rsidRPr="00DB6A7C" w:rsidRDefault="00AD0D46" w:rsidP="00AD0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Форма протокола представлена в приложениях 3, 4, 5.</w:t>
      </w:r>
    </w:p>
    <w:p w:rsidR="00AD0D46" w:rsidRPr="00DB6A7C" w:rsidRDefault="00AD0D46" w:rsidP="00AD0D4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Члены государственной экзаменационной работы фиксируют результаты анализа сформированных общих и профессиональных компетенций выпускника в специальных бланках – листах оценивания. </w:t>
      </w:r>
    </w:p>
    <w:p w:rsidR="00AD0D46" w:rsidRPr="00DB6A7C" w:rsidRDefault="00AD0D46" w:rsidP="00AD0D4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 xml:space="preserve">Решение об оценке за выполнение и защиту выпускной письменной экзаменационной работы и выпускной практической квалификационной работы, о присвоении разряда  принимается государственной экзаменационной комиссии на закрытом совещании после окончания защиты всех назначенных на данный день работ. Решение принимается простым большинством голосов. 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6A7C">
        <w:rPr>
          <w:rFonts w:ascii="Times New Roman" w:hAnsi="Times New Roman"/>
          <w:sz w:val="24"/>
          <w:szCs w:val="24"/>
          <w:lang w:val="ru-RU"/>
        </w:rPr>
        <w:t>Решение государственной экзаменационной комиссии об оценке выполнения и защиты выпускной письменной экзаменационной работы и выпускной практической квалификационной работы студентом, о присвоении разряда  по профессии 23.01.03 «Автомеханик» оформляются итоговым протоколом (Приложение 6), торжественно объявляется выпускникам Председателем государственной экзаменационной комиссии в день защиты, сразу после принятия решения на закрытом совещании.</w:t>
      </w:r>
    </w:p>
    <w:p w:rsidR="00AD0D46" w:rsidRPr="00DB6A7C" w:rsidRDefault="00AD0D46" w:rsidP="00AD0D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0A63" w:rsidRPr="00AD0D46" w:rsidRDefault="001E0A63">
      <w:pPr>
        <w:rPr>
          <w:lang w:val="ru-RU"/>
        </w:rPr>
      </w:pPr>
    </w:p>
    <w:sectPr w:rsidR="001E0A63" w:rsidRPr="00AD0D46" w:rsidSect="001E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2.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0000301C"/>
    <w:lvl w:ilvl="0" w:tplc="00000BD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6AE"/>
    <w:multiLevelType w:val="hybridMultilevel"/>
    <w:tmpl w:val="00000732"/>
    <w:lvl w:ilvl="0" w:tplc="00000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BFC"/>
    <w:multiLevelType w:val="hybridMultilevel"/>
    <w:tmpl w:val="00007F96"/>
    <w:lvl w:ilvl="0" w:tplc="00007FF5">
      <w:start w:val="2"/>
      <w:numFmt w:val="decimal"/>
      <w:lvlText w:val="2.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23B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59A"/>
    <w:multiLevelType w:val="hybridMultilevel"/>
    <w:tmpl w:val="00002350"/>
    <w:lvl w:ilvl="0" w:tplc="000022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B40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5878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9A77E00"/>
    <w:multiLevelType w:val="hybridMultilevel"/>
    <w:tmpl w:val="558AFDEC"/>
    <w:lvl w:ilvl="0" w:tplc="755A5F6E">
      <w:start w:val="1"/>
      <w:numFmt w:val="decimal"/>
      <w:lvlText w:val="%1."/>
      <w:lvlJc w:val="left"/>
      <w:pPr>
        <w:tabs>
          <w:tab w:val="num" w:pos="2272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1285B"/>
    <w:multiLevelType w:val="multilevel"/>
    <w:tmpl w:val="CDB2E3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03501FB"/>
    <w:multiLevelType w:val="hybridMultilevel"/>
    <w:tmpl w:val="3F4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8584A"/>
    <w:multiLevelType w:val="multilevel"/>
    <w:tmpl w:val="BEB23DD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0D46"/>
    <w:rsid w:val="001E0A63"/>
    <w:rsid w:val="00AD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4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D0D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nhideWhenUsed/>
    <w:rsid w:val="00AD0D4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3508</Words>
  <Characters>20002</Characters>
  <Application>Microsoft Office Word</Application>
  <DocSecurity>0</DocSecurity>
  <Lines>166</Lines>
  <Paragraphs>46</Paragraphs>
  <ScaleCrop>false</ScaleCrop>
  <Company/>
  <LinksUpToDate>false</LinksUpToDate>
  <CharactersWithSpaces>23464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2020-04-09T06:31:00Z</dcterms:created>
  <dcterms:modified xsi:type="dcterms:W3CDTF">2020-04-09T06:33:00Z</dcterms:modified>
</cp:coreProperties>
</file>