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97" w:rsidRPr="00F54C97" w:rsidRDefault="00594E78" w:rsidP="00F54C97">
      <w:pPr>
        <w:shd w:val="clear" w:color="auto" w:fill="FFFFFF"/>
        <w:spacing w:before="450" w:after="450" w:line="240" w:lineRule="auto"/>
        <w:jc w:val="center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Тема ;</w:t>
      </w:r>
      <w:bookmarkStart w:id="0" w:name="_GoBack"/>
      <w:bookmarkEnd w:id="0"/>
      <w:r w:rsidR="00F54C97"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Конкуренция и монополия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План семинара</w:t>
      </w:r>
    </w:p>
    <w:p w:rsidR="00F54C97" w:rsidRPr="00F54C97" w:rsidRDefault="00F54C97" w:rsidP="00F5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Конкуренция: сущность, положительные и отрицательные стороны.</w:t>
      </w:r>
    </w:p>
    <w:p w:rsidR="00F54C97" w:rsidRPr="00F54C97" w:rsidRDefault="00F54C97" w:rsidP="00F5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Виды конкуренции и механизм их действия.</w:t>
      </w:r>
    </w:p>
    <w:p w:rsidR="00F54C97" w:rsidRPr="00F54C97" w:rsidRDefault="00F54C97" w:rsidP="00F5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Классификация рынков совершенной и несовершенной конкуренции.</w:t>
      </w:r>
    </w:p>
    <w:p w:rsidR="00F54C97" w:rsidRPr="00F54C97" w:rsidRDefault="00F54C97" w:rsidP="00F5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Потери от монополистической конкуренции.</w:t>
      </w:r>
    </w:p>
    <w:p w:rsidR="00F54C97" w:rsidRPr="00F54C97" w:rsidRDefault="00F54C97" w:rsidP="00F5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Антимонопольное законодательство.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797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Вопросы для дискуссий, контрольных работ и олимпиад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1. Раскройте содержание конкурентной борьбы на каждой фазе производственного цикла.</w:t>
      </w:r>
    </w:p>
    <w:p w:rsidR="00F54C97" w:rsidRPr="00F54C97" w:rsidRDefault="00F54C97" w:rsidP="00F54C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6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Проанализируйте позитивные и негативные стороны конкуренции.</w:t>
      </w:r>
    </w:p>
    <w:p w:rsidR="00F54C97" w:rsidRPr="00F54C97" w:rsidRDefault="00F54C97" w:rsidP="00F54C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Что такое недобросовестная конкуренция? В каких формах она осуществляется?</w:t>
      </w:r>
    </w:p>
    <w:p w:rsidR="00F54C97" w:rsidRPr="00F54C97" w:rsidRDefault="00F54C97" w:rsidP="00F54C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1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Что такое ценовая дискриминация? При каких условиях она возможна?</w:t>
      </w:r>
    </w:p>
    <w:p w:rsidR="00F54C97" w:rsidRPr="00F54C97" w:rsidRDefault="00F54C97" w:rsidP="00F54C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 Чем совершенная конкуренция отличается от </w:t>
      </w:r>
      <w:proofErr w:type="gram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несовершенной</w:t>
      </w:r>
      <w:proofErr w:type="gram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? Какая из этих форм преобладает на российском рынке?</w:t>
      </w:r>
    </w:p>
    <w:p w:rsidR="00F54C97" w:rsidRPr="00F54C97" w:rsidRDefault="00F54C97" w:rsidP="00F54C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1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Известно, что ценовой механизм эффективно функционирует на рынках совершенной конкуренции. Означает ли это, что на рынках с несовершенной конкуренцией, охватывающей лишь неболь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шое число участников, невозможно эффективное производство?</w:t>
      </w:r>
    </w:p>
    <w:p w:rsidR="00F54C97" w:rsidRPr="00F54C97" w:rsidRDefault="00F54C97" w:rsidP="00F54C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3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Охарактеризуйте основные организационные формы монополий: картели, синдикаты, тресты, концерны, конгломераты. Укажите причину их возникновения, характерные черты и различия. Какая из них была наиболее характерна для дореволюционной России? Что собой представляют современные холдинги?</w:t>
      </w:r>
    </w:p>
    <w:p w:rsidR="00F54C97" w:rsidRPr="00F54C97" w:rsidRDefault="00F54C97" w:rsidP="00F54C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34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Дайте характеристику монополии, монопсонии, олигополии, олигопсонии.</w:t>
      </w:r>
    </w:p>
    <w:p w:rsidR="00F54C97" w:rsidRPr="00F54C97" w:rsidRDefault="00F54C97" w:rsidP="00F54C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> Раскройте содержание экономических и административных мер, противодействующих монополизации рынка, и дайте им характеристику.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10. Какие акты антитрестовского законодательства США вы знаете? Каково содержание антимонопольного закона России?</w:t>
      </w:r>
    </w:p>
    <w:p w:rsidR="00F54C97" w:rsidRPr="00F54C97" w:rsidRDefault="00F54C97" w:rsidP="00F54C97">
      <w:pPr>
        <w:shd w:val="clear" w:color="auto" w:fill="FFFFFF"/>
        <w:spacing w:after="100" w:afterAutospacing="1" w:line="240" w:lineRule="auto"/>
        <w:ind w:right="51" w:firstLine="567"/>
        <w:jc w:val="both"/>
        <w:outlineLvl w:val="1"/>
        <w:rPr>
          <w:rFonts w:ascii="Helvetica" w:eastAsia="Times New Roman" w:hAnsi="Helvetica" w:cs="Times New Roman"/>
          <w:b/>
          <w:bCs/>
          <w:color w:val="404040"/>
          <w:sz w:val="36"/>
          <w:szCs w:val="36"/>
          <w:lang w:eastAsia="ru-RU"/>
        </w:rPr>
      </w:pPr>
      <w:r w:rsidRPr="00F54C97">
        <w:rPr>
          <w:rFonts w:ascii="Helvetica" w:eastAsia="Times New Roman" w:hAnsi="Helvetica" w:cs="Times New Roman"/>
          <w:b/>
          <w:bCs/>
          <w:color w:val="404040"/>
          <w:sz w:val="36"/>
          <w:szCs w:val="36"/>
          <w:lang w:eastAsia="ru-RU"/>
        </w:rPr>
        <w:t>Тесты, ситуации, задачи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■ Найдите правильный ответ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1. Ценовая дискриминация — это: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продажа отдельных видов товаров и услуг, производимых с одинаковыми затратами, по различным ценам различным покупателям;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продажа товаров более высокого качества и надежности;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снижение цены за счет снижения издержек;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снижение цены за счет уменьшения прибыли.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2. Внутриотраслевая конкуренция — это: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соперничество между предпринимателями, производящими одинаковую продукцию;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соперничество между предпринимателями из разных отраслей экономики;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соперничество между предпринимателями, занятыми производством и реализацией одинаковой или взаимозаменяемой продукции.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3. При совершенной конкуренции: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ни одна из фирм не влияет на розничную цену;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>б) существует чистая монополия;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товары, выпускаемые большим количеством фирм, стандартизированы;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господствует олигополия;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д) ограничен вход на рынок.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4. При монополистической конкуренции: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на рынке действует ограниченное число фирм;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фирмы, действующие на рынке, выпускают дифференцированную продукцию;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фирмы не могут свободно входить и выходить с рынка.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5. На монопольном рынке: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один продавец;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свободен вход на рынок;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продукт дифференцирован.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6. Олигополия — это тип структуры рынка, для которого характерно: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малое число фирм;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большое число покупателей;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однородные или малодифференцированные продукты;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019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труднодоступное вхождение на рынок;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019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>д</w:t>
      </w:r>
      <w:proofErr w:type="gram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)в</w:t>
      </w:r>
      <w:proofErr w:type="gram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се верно.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7. Олигопсония — это тип структуры рынка, для которого характерны: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небольшое количество крупных покупателей;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много производителей;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ценовые льготы на оптовые закупки;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все верно.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8. Если производство в отрасли распределено между несколькими фирмами, контролирующими рынок, то такая структура рынка называется: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совершенной конкуренцией;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</w:t>
      </w:r>
      <w:proofErr w:type="gram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)о</w:t>
      </w:r>
      <w:proofErr w:type="gram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лигополией;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монополией;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монополистической конкуренцией.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9. Расставьте перечисленные ниже формы монополий в порядке убывания экономической свободы входящих в монополию фирм: а) синдикат;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</w:t>
      </w:r>
      <w:proofErr w:type="gram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)к</w:t>
      </w:r>
      <w:proofErr w:type="gram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онгломерат;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картель;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трест;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д) концерн.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lastRenderedPageBreak/>
        <w:t>■ Вопросы знатокам</w:t>
      </w:r>
    </w:p>
    <w:p w:rsidR="00F54C97" w:rsidRPr="00F54C97" w:rsidRDefault="00F54C97" w:rsidP="00F54C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Как вы считаете, может ли высокая конкурентоспособность стра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ны быть обеспечена без растущих жизненных стандартов населе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ния? Приведите примеры.</w:t>
      </w:r>
    </w:p>
    <w:p w:rsidR="00F54C97" w:rsidRPr="00F54C97" w:rsidRDefault="00F54C97" w:rsidP="00F54C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3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Возможна ли ценовая конкуренция без изменения издержек про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изводства? Обоснуйте свою позицию.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■ Проведите экспертизу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Если вате предприятие уступило конкуренту и переживает </w:t>
      </w:r>
      <w:proofErr w:type="spell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нелуч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шие</w:t>
      </w:r>
      <w:proofErr w:type="spell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 времена, то следует срочно принять важные решения. Вы можете: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перенести операции за границу;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закрыть предприятие;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прекратить финансирование неприбыльных видов деятельности;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сократить количество выпускаемых изделий;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д) большую долю комплектующих частей покупать за рубежом;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302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е) продать предприятие иностранцам.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302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Примите меры и обоснуйте свои действия.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■ Напишите реферат на одну из тем</w:t>
      </w:r>
    </w:p>
    <w:p w:rsidR="00F54C97" w:rsidRPr="00F54C97" w:rsidRDefault="00F54C97" w:rsidP="00F54C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Неценовая конкуренция и ее последствия.</w:t>
      </w:r>
    </w:p>
    <w:p w:rsidR="00F54C97" w:rsidRPr="00F54C97" w:rsidRDefault="00F54C97" w:rsidP="00F54C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Реформирование естественных монополий.</w:t>
      </w:r>
    </w:p>
    <w:p w:rsidR="00F54C97" w:rsidRPr="00F54C97" w:rsidRDefault="00F54C97" w:rsidP="00F54C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Синдикат — характерная форма монополистических объедине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ний дореволюционной России.</w:t>
      </w:r>
    </w:p>
    <w:p w:rsidR="00F54C97" w:rsidRPr="00F54C97" w:rsidRDefault="00F54C97" w:rsidP="00F54C97">
      <w:pPr>
        <w:shd w:val="clear" w:color="auto" w:fill="FFFFFF"/>
        <w:spacing w:after="100" w:afterAutospacing="1" w:line="240" w:lineRule="auto"/>
        <w:ind w:firstLine="567"/>
        <w:jc w:val="both"/>
        <w:outlineLvl w:val="2"/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ru-RU"/>
        </w:rPr>
      </w:pPr>
      <w:r w:rsidRPr="00F54C97">
        <w:rPr>
          <w:rFonts w:ascii="Helvetica" w:eastAsia="Times New Roman" w:hAnsi="Helvetica" w:cs="Times New Roman"/>
          <w:b/>
          <w:bCs/>
          <w:color w:val="404040"/>
          <w:sz w:val="27"/>
          <w:szCs w:val="27"/>
          <w:lang w:eastAsia="ru-RU"/>
        </w:rPr>
        <w:t>Напишите эссе на тему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«Наиболее быстрым бывает разорение тех, кто расходует больше, чем приносит выручки их продукция» (А. П. </w:t>
      </w:r>
      <w:proofErr w:type="spell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Паршев</w:t>
      </w:r>
      <w:proofErr w:type="spell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).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lastRenderedPageBreak/>
        <w:t>ВОПРОСЫ ДЛЯ САМОКОНТРОЛЯ</w:t>
      </w:r>
    </w:p>
    <w:p w:rsidR="00F54C97" w:rsidRPr="00F54C97" w:rsidRDefault="00F54C97" w:rsidP="00F54C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Что такое рыночная структура и каковы ее основные признаки?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Сформулируйте основные модели рыночной конкуренции и дайте им краткую характеристику.</w:t>
      </w:r>
    </w:p>
    <w:p w:rsidR="00F54C97" w:rsidRPr="00F54C97" w:rsidRDefault="00F54C97" w:rsidP="00F54C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Назовите отличительную черту рынка совершенной конкуренции.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Как определить объем производства, который означает максимум прибыли фирмы в условиях совершенной конкуренции?</w:t>
      </w:r>
    </w:p>
    <w:p w:rsidR="00F54C97" w:rsidRPr="00F54C97" w:rsidRDefault="00F54C97" w:rsidP="00F54C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Что такое монополия? Назовите основные типы монополий.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Назовите основные организационные формы монополий и дайте им краткую харак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теристику.</w:t>
      </w:r>
    </w:p>
    <w:p w:rsidR="00F54C97" w:rsidRPr="00F54C97" w:rsidRDefault="00F54C97" w:rsidP="00F54C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В чем, на ваш взгляд, отличие концентрации производства от концентрации капитала?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Назовите характерные особенности олигополии. Что такое чистая и дифференцированная олигополия?</w:t>
      </w:r>
    </w:p>
    <w:p w:rsidR="00F54C97" w:rsidRPr="00F54C97" w:rsidRDefault="00F54C97" w:rsidP="00F54C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В чем заключается смысл моделей поведения фирм на олигополистическом рынке?</w:t>
      </w:r>
    </w:p>
    <w:p w:rsidR="00F54C97" w:rsidRPr="00F54C97" w:rsidRDefault="00F54C97" w:rsidP="00F54C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Что является главным препятствием для проникновения в олигополистическую отрасль?</w:t>
      </w:r>
    </w:p>
    <w:p w:rsidR="00F54C97" w:rsidRPr="00F54C97" w:rsidRDefault="00F54C97" w:rsidP="00F54C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Каковы специфические особенности рынка монополистической конкуренции?</w:t>
      </w:r>
    </w:p>
    <w:p w:rsidR="00F54C97" w:rsidRPr="00F54C97" w:rsidRDefault="00F54C97" w:rsidP="00F54C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 Что, на ваш взгляд, означает дифференциация продукта в условиях монополистиче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ской конкуренции?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ТЕСТЫ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1. Конкуренция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 </w:t>
      </w: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это: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>а) общественная форма столкновения субъектов рыночного хозяйства в процессе максимального удовлетворения их индивидуальных экономических интересов;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форма регулирования совокупных издержек конкурирующих предприятий;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состязание экономических агентов на рынке за предпочтение потребителей в целях получения максимальной прибыли;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все ответы верны;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д) верны варианты а), в).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2. </w:t>
      </w: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Условия, в которых протекает рыночная конкуренция, как и ряд других процессов, обычно называют: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рыночной структурой;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инфраструктурой производства;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моделью рынка;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все ответы верны;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д) верны варианты а), в).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3. </w:t>
      </w: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Характеристиками свободного рыночного хозяйства являются: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неограниченное число участников конкуренции;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свободный доступ к рыночной информации;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ограниченная роль правительства в экономике;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все перечисленное верно.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lastRenderedPageBreak/>
        <w:t>4. Что из нижеперечисленного не является условием совершенной конкуренции: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свобода входа на рынок;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свобода выхода с рынка;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диверсификация производства;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большое число продавцов и покупателей.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5. Одной из основных черт монополистической конкуренции является то, что: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фирмы не могут свободно входить и выходить с рынка;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на рынке действует ограниченное число фирм;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фирма, действующая на рынке, выпускает дифференцированную продукцию;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на рынке имеется свободный доступ к информации.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6. В условиях рынка совершенной конкуренции спрос на товар: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совершенно не эластичен;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совершенно эластичен;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не эластичен;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эластичен.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7. Фирма, функционирующая в условиях совершенной конкуренции: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производит дифференцированную продукцию;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>б) является элементом неценовой конкуренции;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руководствуется ценой равновесия;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контролирует процесс ценообразования на рынке.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8. </w:t>
      </w: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Фирма в условиях монополистической конкуренции производит: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достаточно уникальный продукт;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4270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дифференцированный продукт;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4270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стандартизированный продукт;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4270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обычный продукт.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9. Равновесная цена в условиях монополистической конкуренции с учетом долгосрочного периода: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выше минимальных долгосрочных средних общих издержек;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ниже минимальных долгосрочных средних общих издержек;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в) </w:t>
      </w:r>
      <w:proofErr w:type="gram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равна</w:t>
      </w:r>
      <w:proofErr w:type="gram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 минимальным долгосрочным средним общим издержкам;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г) </w:t>
      </w:r>
      <w:proofErr w:type="gram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равна</w:t>
      </w:r>
      <w:proofErr w:type="gram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 долгосрочным средним общим издержкам, но выше их минимального уровня.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10. Для оценки степени концентрации производства в олигополистической отрасли используют: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коэффициент концентрации;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коэффициент автономии;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коэффициент диверсификации;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 xml:space="preserve">г) индекс </w:t>
      </w:r>
      <w:proofErr w:type="spell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Герфиндаля</w:t>
      </w:r>
      <w:proofErr w:type="spell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д) верны варианты а), г);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е) нет верного ответа.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11. Если фирма в условиях олигополии достаточно четко определяет параметры изменения цены на рынке, то это означает: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тайный сговор;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метод ценовой конкуренции;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метод ценовой скидки;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отраслевое лидерство в ценах.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45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12. Для определения уровня производства в условиях совершенной конкуренции используют: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метод сопоставления валового дохода и валовых издержек;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способ сопоставления предельного дохода и предельных издержек;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способ сопоставления валового дохода и предельных издержек;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метод сопоставления предельного дохода и валовых издержек;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д) все ответы верны;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е) верны варианты а), б).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13. Монополия отличается от чисто конкурентной фирмы тем, что может: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lastRenderedPageBreak/>
        <w:t xml:space="preserve">а) максимизировать прибыль в условиях равенства предельного дохода и </w:t>
      </w:r>
      <w:proofErr w:type="spell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предельныхиздержек</w:t>
      </w:r>
      <w:proofErr w:type="spell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существенно снизить общие издержки;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получать экономическую прибыль;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использовать комбинацию цены и объема производства, которая позволяет извлекать максимум прибыли.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765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14. Способ ценовой дискриминации свойствен следующей модели рынка: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765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</w:t>
      </w:r>
      <w:proofErr w:type="gram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)о</w:t>
      </w:r>
      <w:proofErr w:type="gram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лигополии;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монополии;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совершенной конкуренции;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монополистической конкуренции.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15. По сравнению с совершенной конкуренцией равновесный объем производства продукции монополиста: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а) меньше;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б) больше;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в) совпадает;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г) все ответы неверны,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br/>
        <w:t>ОСНОВНЫЕ ТЕРМИНЫ И ОПРЕДЕЛЕНИЯ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lastRenderedPageBreak/>
        <w:t>Конкуренция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это общественная форма столкновения субъектов рыночного хозяйства в процессе их индивидуальных экономических интересов.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Конкурентная борьба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соперничество субъектов рыночной экономики по поводу лучших условий производства и реализации товаров; является внутренним источником развития рыночной экономики, то есть способствует достижению общего экономического равновесия.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Предметом конкуренции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является товар, посредством которого соперники стремятся привлечь платежеспособный спрос.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Под </w:t>
      </w: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несовершенной конкуренцией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понимается рынок, на котором не выполняется хотя бы одно из условий чистой конкуренции.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Концентрация производства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процесс сосредоточения сре</w:t>
      </w:r>
      <w:proofErr w:type="gramStart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дств пр</w:t>
      </w:r>
      <w:proofErr w:type="gramEnd"/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оизводства и рабочей силы на крупных предприятиях в целях постоянного роста однородной или техноло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гически связанной продукции.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Концентрация капитала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увеличение размеров капитала в результате капитализации части прибыли путем возвращения ее в производство на цели его расширения.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Монополия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ситуация, при которой один субъект хозяйствования занимает домини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рующее положение и контролирует рынок определенной продукции.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Естественная монополия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обусловлена своим уникальным положением на рынке; способна удовлетворить весь рыночный спрос на определенные товары с более низкими издержками, чем это смогли бы сделать несколько мелких фирм.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Искусственная монополия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возникает на основе сговора или подавления конку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рентов.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lastRenderedPageBreak/>
        <w:t>Случайная монополия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результат ограниченного по времени превышения спроса над предложением, позволяющий продавцу повышать цену.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Временная монополия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порождена результатом НТП, на основе монопольного владения фирмой патентом, до тех пор пока данная технология не получит общего распространения.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Чистая монополия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это когда один субъект хозяйствования является единственным производителем продукта, у которого нет конкурентов.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Олигополия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рынок, на котором доминирует несколько крупных фирм, а появление новых продавцов затруднено или невозможно.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Монополистическая конкуренция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это такая рыночная структура, при которой до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статочно большое количество фирм предлагает дифференцированную продукцию.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Антимонопольная политика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— это совокупность законодательных, экономических и административных актов, нацеленных на ограничение условий для монополизации внутреннего рынка и демонополизацию экономики.</w:t>
      </w:r>
    </w:p>
    <w:p w:rsidR="00F54C97" w:rsidRPr="00F54C97" w:rsidRDefault="00F54C97" w:rsidP="00F54C97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54C97">
        <w:rPr>
          <w:rFonts w:ascii="Times New Roman" w:eastAsia="Times New Roman" w:hAnsi="Times New Roman" w:cs="Times New Roman"/>
          <w:b/>
          <w:bCs/>
          <w:color w:val="404040"/>
          <w:sz w:val="30"/>
          <w:szCs w:val="30"/>
          <w:lang w:eastAsia="ru-RU"/>
        </w:rPr>
        <w:t>Антимонопольное законодательство 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представляет собой пакет законов, который выступает как средство поддержания государством баланса между конкуренцией и моно</w:t>
      </w:r>
      <w:r w:rsidRPr="00F54C97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softHyphen/>
        <w:t>полией, как средство установления официальных «правил игры» на рынке.</w:t>
      </w:r>
    </w:p>
    <w:p w:rsidR="00E719AF" w:rsidRPr="00F54C97" w:rsidRDefault="00E719AF" w:rsidP="00F54C97"/>
    <w:sectPr w:rsidR="00E719AF" w:rsidRPr="00F5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02"/>
    <w:multiLevelType w:val="multilevel"/>
    <w:tmpl w:val="FE74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D3FA5"/>
    <w:multiLevelType w:val="multilevel"/>
    <w:tmpl w:val="BFC6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0174"/>
    <w:multiLevelType w:val="multilevel"/>
    <w:tmpl w:val="C7605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10EDF"/>
    <w:multiLevelType w:val="multilevel"/>
    <w:tmpl w:val="8684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C7856"/>
    <w:multiLevelType w:val="multilevel"/>
    <w:tmpl w:val="7F2C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93461"/>
    <w:multiLevelType w:val="multilevel"/>
    <w:tmpl w:val="5ED6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A4FC6"/>
    <w:multiLevelType w:val="multilevel"/>
    <w:tmpl w:val="28A8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D0D9E"/>
    <w:multiLevelType w:val="multilevel"/>
    <w:tmpl w:val="1CB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423F2"/>
    <w:multiLevelType w:val="multilevel"/>
    <w:tmpl w:val="6DB0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57488"/>
    <w:multiLevelType w:val="multilevel"/>
    <w:tmpl w:val="8DB0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4E17D9"/>
    <w:multiLevelType w:val="multilevel"/>
    <w:tmpl w:val="4BA0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8D"/>
    <w:rsid w:val="00594E78"/>
    <w:rsid w:val="007D568D"/>
    <w:rsid w:val="00E719AF"/>
    <w:rsid w:val="00F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2019-05-20T14:06:00Z</dcterms:created>
  <dcterms:modified xsi:type="dcterms:W3CDTF">2020-04-05T12:16:00Z</dcterms:modified>
</cp:coreProperties>
</file>