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780" w:rsidRPr="00693780" w:rsidRDefault="00693780" w:rsidP="00693780">
      <w:pPr>
        <w:rPr>
          <w:rFonts w:ascii="Times New Roman" w:hAnsi="Times New Roman" w:cs="Times New Roman"/>
          <w:sz w:val="28"/>
          <w:szCs w:val="28"/>
        </w:rPr>
      </w:pPr>
      <w:r w:rsidRPr="00693780">
        <w:rPr>
          <w:rFonts w:ascii="Times New Roman" w:hAnsi="Times New Roman" w:cs="Times New Roman"/>
          <w:sz w:val="28"/>
          <w:szCs w:val="28"/>
        </w:rPr>
        <w:t>Бионика</w:t>
      </w:r>
      <w:r w:rsidRPr="00693780">
        <w:rPr>
          <w:rFonts w:ascii="Times New Roman" w:hAnsi="Times New Roman" w:cs="Times New Roman"/>
          <w:sz w:val="28"/>
          <w:szCs w:val="28"/>
        </w:rPr>
        <w:t>, как одно из направлений биологии и кибернетики, рассматривающее особенности морфофизиологической организации живых организмов.</w:t>
      </w:r>
    </w:p>
    <w:p w:rsidR="00693780" w:rsidRPr="00693780" w:rsidRDefault="00693780" w:rsidP="00693780">
      <w:pPr>
        <w:rPr>
          <w:rFonts w:ascii="Times New Roman" w:hAnsi="Times New Roman" w:cs="Times New Roman"/>
          <w:sz w:val="28"/>
          <w:szCs w:val="28"/>
        </w:rPr>
      </w:pPr>
      <w:r w:rsidRPr="00693780">
        <w:rPr>
          <w:rFonts w:ascii="Times New Roman" w:hAnsi="Times New Roman" w:cs="Times New Roman"/>
          <w:sz w:val="28"/>
          <w:szCs w:val="28"/>
        </w:rPr>
        <w:t xml:space="preserve">Изучите текст, просмотрите презентацию. </w:t>
      </w:r>
      <w:hyperlink r:id="rId4" w:history="1">
        <w:r w:rsidRPr="00693780">
          <w:rPr>
            <w:rStyle w:val="a3"/>
            <w:rFonts w:ascii="Times New Roman" w:hAnsi="Times New Roman" w:cs="Times New Roman"/>
            <w:sz w:val="28"/>
            <w:szCs w:val="28"/>
          </w:rPr>
          <w:t>https://slid</w:t>
        </w:r>
        <w:r w:rsidRPr="00693780">
          <w:rPr>
            <w:rStyle w:val="a3"/>
            <w:rFonts w:ascii="Times New Roman" w:hAnsi="Times New Roman" w:cs="Times New Roman"/>
            <w:sz w:val="28"/>
            <w:szCs w:val="28"/>
          </w:rPr>
          <w:t>e</w:t>
        </w:r>
        <w:r w:rsidRPr="00693780">
          <w:rPr>
            <w:rStyle w:val="a3"/>
            <w:rFonts w:ascii="Times New Roman" w:hAnsi="Times New Roman" w:cs="Times New Roman"/>
            <w:sz w:val="28"/>
            <w:szCs w:val="28"/>
          </w:rPr>
          <w:t>-share.ru/bionika-kak-odnoi</w:t>
        </w:r>
        <w:r w:rsidRPr="00693780">
          <w:rPr>
            <w:rStyle w:val="a3"/>
            <w:rFonts w:ascii="Times New Roman" w:hAnsi="Times New Roman" w:cs="Times New Roman"/>
            <w:sz w:val="28"/>
            <w:szCs w:val="28"/>
          </w:rPr>
          <w:t>z</w:t>
        </w:r>
        <w:r w:rsidRPr="00693780">
          <w:rPr>
            <w:rStyle w:val="a3"/>
            <w:rFonts w:ascii="Times New Roman" w:hAnsi="Times New Roman" w:cs="Times New Roman"/>
            <w:sz w:val="28"/>
            <w:szCs w:val="28"/>
          </w:rPr>
          <w:t>-napravlenij-biologii-kibernetiki-256527</w:t>
        </w:r>
      </w:hyperlink>
    </w:p>
    <w:p w:rsidR="00693780" w:rsidRPr="00693780" w:rsidRDefault="00693780" w:rsidP="00693780">
      <w:pPr>
        <w:rPr>
          <w:rFonts w:ascii="Times New Roman" w:hAnsi="Times New Roman" w:cs="Times New Roman"/>
          <w:sz w:val="28"/>
          <w:szCs w:val="28"/>
        </w:rPr>
      </w:pPr>
    </w:p>
    <w:p w:rsidR="00693780" w:rsidRPr="00693780" w:rsidRDefault="00693780" w:rsidP="0069378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93780">
        <w:rPr>
          <w:rFonts w:ascii="Times New Roman" w:hAnsi="Times New Roman" w:cs="Times New Roman"/>
          <w:sz w:val="28"/>
          <w:szCs w:val="28"/>
        </w:rPr>
        <w:t>Бионика (от греч.</w:t>
      </w:r>
      <w:proofErr w:type="gramEnd"/>
      <w:r w:rsidRPr="006937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780">
        <w:rPr>
          <w:rFonts w:ascii="Times New Roman" w:hAnsi="Times New Roman" w:cs="Times New Roman"/>
          <w:sz w:val="28"/>
          <w:szCs w:val="28"/>
        </w:rPr>
        <w:t>Ыоп</w:t>
      </w:r>
      <w:proofErr w:type="spellEnd"/>
      <w:r w:rsidRPr="00693780">
        <w:rPr>
          <w:rFonts w:ascii="Times New Roman" w:hAnsi="Times New Roman" w:cs="Times New Roman"/>
          <w:sz w:val="28"/>
          <w:szCs w:val="28"/>
        </w:rPr>
        <w:t xml:space="preserve"> — элемент жизни, ячейка жизни, букв</w:t>
      </w:r>
      <w:proofErr w:type="gramStart"/>
      <w:r w:rsidRPr="0069378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93780">
        <w:rPr>
          <w:rFonts w:ascii="Times New Roman" w:hAnsi="Times New Roman" w:cs="Times New Roman"/>
          <w:sz w:val="28"/>
          <w:szCs w:val="28"/>
        </w:rPr>
        <w:t xml:space="preserve"> — </w:t>
      </w:r>
      <w:proofErr w:type="gramStart"/>
      <w:r w:rsidRPr="00693780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Pr="00693780">
        <w:rPr>
          <w:rFonts w:ascii="Times New Roman" w:hAnsi="Times New Roman" w:cs="Times New Roman"/>
          <w:sz w:val="28"/>
          <w:szCs w:val="28"/>
        </w:rPr>
        <w:t>ивущий) — одно из направлений биологии и кибернетики, изучающее особенности строения и жизнедеятельности организмов с целью создания более совершенных технических систем или устройств, характеристики которых приближаются к характеристикам живых систем. Достижения бионики используются для усовершенствования существующих и создания принципиально новых машин, приборов, строительных конструкций, т</w:t>
      </w:r>
      <w:r w:rsidRPr="00693780">
        <w:rPr>
          <w:rFonts w:ascii="Times New Roman" w:hAnsi="Times New Roman" w:cs="Times New Roman"/>
          <w:sz w:val="28"/>
          <w:szCs w:val="28"/>
        </w:rPr>
        <w:t>ехнологических процессов и т.д.</w:t>
      </w:r>
    </w:p>
    <w:p w:rsidR="00693780" w:rsidRPr="00693780" w:rsidRDefault="00693780" w:rsidP="00693780">
      <w:pPr>
        <w:rPr>
          <w:rFonts w:ascii="Times New Roman" w:hAnsi="Times New Roman" w:cs="Times New Roman"/>
          <w:sz w:val="28"/>
          <w:szCs w:val="28"/>
        </w:rPr>
      </w:pPr>
      <w:r w:rsidRPr="00693780">
        <w:rPr>
          <w:rFonts w:ascii="Times New Roman" w:hAnsi="Times New Roman" w:cs="Times New Roman"/>
          <w:sz w:val="28"/>
          <w:szCs w:val="28"/>
        </w:rPr>
        <w:t>С давних времен изобретатели обращали внимание на различные явления природы и использовали эти наблюдения для решения различных технических задач. Очень часто самые сложные задачи природа решает наиболее простыми путями. Это объясняется тем, что в процессе длительного естественного отбора живая природа тысячелетиями совершенствовала и оттачивала свои системы. В жестокой борьбе за существование выживали и давали потомство только самые совершенные формы организмов.</w:t>
      </w:r>
    </w:p>
    <w:p w:rsidR="00693780" w:rsidRPr="00693780" w:rsidRDefault="00693780" w:rsidP="00693780">
      <w:pPr>
        <w:rPr>
          <w:rFonts w:ascii="Times New Roman" w:hAnsi="Times New Roman" w:cs="Times New Roman"/>
          <w:sz w:val="28"/>
          <w:szCs w:val="28"/>
        </w:rPr>
      </w:pPr>
      <w:r w:rsidRPr="00693780">
        <w:rPr>
          <w:rFonts w:ascii="Times New Roman" w:hAnsi="Times New Roman" w:cs="Times New Roman"/>
          <w:sz w:val="28"/>
          <w:szCs w:val="28"/>
        </w:rPr>
        <w:t xml:space="preserve">Человек научился у природы многому. </w:t>
      </w:r>
      <w:proofErr w:type="gramStart"/>
      <w:r w:rsidRPr="00693780">
        <w:rPr>
          <w:rFonts w:ascii="Times New Roman" w:hAnsi="Times New Roman" w:cs="Times New Roman"/>
          <w:sz w:val="28"/>
          <w:szCs w:val="28"/>
        </w:rPr>
        <w:t>Очень давно</w:t>
      </w:r>
      <w:proofErr w:type="gramEnd"/>
      <w:r w:rsidRPr="00693780">
        <w:rPr>
          <w:rFonts w:ascii="Times New Roman" w:hAnsi="Times New Roman" w:cs="Times New Roman"/>
          <w:sz w:val="28"/>
          <w:szCs w:val="28"/>
        </w:rPr>
        <w:t xml:space="preserve"> — сотни лет назад — строение глазного хрусталика натолкнуло ученых на мысль об использовании линз, изготовленных из хрусталя или стекла, для увеличения изображения. Изучение электричества было начато с исследования так называемого «животного электричества». Опыты с лапкой лягушки привели к созданию гальванических элементов — химических источников электрической энергии. Исследование тока крови в капиллярных сосудах привело к открытию закона течения жидкости в тонких трубках. Строение крыла птиц используется в самолетостроении. Исследование аэродинамических свой</w:t>
      </w:r>
      <w:proofErr w:type="gramStart"/>
      <w:r w:rsidRPr="00693780">
        <w:rPr>
          <w:rFonts w:ascii="Times New Roman" w:hAnsi="Times New Roman" w:cs="Times New Roman"/>
          <w:sz w:val="28"/>
          <w:szCs w:val="28"/>
        </w:rPr>
        <w:t>ств пт</w:t>
      </w:r>
      <w:proofErr w:type="gramEnd"/>
      <w:r w:rsidRPr="00693780">
        <w:rPr>
          <w:rFonts w:ascii="Times New Roman" w:hAnsi="Times New Roman" w:cs="Times New Roman"/>
          <w:sz w:val="28"/>
          <w:szCs w:val="28"/>
        </w:rPr>
        <w:t>иц и насекомых, гидродинамических характеристик головоногих моллюсков, рыб, китообразных используется в авиа- и судостроении. Реактивное движение, свойственное головоногим моллюскам, применяется в реактивных самолетах и космических ракетах. Изучение устройства листьев, имеющих ребристую структуру, подсказало архитекторам так называемые «складчатые конструкции», имеющие во много раз большую прочность, чем гладкие.</w:t>
      </w:r>
    </w:p>
    <w:p w:rsidR="00693780" w:rsidRPr="00693780" w:rsidRDefault="00693780" w:rsidP="00693780">
      <w:pPr>
        <w:rPr>
          <w:rFonts w:ascii="Times New Roman" w:hAnsi="Times New Roman" w:cs="Times New Roman"/>
          <w:sz w:val="28"/>
          <w:szCs w:val="28"/>
        </w:rPr>
      </w:pPr>
      <w:r w:rsidRPr="00693780">
        <w:rPr>
          <w:rFonts w:ascii="Times New Roman" w:hAnsi="Times New Roman" w:cs="Times New Roman"/>
          <w:sz w:val="28"/>
          <w:szCs w:val="28"/>
        </w:rPr>
        <w:t>Во второй половине XX в. поиск новых идей в мире живой природы для решения научных и технических задач принял регулярный системный характер и офо</w:t>
      </w:r>
      <w:r w:rsidRPr="00693780">
        <w:rPr>
          <w:rFonts w:ascii="Times New Roman" w:hAnsi="Times New Roman" w:cs="Times New Roman"/>
          <w:sz w:val="28"/>
          <w:szCs w:val="28"/>
        </w:rPr>
        <w:t>рмился в новую науку — бионику.</w:t>
      </w:r>
    </w:p>
    <w:p w:rsidR="00693780" w:rsidRPr="00693780" w:rsidRDefault="00693780" w:rsidP="00693780">
      <w:pPr>
        <w:rPr>
          <w:rFonts w:ascii="Times New Roman" w:hAnsi="Times New Roman" w:cs="Times New Roman"/>
          <w:sz w:val="28"/>
          <w:szCs w:val="28"/>
        </w:rPr>
      </w:pPr>
      <w:r w:rsidRPr="00693780">
        <w:rPr>
          <w:rFonts w:ascii="Times New Roman" w:hAnsi="Times New Roman" w:cs="Times New Roman"/>
          <w:sz w:val="28"/>
          <w:szCs w:val="28"/>
        </w:rPr>
        <w:t>В настоящее время для решения за</w:t>
      </w:r>
      <w:r w:rsidRPr="00693780">
        <w:rPr>
          <w:rFonts w:ascii="Times New Roman" w:hAnsi="Times New Roman" w:cs="Times New Roman"/>
          <w:sz w:val="28"/>
          <w:szCs w:val="28"/>
        </w:rPr>
        <w:t>дач бионики необходимо изучать:</w:t>
      </w:r>
    </w:p>
    <w:p w:rsidR="00693780" w:rsidRPr="00693780" w:rsidRDefault="00693780" w:rsidP="00693780">
      <w:pPr>
        <w:rPr>
          <w:rFonts w:ascii="Times New Roman" w:hAnsi="Times New Roman" w:cs="Times New Roman"/>
          <w:sz w:val="28"/>
          <w:szCs w:val="28"/>
        </w:rPr>
      </w:pPr>
      <w:r w:rsidRPr="00693780">
        <w:rPr>
          <w:rFonts w:ascii="Times New Roman" w:hAnsi="Times New Roman" w:cs="Times New Roman"/>
          <w:sz w:val="28"/>
          <w:szCs w:val="28"/>
        </w:rPr>
        <w:t>1) способы переработки информации в нервной системе;</w:t>
      </w:r>
    </w:p>
    <w:p w:rsidR="00693780" w:rsidRPr="00693780" w:rsidRDefault="00693780" w:rsidP="00693780">
      <w:pPr>
        <w:rPr>
          <w:rFonts w:ascii="Times New Roman" w:hAnsi="Times New Roman" w:cs="Times New Roman"/>
          <w:sz w:val="28"/>
          <w:szCs w:val="28"/>
        </w:rPr>
      </w:pPr>
      <w:r w:rsidRPr="00693780">
        <w:rPr>
          <w:rFonts w:ascii="Times New Roman" w:hAnsi="Times New Roman" w:cs="Times New Roman"/>
          <w:sz w:val="28"/>
          <w:szCs w:val="28"/>
        </w:rPr>
        <w:lastRenderedPageBreak/>
        <w:t>2) особенности строения и функционирования органов чувств;</w:t>
      </w:r>
    </w:p>
    <w:p w:rsidR="00693780" w:rsidRPr="00693780" w:rsidRDefault="00693780" w:rsidP="00693780">
      <w:pPr>
        <w:rPr>
          <w:rFonts w:ascii="Times New Roman" w:hAnsi="Times New Roman" w:cs="Times New Roman"/>
          <w:sz w:val="28"/>
          <w:szCs w:val="28"/>
        </w:rPr>
      </w:pPr>
      <w:r w:rsidRPr="00693780">
        <w:rPr>
          <w:rFonts w:ascii="Times New Roman" w:hAnsi="Times New Roman" w:cs="Times New Roman"/>
          <w:sz w:val="28"/>
          <w:szCs w:val="28"/>
        </w:rPr>
        <w:t>3) принципы и системы навигации, ориентации и локации, используемые животными;</w:t>
      </w:r>
    </w:p>
    <w:p w:rsidR="00693780" w:rsidRPr="00693780" w:rsidRDefault="00693780" w:rsidP="00693780">
      <w:pPr>
        <w:rPr>
          <w:rFonts w:ascii="Times New Roman" w:hAnsi="Times New Roman" w:cs="Times New Roman"/>
          <w:sz w:val="28"/>
          <w:szCs w:val="28"/>
        </w:rPr>
      </w:pPr>
      <w:r w:rsidRPr="00693780">
        <w:rPr>
          <w:rFonts w:ascii="Times New Roman" w:hAnsi="Times New Roman" w:cs="Times New Roman"/>
          <w:sz w:val="28"/>
          <w:szCs w:val="28"/>
        </w:rPr>
        <w:t>4) особенности строения природных конструкций и защитных оболочек, обладающих особой прочностью;</w:t>
      </w:r>
    </w:p>
    <w:p w:rsidR="00693780" w:rsidRPr="00693780" w:rsidRDefault="00693780" w:rsidP="00693780">
      <w:pPr>
        <w:rPr>
          <w:rFonts w:ascii="Times New Roman" w:hAnsi="Times New Roman" w:cs="Times New Roman"/>
          <w:sz w:val="28"/>
          <w:szCs w:val="28"/>
        </w:rPr>
      </w:pPr>
      <w:r w:rsidRPr="00693780">
        <w:rPr>
          <w:rFonts w:ascii="Times New Roman" w:hAnsi="Times New Roman" w:cs="Times New Roman"/>
          <w:sz w:val="28"/>
          <w:szCs w:val="28"/>
        </w:rPr>
        <w:t>5) биоэнергетические процессы с высоким коэффициентом полезного действия;</w:t>
      </w:r>
    </w:p>
    <w:p w:rsidR="00693780" w:rsidRPr="00693780" w:rsidRDefault="00693780" w:rsidP="00693780">
      <w:pPr>
        <w:rPr>
          <w:rFonts w:ascii="Times New Roman" w:hAnsi="Times New Roman" w:cs="Times New Roman"/>
          <w:sz w:val="28"/>
          <w:szCs w:val="28"/>
        </w:rPr>
      </w:pPr>
      <w:r w:rsidRPr="00693780">
        <w:rPr>
          <w:rFonts w:ascii="Times New Roman" w:hAnsi="Times New Roman" w:cs="Times New Roman"/>
          <w:sz w:val="28"/>
          <w:szCs w:val="28"/>
        </w:rPr>
        <w:t>6) принципы, позволяющие достичь высокой надежности и устойчивости биологических систем;</w:t>
      </w:r>
    </w:p>
    <w:p w:rsidR="00693780" w:rsidRPr="00693780" w:rsidRDefault="00693780" w:rsidP="00693780">
      <w:pPr>
        <w:rPr>
          <w:rFonts w:ascii="Times New Roman" w:hAnsi="Times New Roman" w:cs="Times New Roman"/>
          <w:sz w:val="28"/>
          <w:szCs w:val="28"/>
        </w:rPr>
      </w:pPr>
      <w:r w:rsidRPr="00693780">
        <w:rPr>
          <w:rFonts w:ascii="Times New Roman" w:hAnsi="Times New Roman" w:cs="Times New Roman"/>
          <w:sz w:val="28"/>
          <w:szCs w:val="28"/>
        </w:rPr>
        <w:t>7) компенсаторные функции организмов и их способность к адаптации;</w:t>
      </w:r>
    </w:p>
    <w:p w:rsidR="00693780" w:rsidRPr="00693780" w:rsidRDefault="00693780" w:rsidP="00693780">
      <w:pPr>
        <w:rPr>
          <w:rFonts w:ascii="Times New Roman" w:hAnsi="Times New Roman" w:cs="Times New Roman"/>
          <w:sz w:val="28"/>
          <w:szCs w:val="28"/>
        </w:rPr>
      </w:pPr>
      <w:r w:rsidRPr="00693780">
        <w:rPr>
          <w:rFonts w:ascii="Times New Roman" w:hAnsi="Times New Roman" w:cs="Times New Roman"/>
          <w:sz w:val="28"/>
          <w:szCs w:val="28"/>
        </w:rPr>
        <w:t>8) принципы кодирования, передачи и обмена информацией на различных уровнях организации биологических систем и т.д.</w:t>
      </w:r>
    </w:p>
    <w:p w:rsidR="00693780" w:rsidRPr="00693780" w:rsidRDefault="00693780" w:rsidP="00693780">
      <w:pPr>
        <w:rPr>
          <w:rFonts w:ascii="Times New Roman" w:hAnsi="Times New Roman" w:cs="Times New Roman"/>
          <w:sz w:val="28"/>
          <w:szCs w:val="28"/>
        </w:rPr>
      </w:pPr>
      <w:r w:rsidRPr="00693780">
        <w:rPr>
          <w:rFonts w:ascii="Times New Roman" w:hAnsi="Times New Roman" w:cs="Times New Roman"/>
          <w:sz w:val="28"/>
          <w:szCs w:val="28"/>
        </w:rPr>
        <w:t>Таким образом, достижения бионики очень важны для человека, направления ее исследований постоянно расширяются и имеют огромные перспективы.</w:t>
      </w:r>
    </w:p>
    <w:p w:rsidR="00693780" w:rsidRPr="00693780" w:rsidRDefault="00693780" w:rsidP="00693780">
      <w:pPr>
        <w:rPr>
          <w:rFonts w:ascii="Times New Roman" w:hAnsi="Times New Roman" w:cs="Times New Roman"/>
          <w:b/>
          <w:sz w:val="28"/>
          <w:szCs w:val="28"/>
        </w:rPr>
      </w:pPr>
      <w:r w:rsidRPr="00693780">
        <w:rPr>
          <w:rFonts w:ascii="Times New Roman" w:hAnsi="Times New Roman" w:cs="Times New Roman"/>
          <w:b/>
          <w:sz w:val="28"/>
          <w:szCs w:val="28"/>
        </w:rPr>
        <w:t>Задание</w:t>
      </w:r>
    </w:p>
    <w:p w:rsidR="00693780" w:rsidRDefault="00693780" w:rsidP="00693780">
      <w:pPr>
        <w:rPr>
          <w:rFonts w:ascii="Times New Roman" w:hAnsi="Times New Roman" w:cs="Times New Roman"/>
          <w:b/>
          <w:sz w:val="28"/>
          <w:szCs w:val="28"/>
        </w:rPr>
      </w:pPr>
      <w:r w:rsidRPr="00693780">
        <w:rPr>
          <w:rFonts w:ascii="Times New Roman" w:hAnsi="Times New Roman" w:cs="Times New Roman"/>
          <w:b/>
          <w:sz w:val="28"/>
          <w:szCs w:val="28"/>
        </w:rPr>
        <w:t>Найдите дополнительную информацию и составьте сообщение о применении науки бионики.</w:t>
      </w:r>
    </w:p>
    <w:p w:rsidR="00693780" w:rsidRPr="00693780" w:rsidRDefault="00693780" w:rsidP="0069378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Отправьте данные на почту </w:t>
      </w:r>
      <w:hyperlink r:id="rId5" w:history="1">
        <w:r w:rsidRPr="008178F1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elja</w:t>
        </w:r>
        <w:r w:rsidRPr="00693780">
          <w:rPr>
            <w:rStyle w:val="a3"/>
            <w:rFonts w:ascii="Times New Roman" w:hAnsi="Times New Roman" w:cs="Times New Roman"/>
            <w:b/>
            <w:sz w:val="28"/>
            <w:szCs w:val="28"/>
          </w:rPr>
          <w:t>7878@</w:t>
        </w:r>
        <w:r w:rsidRPr="008178F1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693780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8178F1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</w:p>
    <w:p w:rsidR="00693780" w:rsidRPr="00693780" w:rsidRDefault="00693780" w:rsidP="00693780">
      <w:pPr>
        <w:rPr>
          <w:rFonts w:ascii="Times New Roman" w:hAnsi="Times New Roman" w:cs="Times New Roman"/>
          <w:b/>
          <w:sz w:val="28"/>
          <w:szCs w:val="28"/>
        </w:rPr>
      </w:pPr>
    </w:p>
    <w:p w:rsidR="00D33F7B" w:rsidRDefault="00693780" w:rsidP="00693780">
      <w:pPr>
        <w:jc w:val="both"/>
      </w:pPr>
    </w:p>
    <w:sectPr w:rsidR="00D33F7B" w:rsidSect="006937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93780"/>
    <w:rsid w:val="001E6A1D"/>
    <w:rsid w:val="00693780"/>
    <w:rsid w:val="007354FA"/>
    <w:rsid w:val="00A670FB"/>
    <w:rsid w:val="00CF0CED"/>
    <w:rsid w:val="00FD5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0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3780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9378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5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lja7878@mail.ru" TargetMode="External"/><Relationship Id="rId4" Type="http://schemas.openxmlformats.org/officeDocument/2006/relationships/hyperlink" Target="https://slide-share.ru/bionika-kak-odnoiz-napravlenij-biologii-kibernetiki-25652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528</Words>
  <Characters>3016</Characters>
  <Application>Microsoft Office Word</Application>
  <DocSecurity>0</DocSecurity>
  <Lines>25</Lines>
  <Paragraphs>7</Paragraphs>
  <ScaleCrop>false</ScaleCrop>
  <Company>Grizli777</Company>
  <LinksUpToDate>false</LinksUpToDate>
  <CharactersWithSpaces>3537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2020-03-27T09:12:00Z</dcterms:created>
  <dcterms:modified xsi:type="dcterms:W3CDTF">2020-03-27T09:20:00Z</dcterms:modified>
</cp:coreProperties>
</file>