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BA78" w14:textId="08547581" w:rsidR="006F56BF" w:rsidRPr="004D5279" w:rsidRDefault="004D5279">
      <w:pPr>
        <w:rPr>
          <w:rFonts w:ascii="Times New Roman" w:hAnsi="Times New Roman" w:cs="Times New Roman"/>
          <w:sz w:val="28"/>
          <w:szCs w:val="28"/>
        </w:rPr>
      </w:pPr>
      <w:r w:rsidRPr="004D5279">
        <w:rPr>
          <w:rFonts w:ascii="Times New Roman" w:hAnsi="Times New Roman" w:cs="Times New Roman"/>
          <w:sz w:val="28"/>
          <w:szCs w:val="28"/>
        </w:rPr>
        <w:t>Урок №205-206</w:t>
      </w:r>
    </w:p>
    <w:p w14:paraId="2B2C9B8C" w14:textId="5E3EE241" w:rsidR="004D5279" w:rsidRPr="004D5279" w:rsidRDefault="004D5279" w:rsidP="004D5279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4D5279">
        <w:rPr>
          <w:rFonts w:ascii="Times New Roman" w:hAnsi="Times New Roman" w:cs="Times New Roman"/>
          <w:sz w:val="28"/>
          <w:szCs w:val="28"/>
        </w:rPr>
        <w:t>Тема урока: Применение определенных интегралов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6331EDA4" w14:textId="77777777" w:rsidR="004D5279" w:rsidRDefault="004D5279" w:rsidP="004D527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Тест по теме «Интеграл и его применение»</w:t>
      </w:r>
    </w:p>
    <w:p w14:paraId="0D7696AE" w14:textId="77777777" w:rsidR="004D5279" w:rsidRDefault="004D5279" w:rsidP="004D527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14:paraId="197F4C7B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1.Функция F называется первообразной для функции f на некотором промежутке, если для всех x из этого промежутка существует производная </w:t>
      </w:r>
    </w:p>
    <w:p w14:paraId="43A5D82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F</w:t>
      </w:r>
      <w:r>
        <w:rPr>
          <w:rFonts w:ascii="&amp;quot" w:hAnsi="&amp;quot"/>
          <w:color w:val="000000"/>
          <w:sz w:val="15"/>
          <w:szCs w:val="15"/>
          <w:vertAlign w:val="superscript"/>
        </w:rPr>
        <w:t>/</w:t>
      </w:r>
      <w:r>
        <w:rPr>
          <w:rFonts w:ascii="&amp;quot" w:hAnsi="&amp;quot"/>
          <w:color w:val="000000"/>
          <w:sz w:val="21"/>
          <w:szCs w:val="21"/>
        </w:rPr>
        <w:t xml:space="preserve">(х), равная f(х), </w:t>
      </w:r>
      <w:proofErr w:type="gramStart"/>
      <w:r>
        <w:rPr>
          <w:rFonts w:ascii="&amp;quot" w:hAnsi="&amp;quot"/>
          <w:color w:val="000000"/>
          <w:sz w:val="21"/>
          <w:szCs w:val="21"/>
        </w:rPr>
        <w:t>т.е.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F</w:t>
      </w:r>
      <w:r>
        <w:rPr>
          <w:rFonts w:ascii="&amp;quot" w:hAnsi="&amp;quot"/>
          <w:color w:val="000000"/>
          <w:sz w:val="15"/>
          <w:szCs w:val="15"/>
          <w:vertAlign w:val="superscript"/>
        </w:rPr>
        <w:t>/</w:t>
      </w:r>
      <w:r>
        <w:rPr>
          <w:rFonts w:ascii="&amp;quot" w:hAnsi="&amp;quot"/>
          <w:color w:val="000000"/>
          <w:sz w:val="21"/>
          <w:szCs w:val="21"/>
        </w:rPr>
        <w:t>(х)=f(х) это…</w:t>
      </w:r>
    </w:p>
    <w:p w14:paraId="4C626FB1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формула Ньютона-Лейбница</w:t>
      </w:r>
    </w:p>
    <w:p w14:paraId="7763A81F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дифференциал функции</w:t>
      </w:r>
    </w:p>
    <w:p w14:paraId="4535B0C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первообразная для функции f</w:t>
      </w:r>
    </w:p>
    <w:p w14:paraId="37CAFA4A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производная в точке</w:t>
      </w:r>
    </w:p>
    <w:p w14:paraId="00F0AD5F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Множество первообразных для данной функции f(х) называется…</w:t>
      </w:r>
    </w:p>
    <w:p w14:paraId="2C37C9B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функцией</w:t>
      </w:r>
    </w:p>
    <w:p w14:paraId="7343224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неопределенным интегралом</w:t>
      </w:r>
    </w:p>
    <w:p w14:paraId="718752EC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постоянным множителем</w:t>
      </w:r>
    </w:p>
    <w:p w14:paraId="6F852ED4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частной производной</w:t>
      </w:r>
    </w:p>
    <w:p w14:paraId="6362680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Операция нахождения неопределенного интеграла называется…</w:t>
      </w:r>
    </w:p>
    <w:p w14:paraId="513E0632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дифференцированием функции</w:t>
      </w:r>
    </w:p>
    <w:p w14:paraId="53809FB4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преобразованием функции</w:t>
      </w:r>
    </w:p>
    <w:p w14:paraId="087B99AE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интегрированием функции</w:t>
      </w:r>
    </w:p>
    <w:p w14:paraId="08C3612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нет верного ответа</w:t>
      </w:r>
    </w:p>
    <w:p w14:paraId="4A73172B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 Непосредственное интегрирование, метод подстановки, интегрирование по частям это…</w:t>
      </w:r>
    </w:p>
    <w:p w14:paraId="3C4CAC15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методы нахождения производной</w:t>
      </w:r>
    </w:p>
    <w:p w14:paraId="647264D6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методы интегрирования</w:t>
      </w:r>
    </w:p>
    <w:p w14:paraId="1393635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методы решения задачи Коши</w:t>
      </w:r>
    </w:p>
    <w:p w14:paraId="18562B1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все ответы верны</w:t>
      </w:r>
    </w:p>
    <w:p w14:paraId="3CC0C7B5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Производная от неопределенного интеграла равна…</w:t>
      </w:r>
    </w:p>
    <w:p w14:paraId="4ABA523B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подынтегральной функции</w:t>
      </w:r>
    </w:p>
    <w:p w14:paraId="68F1755A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постоянной интегрирования</w:t>
      </w:r>
    </w:p>
    <w:p w14:paraId="122FE852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переменной интегрирования</w:t>
      </w:r>
    </w:p>
    <w:p w14:paraId="52F0577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любой функции</w:t>
      </w:r>
    </w:p>
    <w:p w14:paraId="695893F2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Неопределенный интеграл от алгебраической суммы двух или нескольких функций равен…</w:t>
      </w:r>
    </w:p>
    <w:p w14:paraId="0630A6B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произведению интегралов этих функций</w:t>
      </w:r>
    </w:p>
    <w:p w14:paraId="1377D734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разности этих функций</w:t>
      </w:r>
    </w:p>
    <w:p w14:paraId="7787A5E0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алгебраической сумме их интегралов</w:t>
      </w:r>
    </w:p>
    <w:p w14:paraId="29F3873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интегралу частного этих функций</w:t>
      </w:r>
    </w:p>
    <w:p w14:paraId="7E97717E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Определенный интеграл вычисляют по формуле…</w:t>
      </w:r>
    </w:p>
    <w:p w14:paraId="12E9DC2C" w14:textId="77777777" w:rsidR="004D5279" w:rsidRP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lang w:val="en-US"/>
        </w:rPr>
      </w:pPr>
      <w:r>
        <w:rPr>
          <w:rFonts w:ascii="&amp;quot" w:hAnsi="&amp;quot"/>
          <w:color w:val="000000"/>
          <w:sz w:val="21"/>
          <w:szCs w:val="21"/>
        </w:rPr>
        <w:t>а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 xml:space="preserve">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2539414" wp14:editId="6B64B0F5">
            <wp:extent cx="47625" cy="4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0E5A436" wp14:editId="54D9732C">
            <wp:extent cx="200025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f(</w:t>
      </w:r>
      <w:r>
        <w:rPr>
          <w:rFonts w:ascii="&amp;quot" w:hAnsi="&amp;quot"/>
          <w:color w:val="000000"/>
          <w:sz w:val="21"/>
          <w:szCs w:val="21"/>
        </w:rPr>
        <w:t>х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)dx=F(a)-F(b)</w:t>
      </w:r>
    </w:p>
    <w:p w14:paraId="30B03EF4" w14:textId="77777777" w:rsidR="004D5279" w:rsidRP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lang w:val="en-US"/>
        </w:rPr>
      </w:pPr>
      <w:r>
        <w:rPr>
          <w:rFonts w:ascii="&amp;quot" w:hAnsi="&amp;quot"/>
          <w:color w:val="000000"/>
          <w:sz w:val="21"/>
          <w:szCs w:val="21"/>
        </w:rPr>
        <w:t>б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 xml:space="preserve">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5244ABB" wp14:editId="4C53C96A">
            <wp:extent cx="47625" cy="47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562CD69" wp14:editId="7A6F102E">
            <wp:extent cx="200025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f(</w:t>
      </w:r>
      <w:r>
        <w:rPr>
          <w:rFonts w:ascii="&amp;quot" w:hAnsi="&amp;quot"/>
          <w:color w:val="000000"/>
          <w:sz w:val="21"/>
          <w:szCs w:val="21"/>
        </w:rPr>
        <w:t>х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)dx=F(b)-F(a)</w:t>
      </w:r>
    </w:p>
    <w:p w14:paraId="746BEE9B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1CCA927" wp14:editId="7381FB21">
            <wp:extent cx="47625" cy="47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C8C2982" wp14:editId="08213845">
            <wp:extent cx="200025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f(х)</w:t>
      </w:r>
      <w:proofErr w:type="spellStart"/>
      <w:r>
        <w:rPr>
          <w:rFonts w:ascii="&amp;quot" w:hAnsi="&amp;quot"/>
          <w:color w:val="000000"/>
          <w:sz w:val="21"/>
          <w:szCs w:val="21"/>
        </w:rPr>
        <w:t>dx</w:t>
      </w:r>
      <w:proofErr w:type="spellEnd"/>
      <w:r>
        <w:rPr>
          <w:rFonts w:ascii="&amp;quot" w:hAnsi="&amp;quot"/>
          <w:color w:val="000000"/>
          <w:sz w:val="21"/>
          <w:szCs w:val="21"/>
        </w:rPr>
        <w:t>=F(a)+F(b)</w:t>
      </w:r>
    </w:p>
    <w:p w14:paraId="6BAD9396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г)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D7872F3" wp14:editId="10DEC3D9">
            <wp:extent cx="47625" cy="47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D0C2124" wp14:editId="65603C97">
            <wp:extent cx="200025" cy="485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f(х)</w:t>
      </w:r>
      <w:proofErr w:type="spellStart"/>
      <w:r>
        <w:rPr>
          <w:rFonts w:ascii="&amp;quot" w:hAnsi="&amp;quot"/>
          <w:color w:val="000000"/>
          <w:sz w:val="21"/>
          <w:szCs w:val="21"/>
        </w:rPr>
        <w:t>dx</w:t>
      </w:r>
      <w:proofErr w:type="spellEnd"/>
      <w:r>
        <w:rPr>
          <w:rFonts w:ascii="&amp;quot" w:hAnsi="&amp;quot"/>
          <w:color w:val="000000"/>
          <w:sz w:val="21"/>
          <w:szCs w:val="21"/>
        </w:rPr>
        <w:t>=F(a)</w:t>
      </w:r>
    </w:p>
    <w:p w14:paraId="7D03D541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8. Определенный интеграл с одинаковыми пределами равен…</w:t>
      </w:r>
    </w:p>
    <w:p w14:paraId="171910E2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единице</w:t>
      </w:r>
    </w:p>
    <w:p w14:paraId="37A961BA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бесконечности</w:t>
      </w:r>
    </w:p>
    <w:p w14:paraId="7816FC2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нулю</w:t>
      </w:r>
    </w:p>
    <w:p w14:paraId="24D541DC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указанному пределу</w:t>
      </w:r>
    </w:p>
    <w:p w14:paraId="244C63F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9. При перемене местами верхнего и нижнего пределов интегрирования определенный интеграл…</w:t>
      </w:r>
    </w:p>
    <w:p w14:paraId="21A4132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а) остается прежним </w:t>
      </w:r>
    </w:p>
    <w:p w14:paraId="2E7EEABA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меняет знак</w:t>
      </w:r>
    </w:p>
    <w:p w14:paraId="55FFA036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увеличивается в два раза</w:t>
      </w:r>
    </w:p>
    <w:p w14:paraId="4AB20BC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равен нулю</w:t>
      </w:r>
    </w:p>
    <w:p w14:paraId="2B7A1102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10. Определенный интеграл используется при вычислении…</w:t>
      </w:r>
    </w:p>
    <w:p w14:paraId="04EB330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площадей плоских фигур</w:t>
      </w:r>
    </w:p>
    <w:p w14:paraId="4E122B79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объемов тел вращения</w:t>
      </w:r>
    </w:p>
    <w:p w14:paraId="2A1AB22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пройденного пути</w:t>
      </w:r>
    </w:p>
    <w:p w14:paraId="5D322D6E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г) всех перечисленных элементов </w:t>
      </w:r>
    </w:p>
    <w:p w14:paraId="6905C0EE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11. Формула Ньютона-Лейбница </w:t>
      </w:r>
    </w:p>
    <w:p w14:paraId="1CC760DA" w14:textId="77777777" w:rsidR="004D5279" w:rsidRDefault="004D5279" w:rsidP="004D52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80156E1" wp14:editId="266ED067">
            <wp:extent cx="1438275" cy="485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3E60" w14:textId="77777777" w:rsidR="004D5279" w:rsidRDefault="004D5279" w:rsidP="004D52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43DD105" wp14:editId="528858E0">
            <wp:extent cx="1438275" cy="485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9EAD" w14:textId="77777777" w:rsidR="004D5279" w:rsidRDefault="004D5279" w:rsidP="004D52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3C65BB8" wp14:editId="7BB99395">
            <wp:extent cx="1647825" cy="485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165B" w14:textId="77777777" w:rsidR="004D5279" w:rsidRDefault="004D5279" w:rsidP="004D52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95FB0FE" wp14:editId="0715CF7A">
            <wp:extent cx="1628775" cy="485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9427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12. Вычисление пути, пройденного </w:t>
      </w:r>
      <w:proofErr w:type="gramStart"/>
      <w:r>
        <w:rPr>
          <w:rFonts w:ascii="&amp;quot" w:hAnsi="&amp;quot"/>
          <w:color w:val="000000"/>
          <w:sz w:val="21"/>
          <w:szCs w:val="21"/>
        </w:rPr>
        <w:t>материальной точкой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производится по формуле:</w:t>
      </w:r>
    </w:p>
    <w:p w14:paraId="11864FA6" w14:textId="77777777" w:rsidR="004D5279" w:rsidRDefault="004D5279" w:rsidP="004D52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AC52E92" wp14:editId="29987A2C">
            <wp:extent cx="771525" cy="485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3E9C" w14:textId="77777777" w:rsidR="004D5279" w:rsidRDefault="004D5279" w:rsidP="004D52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993A973" wp14:editId="10D874DA">
            <wp:extent cx="771525" cy="4857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E66C" w14:textId="77777777" w:rsidR="004D5279" w:rsidRDefault="004D5279" w:rsidP="004D52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B077B07" wp14:editId="49079F59">
            <wp:extent cx="771525" cy="485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B1D2" w14:textId="77777777" w:rsidR="004D5279" w:rsidRDefault="004D5279" w:rsidP="004D52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478F113" wp14:editId="6EC53446">
            <wp:extent cx="771525" cy="485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B768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13. Если криволинейная трапеция, ограниченная линией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E73617C" wp14:editId="4B6F95DB">
            <wp:extent cx="80010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и прямыми y=0, x=a, x=b, вращается вокруг оси х, то объем вращения вычисляется по формуле</w:t>
      </w:r>
    </w:p>
    <w:p w14:paraId="4056DCD5" w14:textId="77777777" w:rsidR="004D5279" w:rsidRDefault="004D5279" w:rsidP="004D52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2D4DB29" wp14:editId="0AE87D41">
            <wp:extent cx="800100" cy="4857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BF3A" w14:textId="77777777" w:rsidR="004D5279" w:rsidRDefault="004D5279" w:rsidP="004D52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419D36C" wp14:editId="3DD0A18A">
            <wp:extent cx="790575" cy="485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0AD4" w14:textId="77777777" w:rsidR="004D5279" w:rsidRDefault="004D5279" w:rsidP="004D52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7D1F3AB" wp14:editId="1C7D9401">
            <wp:extent cx="800100" cy="485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6365" w14:textId="77777777" w:rsidR="004D5279" w:rsidRDefault="004D5279" w:rsidP="004D52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8A3BCA3" wp14:editId="5C887D9F">
            <wp:extent cx="790575" cy="4857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079C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14. Если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B4836BE" wp14:editId="1C690C24">
            <wp:extent cx="122872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то площадь криволинейной трапеции, ограниченной этой линией, двумя прямыми x=a и x=b и отрезком оси абсцисс a ≤ x ≤ b, вычисляется по формуле</w:t>
      </w:r>
    </w:p>
    <w:p w14:paraId="0FB1D77F" w14:textId="77777777" w:rsidR="004D5279" w:rsidRDefault="004D5279" w:rsidP="004D52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lastRenderedPageBreak/>
        <w:drawing>
          <wp:inline distT="0" distB="0" distL="0" distR="0" wp14:anchorId="050370F6" wp14:editId="70114376">
            <wp:extent cx="838200" cy="485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E539" w14:textId="77777777" w:rsidR="004D5279" w:rsidRDefault="004D5279" w:rsidP="004D52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1560B9D" wp14:editId="3D0868B7">
            <wp:extent cx="838200" cy="4857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9D7D" w14:textId="77777777" w:rsidR="004D5279" w:rsidRDefault="004D5279" w:rsidP="004D52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6A616CA" wp14:editId="2CC502D9">
            <wp:extent cx="838200" cy="485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9FD3" w14:textId="77777777" w:rsidR="004D5279" w:rsidRDefault="004D5279" w:rsidP="004D52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D0B12E7" wp14:editId="4CE0FA1D">
            <wp:extent cx="838200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2C34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15. Укажите первообразную функции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DE80E56" wp14:editId="7A7AF758">
            <wp:extent cx="11525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BCD4" w14:textId="77777777" w:rsidR="004D5279" w:rsidRDefault="004D5279" w:rsidP="004D527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A6FDFC8" wp14:editId="10E8DC64">
            <wp:extent cx="11049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E71D" w14:textId="77777777" w:rsidR="004D5279" w:rsidRDefault="004D5279" w:rsidP="004D527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05BAEE9" wp14:editId="6851FE87">
            <wp:extent cx="1104900" cy="4286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EBB3" w14:textId="77777777" w:rsidR="004D5279" w:rsidRDefault="004D5279" w:rsidP="004D527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C9E71BD" wp14:editId="557E1A54">
            <wp:extent cx="111442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F34B" w14:textId="77777777" w:rsidR="004D5279" w:rsidRDefault="004D5279" w:rsidP="004D527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1C4EAF8" wp14:editId="5A771FDB">
            <wp:extent cx="102870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3FB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16.Определенный интеграл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70E06C0" wp14:editId="6025C6B2">
            <wp:extent cx="495300" cy="4857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равен</w:t>
      </w:r>
    </w:p>
    <w:p w14:paraId="35F4180B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36; б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>17; в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>16; г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>15</w:t>
      </w:r>
    </w:p>
    <w:p w14:paraId="704B246D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17.Площадь криволинейной трапеции, ограниченной линиями y=4 – x</w:t>
      </w:r>
      <w:r>
        <w:rPr>
          <w:rFonts w:ascii="&amp;quot" w:hAnsi="&amp;quot"/>
          <w:color w:val="000000"/>
          <w:sz w:val="15"/>
          <w:szCs w:val="15"/>
          <w:vertAlign w:val="superscript"/>
        </w:rPr>
        <w:t>2</w:t>
      </w:r>
      <w:r>
        <w:rPr>
          <w:rFonts w:ascii="&amp;quot" w:hAnsi="&amp;quot"/>
          <w:color w:val="000000"/>
          <w:sz w:val="21"/>
          <w:szCs w:val="21"/>
        </w:rPr>
        <w:t>, y=0 определяется интегралом</w:t>
      </w:r>
    </w:p>
    <w:p w14:paraId="0DC15FEA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444776D" wp14:editId="71A6657D">
            <wp:extent cx="771525" cy="4857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б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79064E6" wp14:editId="197B8208">
            <wp:extent cx="771525" cy="4857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в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2382268" wp14:editId="2E8CBDC8">
            <wp:extent cx="752475" cy="4857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г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8597EDD" wp14:editId="4C64E2FD">
            <wp:extent cx="752475" cy="4857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404A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18. В результате подстановки t = 3x + 2 интеграл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564E3AB" wp14:editId="1A7EF635">
            <wp:extent cx="647700" cy="4286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приводится к виду</w:t>
      </w:r>
    </w:p>
    <w:p w14:paraId="02743E2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3B815FD" wp14:editId="1830505F">
            <wp:extent cx="333375" cy="428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б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0880E9A" wp14:editId="4EA4E55D">
            <wp:extent cx="42862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в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6FFFC33" wp14:editId="457AFB15">
            <wp:extent cx="390525" cy="428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г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9FF2435" wp14:editId="6C1CB4FB">
            <wp:extent cx="333375" cy="4286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83BB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19.Определенный интеграл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457F613" wp14:editId="5D87F82A">
            <wp:extent cx="485775" cy="4857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равен </w:t>
      </w:r>
      <w:r>
        <w:rPr>
          <w:rFonts w:ascii="&amp;quot" w:hAnsi="&amp;quot"/>
          <w:color w:val="000000"/>
          <w:sz w:val="21"/>
          <w:szCs w:val="21"/>
        </w:rPr>
        <w:br/>
        <w:t>а)19; б)</w:t>
      </w:r>
      <w:proofErr w:type="gramStart"/>
      <w:r>
        <w:rPr>
          <w:rFonts w:ascii="&amp;quot" w:hAnsi="&amp;quot"/>
          <w:color w:val="000000"/>
          <w:sz w:val="21"/>
          <w:szCs w:val="21"/>
        </w:rPr>
        <w:t>18 ;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в)35; г) 27</w:t>
      </w:r>
    </w:p>
    <w:p w14:paraId="1D4A6D90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20. Множество всех первообразных функции y=5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448451D" wp14:editId="23904BEB">
            <wp:extent cx="18097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 имеет вид</w:t>
      </w:r>
      <w:r>
        <w:rPr>
          <w:rFonts w:ascii="&amp;quot" w:hAnsi="&amp;quot"/>
          <w:color w:val="000000"/>
          <w:sz w:val="21"/>
          <w:szCs w:val="21"/>
        </w:rPr>
        <w:br/>
        <w:t xml:space="preserve">а)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1BD3CCD" wp14:editId="03D27ACA">
            <wp:extent cx="18097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;б)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CBD43AA" wp14:editId="43D9B802">
            <wp:extent cx="523875" cy="2000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 ; в)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2750A1C" wp14:editId="2F117E6F">
            <wp:extent cx="466725" cy="2000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; г)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D2C2CE2" wp14:editId="32C2BBA9">
            <wp:extent cx="523875" cy="200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E283" w14:textId="77777777" w:rsidR="004D5279" w:rsidRDefault="004D5279" w:rsidP="004D527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14:paraId="2D0ECA44" w14:textId="77777777" w:rsidR="004D5279" w:rsidRDefault="004D5279"/>
    <w:sectPr w:rsidR="004D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560"/>
    <w:multiLevelType w:val="multilevel"/>
    <w:tmpl w:val="770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13406"/>
    <w:multiLevelType w:val="multilevel"/>
    <w:tmpl w:val="FAD2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20A0F"/>
    <w:multiLevelType w:val="multilevel"/>
    <w:tmpl w:val="1A3E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556EE"/>
    <w:multiLevelType w:val="multilevel"/>
    <w:tmpl w:val="7D9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A3D08"/>
    <w:multiLevelType w:val="multilevel"/>
    <w:tmpl w:val="18A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7A"/>
    <w:rsid w:val="004D5279"/>
    <w:rsid w:val="00505F7A"/>
    <w:rsid w:val="006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1909"/>
  <w15:chartTrackingRefBased/>
  <w15:docId w15:val="{6BAC81B7-32F8-4E7F-AD4F-EEAAFE80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2020-04-07T11:31:00Z</dcterms:created>
  <dcterms:modified xsi:type="dcterms:W3CDTF">2020-04-07T11:31:00Z</dcterms:modified>
</cp:coreProperties>
</file>