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Look w:val="04A0" w:firstRow="1" w:lastRow="0" w:firstColumn="1" w:lastColumn="0" w:noHBand="0" w:noVBand="1"/>
      </w:tblPr>
      <w:tblGrid>
        <w:gridCol w:w="5395"/>
        <w:gridCol w:w="4103"/>
      </w:tblGrid>
      <w:tr w:rsidR="00A07052" w:rsidTr="009E560C">
        <w:tc>
          <w:tcPr>
            <w:tcW w:w="5395" w:type="dxa"/>
          </w:tcPr>
          <w:p w:rsidR="00471967" w:rsidRPr="00FD68DA" w:rsidRDefault="00471967" w:rsidP="00471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8DA">
              <w:t>Рабочая пр</w:t>
            </w:r>
            <w:r>
              <w:t xml:space="preserve">ограмма рассмотрена и одобрена </w:t>
            </w:r>
            <w:r w:rsidRPr="00FD68DA">
              <w:t>методическим объединением общеобразовательных дисциплин</w:t>
            </w:r>
          </w:p>
          <w:p w:rsidR="00471967" w:rsidRPr="00FD68DA" w:rsidRDefault="00471967" w:rsidP="00471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8DA">
              <w:t>Руководитель методического объединения</w:t>
            </w:r>
          </w:p>
          <w:p w:rsidR="00471967" w:rsidRPr="00FD68DA" w:rsidRDefault="00471967" w:rsidP="00471967">
            <w:r w:rsidRPr="00FD68DA">
              <w:t>__________________ Ф.И.О.</w:t>
            </w:r>
          </w:p>
          <w:p w:rsidR="00471967" w:rsidRPr="00FD68DA" w:rsidRDefault="00471967" w:rsidP="00471967">
            <w:r w:rsidRPr="00FD68DA">
              <w:t>Проток</w:t>
            </w:r>
            <w:r w:rsidR="005B5FEC">
              <w:t>ол № ____ от «___» ________ 2022</w:t>
            </w:r>
            <w:r w:rsidRPr="00FD68DA">
              <w:t xml:space="preserve"> г.</w:t>
            </w:r>
          </w:p>
          <w:p w:rsidR="00A07052" w:rsidRPr="00EB0A04" w:rsidRDefault="00A07052" w:rsidP="00441A94"/>
        </w:tc>
        <w:tc>
          <w:tcPr>
            <w:tcW w:w="4103" w:type="dxa"/>
          </w:tcPr>
          <w:p w:rsidR="00A07052" w:rsidRDefault="00A07052" w:rsidP="00441A94"/>
          <w:p w:rsidR="00A07052" w:rsidRPr="00EB0A04" w:rsidRDefault="00A07052" w:rsidP="00441A94">
            <w:r w:rsidRPr="00EB0A04">
              <w:t>СОГЛАСОВАНО</w:t>
            </w:r>
          </w:p>
          <w:p w:rsidR="00A07052" w:rsidRPr="00EB0A04" w:rsidRDefault="00A07052" w:rsidP="00441A94">
            <w:r w:rsidRPr="00EB0A04">
              <w:t>Заместитель директора по УПР</w:t>
            </w:r>
          </w:p>
          <w:p w:rsidR="00A07052" w:rsidRPr="00EB0A04" w:rsidRDefault="00A07052" w:rsidP="00441A94"/>
          <w:p w:rsidR="00A07052" w:rsidRPr="00EB0A04" w:rsidRDefault="00A07052" w:rsidP="00441A94">
            <w:r w:rsidRPr="00EB0A04">
              <w:t xml:space="preserve">_____________ </w:t>
            </w:r>
            <w:r w:rsidR="00B6717F">
              <w:t>Ф.И.О.</w:t>
            </w:r>
          </w:p>
          <w:p w:rsidR="00A07052" w:rsidRPr="00EB0A04" w:rsidRDefault="005B5FEC" w:rsidP="00441A94">
            <w:r>
              <w:t xml:space="preserve">«____» ___________ 2022 </w:t>
            </w:r>
            <w:r w:rsidR="00A07052" w:rsidRPr="00EB0A04">
              <w:t>г.</w:t>
            </w:r>
          </w:p>
          <w:p w:rsidR="00A07052" w:rsidRPr="00EB0A04" w:rsidRDefault="00A07052" w:rsidP="00441A94"/>
        </w:tc>
      </w:tr>
    </w:tbl>
    <w:p w:rsidR="002C0807" w:rsidRDefault="002C0807" w:rsidP="00441A94">
      <w:pPr>
        <w:rPr>
          <w:sz w:val="28"/>
          <w:szCs w:val="28"/>
        </w:rPr>
      </w:pPr>
    </w:p>
    <w:p w:rsidR="00391D66" w:rsidRDefault="00391D66" w:rsidP="00441A94">
      <w:pPr>
        <w:rPr>
          <w:sz w:val="28"/>
          <w:szCs w:val="28"/>
        </w:rPr>
      </w:pPr>
    </w:p>
    <w:p w:rsidR="00391D66" w:rsidRPr="00C46FFF" w:rsidRDefault="00391D66" w:rsidP="00441A94">
      <w:pPr>
        <w:rPr>
          <w:sz w:val="28"/>
          <w:szCs w:val="28"/>
        </w:rPr>
      </w:pPr>
    </w:p>
    <w:p w:rsidR="002C0807" w:rsidRPr="00C46FFF" w:rsidRDefault="002C0807" w:rsidP="00441A94">
      <w:pPr>
        <w:rPr>
          <w:sz w:val="28"/>
          <w:szCs w:val="28"/>
        </w:rPr>
      </w:pPr>
    </w:p>
    <w:p w:rsidR="00387478" w:rsidRPr="00C46FFF" w:rsidRDefault="00387478" w:rsidP="00441A94">
      <w:pPr>
        <w:rPr>
          <w:sz w:val="28"/>
          <w:szCs w:val="28"/>
        </w:rPr>
      </w:pPr>
    </w:p>
    <w:p w:rsidR="00B6717F" w:rsidRDefault="005B5FEC" w:rsidP="00441A94">
      <w:pPr>
        <w:pStyle w:val="af"/>
        <w:jc w:val="center"/>
        <w:rPr>
          <w:rFonts w:ascii="Times New Roman" w:hAnsi="Times New Roman" w:cs="Times New Roman"/>
          <w:b/>
          <w:sz w:val="28"/>
          <w:szCs w:val="28"/>
        </w:rPr>
      </w:pPr>
      <w:r>
        <w:rPr>
          <w:rFonts w:ascii="Times New Roman" w:hAnsi="Times New Roman" w:cs="Times New Roman"/>
          <w:b/>
          <w:sz w:val="28"/>
          <w:szCs w:val="28"/>
        </w:rPr>
        <w:t xml:space="preserve">АДАПТИРОВАННАЯ </w:t>
      </w:r>
      <w:r w:rsidR="002159B7">
        <w:rPr>
          <w:rFonts w:ascii="Times New Roman" w:hAnsi="Times New Roman" w:cs="Times New Roman"/>
          <w:b/>
          <w:sz w:val="28"/>
          <w:szCs w:val="28"/>
        </w:rPr>
        <w:t xml:space="preserve">РАБОЧАЯ ПРОГРАММА </w:t>
      </w:r>
    </w:p>
    <w:p w:rsidR="00A07052" w:rsidRPr="00A07052" w:rsidRDefault="002159B7" w:rsidP="00441A94">
      <w:pPr>
        <w:pStyle w:val="af"/>
        <w:jc w:val="center"/>
        <w:rPr>
          <w:rFonts w:ascii="Times New Roman" w:hAnsi="Times New Roman" w:cs="Times New Roman"/>
          <w:b/>
          <w:sz w:val="28"/>
          <w:szCs w:val="28"/>
        </w:rPr>
      </w:pPr>
      <w:r>
        <w:rPr>
          <w:rFonts w:ascii="Times New Roman" w:hAnsi="Times New Roman" w:cs="Times New Roman"/>
          <w:b/>
          <w:sz w:val="28"/>
          <w:szCs w:val="28"/>
        </w:rPr>
        <w:t xml:space="preserve">УЧЕБНОГО ПРЕДМЕТА </w:t>
      </w:r>
    </w:p>
    <w:p w:rsidR="00A07052" w:rsidRPr="00A07052" w:rsidRDefault="00A07052" w:rsidP="00441A94">
      <w:pPr>
        <w:pStyle w:val="af"/>
        <w:jc w:val="center"/>
        <w:rPr>
          <w:rFonts w:ascii="Times New Roman" w:hAnsi="Times New Roman" w:cs="Times New Roman"/>
          <w:b/>
          <w:sz w:val="28"/>
          <w:szCs w:val="28"/>
        </w:rPr>
      </w:pPr>
    </w:p>
    <w:p w:rsidR="002C0807" w:rsidRDefault="00B73920" w:rsidP="00441A94">
      <w:pPr>
        <w:jc w:val="center"/>
        <w:rPr>
          <w:b/>
          <w:sz w:val="28"/>
          <w:szCs w:val="28"/>
        </w:rPr>
      </w:pPr>
      <w:r w:rsidRPr="00A07052">
        <w:rPr>
          <w:b/>
          <w:sz w:val="28"/>
          <w:szCs w:val="28"/>
        </w:rPr>
        <w:t>А</w:t>
      </w:r>
      <w:r w:rsidR="00530235">
        <w:rPr>
          <w:b/>
          <w:sz w:val="28"/>
          <w:szCs w:val="28"/>
        </w:rPr>
        <w:t>ФК</w:t>
      </w:r>
      <w:r w:rsidR="002B6B6F">
        <w:rPr>
          <w:b/>
          <w:sz w:val="28"/>
          <w:szCs w:val="28"/>
        </w:rPr>
        <w:t>.</w:t>
      </w:r>
      <w:r w:rsidR="0015013B">
        <w:rPr>
          <w:b/>
          <w:sz w:val="28"/>
          <w:szCs w:val="28"/>
        </w:rPr>
        <w:t>01</w:t>
      </w:r>
      <w:r w:rsidR="00B6717F">
        <w:rPr>
          <w:b/>
          <w:sz w:val="28"/>
          <w:szCs w:val="28"/>
        </w:rPr>
        <w:t xml:space="preserve">.01 </w:t>
      </w:r>
      <w:r w:rsidR="00530235">
        <w:rPr>
          <w:b/>
          <w:sz w:val="28"/>
          <w:szCs w:val="28"/>
        </w:rPr>
        <w:t>Физическая культура</w:t>
      </w:r>
    </w:p>
    <w:p w:rsidR="00B6717F" w:rsidRPr="00A07052" w:rsidRDefault="00B6717F" w:rsidP="00441A94">
      <w:pPr>
        <w:jc w:val="center"/>
        <w:rPr>
          <w:b/>
          <w:sz w:val="28"/>
          <w:szCs w:val="28"/>
        </w:rPr>
      </w:pPr>
    </w:p>
    <w:p w:rsidR="00C827F1" w:rsidRPr="00B6717F" w:rsidRDefault="00C827F1" w:rsidP="00C827F1">
      <w:pPr>
        <w:pStyle w:val="af"/>
        <w:jc w:val="center"/>
        <w:rPr>
          <w:rFonts w:ascii="Times New Roman" w:hAnsi="Times New Roman" w:cs="Times New Roman"/>
          <w:sz w:val="28"/>
          <w:szCs w:val="28"/>
        </w:rPr>
      </w:pPr>
      <w:r w:rsidRPr="00B6717F">
        <w:rPr>
          <w:rFonts w:ascii="Times New Roman" w:hAnsi="Times New Roman" w:cs="Times New Roman"/>
          <w:sz w:val="28"/>
          <w:szCs w:val="28"/>
        </w:rPr>
        <w:t xml:space="preserve">по профессии 13249 </w:t>
      </w:r>
      <w:r w:rsidR="0015013B" w:rsidRPr="00B6717F">
        <w:rPr>
          <w:rFonts w:ascii="Times New Roman" w:hAnsi="Times New Roman" w:cs="Times New Roman"/>
          <w:sz w:val="28"/>
          <w:szCs w:val="28"/>
        </w:rPr>
        <w:t>Кухонный</w:t>
      </w:r>
      <w:r w:rsidRPr="00B6717F">
        <w:rPr>
          <w:rFonts w:ascii="Times New Roman" w:hAnsi="Times New Roman" w:cs="Times New Roman"/>
          <w:sz w:val="28"/>
          <w:szCs w:val="28"/>
        </w:rPr>
        <w:t xml:space="preserve"> рабочий</w:t>
      </w:r>
      <w:r w:rsidR="0015013B" w:rsidRPr="00B6717F">
        <w:rPr>
          <w:rFonts w:ascii="Times New Roman" w:hAnsi="Times New Roman" w:cs="Times New Roman"/>
          <w:sz w:val="28"/>
          <w:szCs w:val="28"/>
        </w:rPr>
        <w:t>,</w:t>
      </w:r>
    </w:p>
    <w:p w:rsidR="0015013B" w:rsidRPr="00B6717F" w:rsidRDefault="0015013B" w:rsidP="00C827F1">
      <w:pPr>
        <w:pStyle w:val="af"/>
        <w:jc w:val="center"/>
        <w:rPr>
          <w:rFonts w:ascii="Times New Roman" w:hAnsi="Times New Roman" w:cs="Times New Roman"/>
          <w:sz w:val="28"/>
          <w:szCs w:val="28"/>
        </w:rPr>
      </w:pPr>
      <w:r w:rsidRPr="00B6717F">
        <w:rPr>
          <w:rFonts w:ascii="Times New Roman" w:hAnsi="Times New Roman" w:cs="Times New Roman"/>
          <w:sz w:val="28"/>
          <w:szCs w:val="28"/>
        </w:rPr>
        <w:t>адаптированная для лиц с ОВЗ</w:t>
      </w:r>
    </w:p>
    <w:p w:rsidR="00A07052" w:rsidRPr="00B6717F" w:rsidRDefault="00C827F1" w:rsidP="00441A94">
      <w:pPr>
        <w:pStyle w:val="af"/>
        <w:jc w:val="center"/>
        <w:rPr>
          <w:rFonts w:ascii="Times New Roman" w:hAnsi="Times New Roman" w:cs="Times New Roman"/>
          <w:sz w:val="28"/>
          <w:szCs w:val="28"/>
        </w:rPr>
      </w:pPr>
      <w:r w:rsidRPr="00B6717F">
        <w:rPr>
          <w:rFonts w:ascii="Times New Roman" w:hAnsi="Times New Roman" w:cs="Times New Roman"/>
          <w:sz w:val="28"/>
          <w:szCs w:val="28"/>
        </w:rPr>
        <w:t xml:space="preserve">(легкая степень </w:t>
      </w:r>
      <w:r w:rsidR="0015013B" w:rsidRPr="00B6717F">
        <w:rPr>
          <w:rFonts w:ascii="Times New Roman" w:hAnsi="Times New Roman" w:cs="Times New Roman"/>
          <w:sz w:val="28"/>
          <w:szCs w:val="28"/>
        </w:rPr>
        <w:t>умственной отсталости)</w:t>
      </w:r>
    </w:p>
    <w:p w:rsidR="00A07052" w:rsidRPr="00B6717F" w:rsidRDefault="00A07052" w:rsidP="00441A94">
      <w:pPr>
        <w:pStyle w:val="af"/>
        <w:rPr>
          <w:rFonts w:ascii="Times New Roman" w:hAnsi="Times New Roman" w:cs="Times New Roman"/>
          <w:i/>
          <w:sz w:val="28"/>
          <w:szCs w:val="28"/>
          <w:highlight w:val="yellow"/>
        </w:rPr>
      </w:pPr>
    </w:p>
    <w:p w:rsidR="0015013B" w:rsidRDefault="0015013B" w:rsidP="00441A94">
      <w:pPr>
        <w:pStyle w:val="af"/>
        <w:rPr>
          <w:rFonts w:ascii="Times New Roman" w:hAnsi="Times New Roman" w:cs="Times New Roman"/>
          <w:i/>
          <w:sz w:val="28"/>
          <w:szCs w:val="28"/>
          <w:highlight w:val="yellow"/>
        </w:rPr>
      </w:pPr>
    </w:p>
    <w:p w:rsidR="0015013B" w:rsidRDefault="0015013B" w:rsidP="00441A94">
      <w:pPr>
        <w:pStyle w:val="af"/>
        <w:rPr>
          <w:rFonts w:ascii="Times New Roman" w:hAnsi="Times New Roman" w:cs="Times New Roman"/>
          <w:i/>
          <w:sz w:val="28"/>
          <w:szCs w:val="28"/>
          <w:highlight w:val="yellow"/>
        </w:rPr>
      </w:pPr>
    </w:p>
    <w:p w:rsidR="00391D66" w:rsidRDefault="00391D66" w:rsidP="00441A94">
      <w:pPr>
        <w:pStyle w:val="af"/>
        <w:rPr>
          <w:rFonts w:ascii="Times New Roman" w:hAnsi="Times New Roman" w:cs="Times New Roman"/>
          <w:i/>
          <w:sz w:val="28"/>
          <w:szCs w:val="28"/>
          <w:highlight w:val="yellow"/>
        </w:rPr>
      </w:pPr>
    </w:p>
    <w:p w:rsidR="00391D66" w:rsidRPr="00A07052" w:rsidRDefault="00391D66" w:rsidP="00441A94">
      <w:pPr>
        <w:pStyle w:val="af"/>
        <w:rPr>
          <w:rFonts w:ascii="Times New Roman" w:hAnsi="Times New Roman" w:cs="Times New Roman"/>
          <w:i/>
          <w:sz w:val="28"/>
          <w:szCs w:val="28"/>
          <w:highlight w:val="yellow"/>
        </w:rPr>
      </w:pPr>
    </w:p>
    <w:p w:rsidR="00A07052" w:rsidRPr="00220A3A" w:rsidRDefault="00A07052" w:rsidP="00441A94">
      <w:pPr>
        <w:pStyle w:val="af"/>
        <w:jc w:val="center"/>
        <w:rPr>
          <w:rFonts w:ascii="Times New Roman" w:hAnsi="Times New Roman" w:cs="Times New Roman"/>
          <w:sz w:val="28"/>
          <w:szCs w:val="28"/>
          <w:u w:val="single"/>
        </w:rPr>
      </w:pPr>
      <w:r w:rsidRPr="00220A3A">
        <w:rPr>
          <w:rFonts w:ascii="Times New Roman" w:hAnsi="Times New Roman" w:cs="Times New Roman"/>
          <w:sz w:val="28"/>
          <w:szCs w:val="28"/>
          <w:u w:val="single"/>
        </w:rPr>
        <w:t>очная</w:t>
      </w:r>
    </w:p>
    <w:p w:rsidR="00A07052" w:rsidRPr="00220A3A" w:rsidRDefault="00A07052" w:rsidP="00441A94">
      <w:pPr>
        <w:pStyle w:val="af"/>
        <w:jc w:val="center"/>
        <w:rPr>
          <w:rFonts w:ascii="Times New Roman" w:hAnsi="Times New Roman" w:cs="Times New Roman"/>
          <w:sz w:val="28"/>
          <w:szCs w:val="28"/>
        </w:rPr>
      </w:pPr>
      <w:r w:rsidRPr="00220A3A">
        <w:rPr>
          <w:rFonts w:ascii="Times New Roman" w:hAnsi="Times New Roman" w:cs="Times New Roman"/>
          <w:sz w:val="28"/>
          <w:szCs w:val="28"/>
        </w:rPr>
        <w:t>(форма обучения)</w:t>
      </w:r>
    </w:p>
    <w:p w:rsidR="002C0807" w:rsidRPr="00220A3A" w:rsidRDefault="002C0807" w:rsidP="00441A94">
      <w:pPr>
        <w:jc w:val="center"/>
        <w:rPr>
          <w:b/>
          <w:sz w:val="28"/>
          <w:szCs w:val="28"/>
        </w:rPr>
      </w:pPr>
    </w:p>
    <w:p w:rsidR="002C0807" w:rsidRDefault="002C0807" w:rsidP="00441A94">
      <w:pPr>
        <w:rPr>
          <w:sz w:val="28"/>
          <w:szCs w:val="28"/>
        </w:rPr>
      </w:pPr>
    </w:p>
    <w:p w:rsidR="0015013B" w:rsidRDefault="0015013B" w:rsidP="00441A94">
      <w:pPr>
        <w:rPr>
          <w:sz w:val="28"/>
          <w:szCs w:val="28"/>
        </w:rPr>
      </w:pPr>
    </w:p>
    <w:p w:rsidR="0015013B" w:rsidRDefault="0015013B" w:rsidP="00441A94">
      <w:pPr>
        <w:rPr>
          <w:sz w:val="28"/>
          <w:szCs w:val="28"/>
        </w:rPr>
      </w:pPr>
    </w:p>
    <w:p w:rsidR="0015013B" w:rsidRDefault="0015013B" w:rsidP="00441A94">
      <w:pPr>
        <w:rPr>
          <w:sz w:val="28"/>
          <w:szCs w:val="28"/>
        </w:rPr>
      </w:pPr>
    </w:p>
    <w:p w:rsidR="0015013B" w:rsidRPr="00C46FFF" w:rsidRDefault="0015013B" w:rsidP="00441A94">
      <w:pPr>
        <w:rPr>
          <w:sz w:val="28"/>
          <w:szCs w:val="28"/>
        </w:rPr>
      </w:pPr>
    </w:p>
    <w:p w:rsidR="00A07052" w:rsidRPr="00A07052" w:rsidRDefault="00A07052" w:rsidP="00441A94">
      <w:pPr>
        <w:pStyle w:val="af"/>
        <w:rPr>
          <w:rFonts w:ascii="Times New Roman" w:hAnsi="Times New Roman" w:cs="Times New Roman"/>
          <w:sz w:val="28"/>
          <w:szCs w:val="28"/>
        </w:rPr>
      </w:pPr>
      <w:r w:rsidRPr="00A07052">
        <w:rPr>
          <w:rFonts w:ascii="Times New Roman" w:hAnsi="Times New Roman" w:cs="Times New Roman"/>
          <w:sz w:val="28"/>
          <w:szCs w:val="28"/>
        </w:rPr>
        <w:t xml:space="preserve">Количество </w:t>
      </w:r>
      <w:r w:rsidR="00530235">
        <w:rPr>
          <w:rFonts w:ascii="Times New Roman" w:hAnsi="Times New Roman" w:cs="Times New Roman"/>
          <w:sz w:val="28"/>
          <w:szCs w:val="28"/>
        </w:rPr>
        <w:t>часов: 90</w:t>
      </w:r>
    </w:p>
    <w:p w:rsidR="00A07052" w:rsidRPr="00A07052" w:rsidRDefault="00A07052" w:rsidP="00441A94">
      <w:pPr>
        <w:pStyle w:val="af"/>
        <w:rPr>
          <w:rFonts w:ascii="Times New Roman" w:hAnsi="Times New Roman" w:cs="Times New Roman"/>
          <w:sz w:val="28"/>
          <w:szCs w:val="28"/>
        </w:rPr>
      </w:pPr>
      <w:r w:rsidRPr="00A07052">
        <w:rPr>
          <w:rFonts w:ascii="Times New Roman" w:hAnsi="Times New Roman" w:cs="Times New Roman"/>
          <w:sz w:val="28"/>
          <w:szCs w:val="28"/>
        </w:rPr>
        <w:t>Разработчик:</w:t>
      </w:r>
      <w:r w:rsidR="00647946">
        <w:rPr>
          <w:rFonts w:ascii="Times New Roman" w:hAnsi="Times New Roman" w:cs="Times New Roman"/>
          <w:sz w:val="28"/>
          <w:szCs w:val="28"/>
        </w:rPr>
        <w:t xml:space="preserve"> Ф.И.О., преподаватель</w:t>
      </w:r>
      <w:r w:rsidRPr="00A07052">
        <w:rPr>
          <w:rFonts w:ascii="Times New Roman" w:hAnsi="Times New Roman" w:cs="Times New Roman"/>
          <w:sz w:val="28"/>
          <w:szCs w:val="28"/>
        </w:rPr>
        <w:t xml:space="preserve"> </w:t>
      </w:r>
    </w:p>
    <w:p w:rsidR="002C0807" w:rsidRPr="00C46FFF" w:rsidRDefault="002C0807" w:rsidP="00441A94">
      <w:pPr>
        <w:rPr>
          <w:sz w:val="28"/>
          <w:szCs w:val="28"/>
        </w:rPr>
      </w:pPr>
    </w:p>
    <w:p w:rsidR="002C0807" w:rsidRPr="00C46FFF" w:rsidRDefault="002C0807" w:rsidP="00441A94">
      <w:pPr>
        <w:rPr>
          <w:sz w:val="28"/>
          <w:szCs w:val="28"/>
        </w:rPr>
      </w:pPr>
    </w:p>
    <w:p w:rsidR="00391D66" w:rsidRDefault="00391D66" w:rsidP="00441A94">
      <w:pPr>
        <w:rPr>
          <w:sz w:val="28"/>
          <w:szCs w:val="28"/>
        </w:rPr>
      </w:pPr>
    </w:p>
    <w:p w:rsidR="00391D66" w:rsidRPr="00C46FFF" w:rsidRDefault="00391D66" w:rsidP="00441A94">
      <w:pPr>
        <w:rPr>
          <w:sz w:val="28"/>
          <w:szCs w:val="28"/>
        </w:rPr>
      </w:pPr>
    </w:p>
    <w:p w:rsidR="009E0630" w:rsidRDefault="009E0630" w:rsidP="009E0630">
      <w:pPr>
        <w:jc w:val="center"/>
        <w:rPr>
          <w:sz w:val="28"/>
          <w:szCs w:val="28"/>
        </w:rPr>
      </w:pPr>
    </w:p>
    <w:p w:rsidR="009E0630" w:rsidRDefault="009E0630" w:rsidP="009E0630">
      <w:pPr>
        <w:jc w:val="center"/>
        <w:rPr>
          <w:sz w:val="28"/>
          <w:szCs w:val="28"/>
        </w:rPr>
      </w:pPr>
    </w:p>
    <w:p w:rsidR="009E0630" w:rsidRDefault="009E0630" w:rsidP="009E0630">
      <w:pPr>
        <w:jc w:val="center"/>
        <w:rPr>
          <w:sz w:val="28"/>
          <w:szCs w:val="28"/>
        </w:rPr>
      </w:pPr>
    </w:p>
    <w:p w:rsidR="009E0630" w:rsidRDefault="009E0630" w:rsidP="009E0630">
      <w:pPr>
        <w:jc w:val="center"/>
        <w:rPr>
          <w:sz w:val="28"/>
          <w:szCs w:val="28"/>
        </w:rPr>
      </w:pPr>
    </w:p>
    <w:p w:rsidR="00C13142" w:rsidRPr="009E0630" w:rsidRDefault="00C827F1" w:rsidP="009E0630">
      <w:pPr>
        <w:jc w:val="center"/>
        <w:rPr>
          <w:sz w:val="28"/>
          <w:szCs w:val="28"/>
        </w:rPr>
      </w:pPr>
      <w:r>
        <w:rPr>
          <w:sz w:val="28"/>
          <w:szCs w:val="28"/>
        </w:rPr>
        <w:t>Оренбург, 2022</w:t>
      </w:r>
    </w:p>
    <w:p w:rsidR="00E6115A" w:rsidRDefault="00E6115A" w:rsidP="00441A94">
      <w:pPr>
        <w:widowControl w:val="0"/>
        <w:spacing w:after="304"/>
        <w:jc w:val="center"/>
        <w:rPr>
          <w:b/>
        </w:rPr>
      </w:pPr>
    </w:p>
    <w:p w:rsidR="00C827F1" w:rsidRDefault="00C827F1" w:rsidP="002E17B1">
      <w:pPr>
        <w:widowControl w:val="0"/>
        <w:spacing w:after="304"/>
        <w:jc w:val="center"/>
        <w:rPr>
          <w:b/>
        </w:rPr>
      </w:pPr>
    </w:p>
    <w:p w:rsidR="002E17B1" w:rsidRPr="002137E9" w:rsidRDefault="008C2256" w:rsidP="002E17B1">
      <w:pPr>
        <w:widowControl w:val="0"/>
        <w:spacing w:after="304"/>
        <w:jc w:val="center"/>
        <w:rPr>
          <w:b/>
          <w:sz w:val="28"/>
          <w:szCs w:val="28"/>
        </w:rPr>
      </w:pPr>
      <w:r w:rsidRPr="002137E9">
        <w:rPr>
          <w:b/>
          <w:sz w:val="28"/>
          <w:szCs w:val="28"/>
        </w:rPr>
        <w:t>СОДЕРЖАНИЕ</w:t>
      </w:r>
    </w:p>
    <w:tbl>
      <w:tblPr>
        <w:tblStyle w:val="af3"/>
        <w:tblW w:w="0" w:type="auto"/>
        <w:tblInd w:w="108" w:type="dxa"/>
        <w:tblLook w:val="04A0" w:firstRow="1" w:lastRow="0" w:firstColumn="1" w:lastColumn="0" w:noHBand="0" w:noVBand="1"/>
      </w:tblPr>
      <w:tblGrid>
        <w:gridCol w:w="993"/>
        <w:gridCol w:w="7229"/>
        <w:gridCol w:w="1272"/>
      </w:tblGrid>
      <w:tr w:rsidR="002E17B1" w:rsidRPr="002137E9" w:rsidTr="002E17B1">
        <w:trPr>
          <w:trHeight w:val="394"/>
        </w:trPr>
        <w:tc>
          <w:tcPr>
            <w:tcW w:w="993" w:type="dxa"/>
          </w:tcPr>
          <w:p w:rsidR="002E17B1" w:rsidRPr="002137E9" w:rsidRDefault="002E17B1" w:rsidP="002E17B1">
            <w:pPr>
              <w:widowControl w:val="0"/>
              <w:tabs>
                <w:tab w:val="left" w:pos="836"/>
              </w:tabs>
              <w:spacing w:before="120" w:after="364"/>
              <w:rPr>
                <w:b/>
                <w:sz w:val="28"/>
                <w:szCs w:val="28"/>
              </w:rPr>
            </w:pPr>
          </w:p>
        </w:tc>
        <w:tc>
          <w:tcPr>
            <w:tcW w:w="7229" w:type="dxa"/>
          </w:tcPr>
          <w:p w:rsidR="002E17B1" w:rsidRPr="002137E9" w:rsidRDefault="002E17B1" w:rsidP="002E17B1">
            <w:pPr>
              <w:widowControl w:val="0"/>
              <w:tabs>
                <w:tab w:val="left" w:pos="836"/>
              </w:tabs>
              <w:rPr>
                <w:b/>
                <w:sz w:val="28"/>
                <w:szCs w:val="28"/>
              </w:rPr>
            </w:pPr>
          </w:p>
        </w:tc>
        <w:tc>
          <w:tcPr>
            <w:tcW w:w="1272" w:type="dxa"/>
            <w:vAlign w:val="center"/>
          </w:tcPr>
          <w:p w:rsidR="002E17B1" w:rsidRPr="002137E9" w:rsidRDefault="002E17B1" w:rsidP="002E17B1">
            <w:pPr>
              <w:widowControl w:val="0"/>
              <w:tabs>
                <w:tab w:val="left" w:pos="836"/>
              </w:tabs>
              <w:spacing w:after="364"/>
              <w:jc w:val="center"/>
              <w:rPr>
                <w:b/>
                <w:sz w:val="28"/>
                <w:szCs w:val="28"/>
              </w:rPr>
            </w:pPr>
            <w:r w:rsidRPr="002137E9">
              <w:rPr>
                <w:b/>
                <w:sz w:val="28"/>
                <w:szCs w:val="28"/>
              </w:rPr>
              <w:t>стр.</w:t>
            </w:r>
          </w:p>
        </w:tc>
      </w:tr>
      <w:tr w:rsidR="008C2256" w:rsidRPr="002137E9" w:rsidTr="0015013B">
        <w:trPr>
          <w:trHeight w:val="743"/>
        </w:trPr>
        <w:tc>
          <w:tcPr>
            <w:tcW w:w="993" w:type="dxa"/>
          </w:tcPr>
          <w:p w:rsidR="008C2256" w:rsidRPr="002137E9" w:rsidRDefault="008C2256" w:rsidP="00441A94">
            <w:pPr>
              <w:pStyle w:val="ad"/>
              <w:widowControl w:val="0"/>
              <w:numPr>
                <w:ilvl w:val="0"/>
                <w:numId w:val="28"/>
              </w:numPr>
              <w:tabs>
                <w:tab w:val="left" w:pos="836"/>
              </w:tabs>
              <w:spacing w:before="120" w:after="364"/>
              <w:contextualSpacing w:val="0"/>
              <w:jc w:val="right"/>
              <w:rPr>
                <w:b/>
                <w:sz w:val="28"/>
                <w:szCs w:val="28"/>
              </w:rPr>
            </w:pPr>
          </w:p>
        </w:tc>
        <w:tc>
          <w:tcPr>
            <w:tcW w:w="7229" w:type="dxa"/>
          </w:tcPr>
          <w:p w:rsidR="008C2256" w:rsidRPr="002137E9" w:rsidRDefault="008C2256" w:rsidP="002159B7">
            <w:pPr>
              <w:widowControl w:val="0"/>
              <w:tabs>
                <w:tab w:val="left" w:pos="836"/>
              </w:tabs>
              <w:ind w:left="11"/>
              <w:rPr>
                <w:b/>
                <w:sz w:val="28"/>
                <w:szCs w:val="28"/>
              </w:rPr>
            </w:pPr>
            <w:r w:rsidRPr="002137E9">
              <w:rPr>
                <w:b/>
                <w:sz w:val="28"/>
                <w:szCs w:val="28"/>
              </w:rPr>
              <w:t>ОБЩАЯ ХАРАКТЕРИСТИКА</w:t>
            </w:r>
            <w:r w:rsidR="00B6717F" w:rsidRPr="002137E9">
              <w:rPr>
                <w:b/>
                <w:sz w:val="28"/>
                <w:szCs w:val="28"/>
              </w:rPr>
              <w:t xml:space="preserve"> </w:t>
            </w:r>
            <w:r w:rsidR="00C827F1" w:rsidRPr="002137E9">
              <w:rPr>
                <w:b/>
                <w:sz w:val="28"/>
                <w:szCs w:val="28"/>
              </w:rPr>
              <w:t>АДАПТИРОВАННОЙ</w:t>
            </w:r>
            <w:r w:rsidR="0015013B" w:rsidRPr="002137E9">
              <w:rPr>
                <w:b/>
                <w:sz w:val="28"/>
                <w:szCs w:val="28"/>
              </w:rPr>
              <w:t xml:space="preserve"> </w:t>
            </w:r>
            <w:r w:rsidR="00B6717F" w:rsidRPr="002137E9">
              <w:rPr>
                <w:b/>
                <w:sz w:val="28"/>
                <w:szCs w:val="28"/>
              </w:rPr>
              <w:t xml:space="preserve">РАБОЧЕЙ </w:t>
            </w:r>
            <w:r w:rsidR="0015013B" w:rsidRPr="002137E9">
              <w:rPr>
                <w:b/>
                <w:sz w:val="28"/>
                <w:szCs w:val="28"/>
              </w:rPr>
              <w:t>ПРОГРАММЫ</w:t>
            </w:r>
            <w:r w:rsidRPr="002137E9">
              <w:rPr>
                <w:b/>
                <w:sz w:val="28"/>
                <w:szCs w:val="28"/>
              </w:rPr>
              <w:t xml:space="preserve"> УЧЕБН</w:t>
            </w:r>
            <w:r w:rsidR="002159B7" w:rsidRPr="002137E9">
              <w:rPr>
                <w:b/>
                <w:sz w:val="28"/>
                <w:szCs w:val="28"/>
              </w:rPr>
              <w:t xml:space="preserve">ОГО ПРЕДМЕТА </w:t>
            </w:r>
          </w:p>
        </w:tc>
        <w:tc>
          <w:tcPr>
            <w:tcW w:w="1272" w:type="dxa"/>
            <w:vAlign w:val="center"/>
          </w:tcPr>
          <w:p w:rsidR="008C2256" w:rsidRPr="002137E9" w:rsidRDefault="00647946" w:rsidP="00441A94">
            <w:pPr>
              <w:widowControl w:val="0"/>
              <w:tabs>
                <w:tab w:val="left" w:pos="836"/>
              </w:tabs>
              <w:spacing w:after="364"/>
              <w:ind w:left="11"/>
              <w:jc w:val="center"/>
              <w:rPr>
                <w:b/>
                <w:sz w:val="28"/>
                <w:szCs w:val="28"/>
              </w:rPr>
            </w:pPr>
            <w:r w:rsidRPr="002137E9">
              <w:rPr>
                <w:b/>
                <w:sz w:val="28"/>
                <w:szCs w:val="28"/>
              </w:rPr>
              <w:t>3</w:t>
            </w:r>
          </w:p>
        </w:tc>
      </w:tr>
      <w:tr w:rsidR="008C2256" w:rsidRPr="002137E9" w:rsidTr="00C827F1">
        <w:trPr>
          <w:trHeight w:val="331"/>
        </w:trPr>
        <w:tc>
          <w:tcPr>
            <w:tcW w:w="993" w:type="dxa"/>
          </w:tcPr>
          <w:p w:rsidR="008C2256" w:rsidRPr="002137E9" w:rsidRDefault="008C2256" w:rsidP="00441A94">
            <w:pPr>
              <w:pStyle w:val="ad"/>
              <w:widowControl w:val="0"/>
              <w:numPr>
                <w:ilvl w:val="0"/>
                <w:numId w:val="28"/>
              </w:numPr>
              <w:tabs>
                <w:tab w:val="left" w:pos="843"/>
              </w:tabs>
              <w:spacing w:before="120" w:after="403"/>
              <w:contextualSpacing w:val="0"/>
              <w:rPr>
                <w:b/>
                <w:sz w:val="28"/>
                <w:szCs w:val="28"/>
              </w:rPr>
            </w:pPr>
          </w:p>
        </w:tc>
        <w:tc>
          <w:tcPr>
            <w:tcW w:w="7229" w:type="dxa"/>
          </w:tcPr>
          <w:p w:rsidR="008C2256" w:rsidRPr="002137E9" w:rsidRDefault="008C2256" w:rsidP="002159B7">
            <w:pPr>
              <w:widowControl w:val="0"/>
              <w:tabs>
                <w:tab w:val="left" w:pos="843"/>
              </w:tabs>
              <w:ind w:left="11"/>
              <w:rPr>
                <w:b/>
                <w:sz w:val="28"/>
                <w:szCs w:val="28"/>
              </w:rPr>
            </w:pPr>
            <w:r w:rsidRPr="002137E9">
              <w:rPr>
                <w:b/>
                <w:sz w:val="28"/>
                <w:szCs w:val="28"/>
              </w:rPr>
              <w:t xml:space="preserve">СТРУКТУРА И СОДЕРЖАНИЕ </w:t>
            </w:r>
            <w:r w:rsidR="002159B7" w:rsidRPr="002137E9">
              <w:rPr>
                <w:b/>
                <w:sz w:val="28"/>
                <w:szCs w:val="28"/>
              </w:rPr>
              <w:t xml:space="preserve">УЧЕБНОГО ПРЕДМЕТА </w:t>
            </w:r>
          </w:p>
        </w:tc>
        <w:tc>
          <w:tcPr>
            <w:tcW w:w="1272" w:type="dxa"/>
            <w:vAlign w:val="center"/>
          </w:tcPr>
          <w:p w:rsidR="008C2256" w:rsidRPr="002137E9" w:rsidRDefault="00D32984" w:rsidP="00C827F1">
            <w:pPr>
              <w:widowControl w:val="0"/>
              <w:tabs>
                <w:tab w:val="left" w:pos="843"/>
              </w:tabs>
              <w:spacing w:after="403"/>
              <w:ind w:left="11"/>
              <w:jc w:val="center"/>
              <w:rPr>
                <w:b/>
                <w:sz w:val="28"/>
                <w:szCs w:val="28"/>
              </w:rPr>
            </w:pPr>
            <w:r w:rsidRPr="002137E9">
              <w:rPr>
                <w:b/>
                <w:sz w:val="28"/>
                <w:szCs w:val="28"/>
              </w:rPr>
              <w:t>5</w:t>
            </w:r>
          </w:p>
        </w:tc>
      </w:tr>
      <w:tr w:rsidR="008C2256" w:rsidRPr="002137E9" w:rsidTr="0015013B">
        <w:trPr>
          <w:trHeight w:val="785"/>
        </w:trPr>
        <w:tc>
          <w:tcPr>
            <w:tcW w:w="993" w:type="dxa"/>
          </w:tcPr>
          <w:p w:rsidR="008C2256" w:rsidRPr="002137E9" w:rsidRDefault="008C2256" w:rsidP="00441A94">
            <w:pPr>
              <w:pStyle w:val="ad"/>
              <w:widowControl w:val="0"/>
              <w:numPr>
                <w:ilvl w:val="0"/>
                <w:numId w:val="28"/>
              </w:numPr>
              <w:tabs>
                <w:tab w:val="left" w:pos="843"/>
              </w:tabs>
              <w:spacing w:before="120" w:after="403"/>
              <w:contextualSpacing w:val="0"/>
              <w:rPr>
                <w:b/>
                <w:sz w:val="28"/>
                <w:szCs w:val="28"/>
              </w:rPr>
            </w:pPr>
          </w:p>
        </w:tc>
        <w:tc>
          <w:tcPr>
            <w:tcW w:w="7229" w:type="dxa"/>
          </w:tcPr>
          <w:p w:rsidR="008C2256" w:rsidRPr="002137E9" w:rsidRDefault="00D32984" w:rsidP="002159B7">
            <w:pPr>
              <w:widowControl w:val="0"/>
              <w:tabs>
                <w:tab w:val="left" w:pos="843"/>
              </w:tabs>
              <w:ind w:left="11"/>
              <w:rPr>
                <w:b/>
                <w:sz w:val="28"/>
                <w:szCs w:val="28"/>
              </w:rPr>
            </w:pPr>
            <w:r w:rsidRPr="002137E9">
              <w:rPr>
                <w:b/>
                <w:sz w:val="28"/>
                <w:szCs w:val="28"/>
              </w:rPr>
              <w:t>ТЕМАТИЧЕСКОЕ ПЛАНИРОВАНИЕ УЧЕБНОГО ПРЕДМЕТА</w:t>
            </w:r>
          </w:p>
        </w:tc>
        <w:tc>
          <w:tcPr>
            <w:tcW w:w="1272" w:type="dxa"/>
            <w:vAlign w:val="center"/>
          </w:tcPr>
          <w:p w:rsidR="008C2256" w:rsidRPr="002137E9" w:rsidRDefault="00C3367B" w:rsidP="00441A94">
            <w:pPr>
              <w:widowControl w:val="0"/>
              <w:tabs>
                <w:tab w:val="left" w:pos="843"/>
              </w:tabs>
              <w:spacing w:after="403"/>
              <w:ind w:left="11"/>
              <w:jc w:val="center"/>
              <w:rPr>
                <w:b/>
                <w:sz w:val="28"/>
                <w:szCs w:val="28"/>
              </w:rPr>
            </w:pPr>
            <w:r w:rsidRPr="002137E9">
              <w:rPr>
                <w:b/>
                <w:sz w:val="28"/>
                <w:szCs w:val="28"/>
              </w:rPr>
              <w:t>9</w:t>
            </w:r>
          </w:p>
        </w:tc>
      </w:tr>
      <w:tr w:rsidR="008C2256" w:rsidRPr="002137E9" w:rsidTr="0015013B">
        <w:trPr>
          <w:trHeight w:val="745"/>
        </w:trPr>
        <w:tc>
          <w:tcPr>
            <w:tcW w:w="993" w:type="dxa"/>
          </w:tcPr>
          <w:p w:rsidR="008C2256" w:rsidRPr="002137E9" w:rsidRDefault="008C2256" w:rsidP="00441A94">
            <w:pPr>
              <w:pStyle w:val="ad"/>
              <w:widowControl w:val="0"/>
              <w:numPr>
                <w:ilvl w:val="0"/>
                <w:numId w:val="28"/>
              </w:numPr>
              <w:tabs>
                <w:tab w:val="left" w:pos="843"/>
              </w:tabs>
              <w:spacing w:before="120"/>
              <w:contextualSpacing w:val="0"/>
              <w:rPr>
                <w:b/>
                <w:sz w:val="28"/>
                <w:szCs w:val="28"/>
              </w:rPr>
            </w:pPr>
            <w:bookmarkStart w:id="0" w:name="_GoBack"/>
            <w:bookmarkEnd w:id="0"/>
          </w:p>
        </w:tc>
        <w:tc>
          <w:tcPr>
            <w:tcW w:w="7229" w:type="dxa"/>
          </w:tcPr>
          <w:p w:rsidR="008C2256" w:rsidRPr="002137E9" w:rsidRDefault="00D32984" w:rsidP="002159B7">
            <w:pPr>
              <w:widowControl w:val="0"/>
              <w:tabs>
                <w:tab w:val="left" w:pos="843"/>
              </w:tabs>
              <w:ind w:left="11"/>
              <w:rPr>
                <w:b/>
                <w:sz w:val="28"/>
                <w:szCs w:val="28"/>
              </w:rPr>
            </w:pPr>
            <w:r w:rsidRPr="002137E9">
              <w:rPr>
                <w:b/>
                <w:sz w:val="28"/>
                <w:szCs w:val="28"/>
              </w:rPr>
              <w:t>ИНФОРМАЦИОННОЕ ОБЕСПЕЧЕНИЕ УЧЕБНОГО ПРЕДМЕТА</w:t>
            </w:r>
          </w:p>
        </w:tc>
        <w:tc>
          <w:tcPr>
            <w:tcW w:w="1272" w:type="dxa"/>
            <w:vAlign w:val="center"/>
          </w:tcPr>
          <w:p w:rsidR="008C2256" w:rsidRPr="002137E9" w:rsidRDefault="009D7E02" w:rsidP="00441A94">
            <w:pPr>
              <w:widowControl w:val="0"/>
              <w:tabs>
                <w:tab w:val="left" w:pos="843"/>
              </w:tabs>
              <w:ind w:left="11"/>
              <w:jc w:val="center"/>
              <w:rPr>
                <w:b/>
                <w:sz w:val="28"/>
                <w:szCs w:val="28"/>
              </w:rPr>
            </w:pPr>
            <w:r w:rsidRPr="002137E9">
              <w:rPr>
                <w:b/>
                <w:sz w:val="28"/>
                <w:szCs w:val="28"/>
              </w:rPr>
              <w:t>12</w:t>
            </w:r>
          </w:p>
        </w:tc>
      </w:tr>
    </w:tbl>
    <w:p w:rsidR="008C2256" w:rsidRDefault="008C2256" w:rsidP="00441A94">
      <w:pPr>
        <w:sectPr w:rsidR="008C2256" w:rsidSect="00B757E4">
          <w:headerReference w:type="default" r:id="rId8"/>
          <w:footerReference w:type="first" r:id="rId9"/>
          <w:pgSz w:w="11900" w:h="16840"/>
          <w:pgMar w:top="1152" w:right="732" w:bottom="1152" w:left="1583" w:header="454" w:footer="170" w:gutter="0"/>
          <w:pgNumType w:start="1"/>
          <w:cols w:space="720"/>
          <w:titlePg/>
          <w:docGrid w:linePitch="326"/>
        </w:sectPr>
      </w:pPr>
    </w:p>
    <w:p w:rsidR="008C2256" w:rsidRPr="00647946" w:rsidRDefault="008C2256" w:rsidP="00441A94">
      <w:pPr>
        <w:pStyle w:val="ad"/>
        <w:keepNext/>
        <w:keepLines/>
        <w:widowControl w:val="0"/>
        <w:numPr>
          <w:ilvl w:val="0"/>
          <w:numId w:val="30"/>
        </w:numPr>
        <w:tabs>
          <w:tab w:val="left" w:pos="368"/>
        </w:tabs>
        <w:ind w:left="0" w:firstLine="284"/>
        <w:jc w:val="center"/>
        <w:outlineLvl w:val="2"/>
        <w:rPr>
          <w:b/>
          <w:smallCaps/>
          <w:color w:val="000000"/>
          <w:sz w:val="28"/>
          <w:shd w:val="clear" w:color="auto" w:fill="FFFFFF"/>
          <w:lang w:bidi="ru-RU"/>
        </w:rPr>
      </w:pPr>
      <w:bookmarkStart w:id="1" w:name="bookmark75"/>
      <w:r w:rsidRPr="0015013B">
        <w:rPr>
          <w:b/>
          <w:smallCaps/>
          <w:color w:val="000000"/>
          <w:sz w:val="28"/>
          <w:shd w:val="clear" w:color="auto" w:fill="FFFFFF"/>
          <w:lang w:bidi="ru-RU"/>
        </w:rPr>
        <w:lastRenderedPageBreak/>
        <w:t>ОБЩАЯ ХАРАКТЕРИСТИКА</w:t>
      </w:r>
      <w:r w:rsidR="00647946">
        <w:rPr>
          <w:b/>
          <w:smallCaps/>
          <w:color w:val="000000"/>
          <w:sz w:val="28"/>
          <w:shd w:val="clear" w:color="auto" w:fill="FFFFFF"/>
          <w:lang w:bidi="ru-RU"/>
        </w:rPr>
        <w:t xml:space="preserve"> АДАПТИРОВАННОЙ</w:t>
      </w:r>
      <w:r w:rsidRPr="0015013B">
        <w:rPr>
          <w:b/>
          <w:smallCaps/>
          <w:color w:val="000000"/>
          <w:sz w:val="28"/>
          <w:shd w:val="clear" w:color="auto" w:fill="FFFFFF"/>
          <w:lang w:bidi="ru-RU"/>
        </w:rPr>
        <w:t xml:space="preserve"> </w:t>
      </w:r>
      <w:r w:rsidR="0015013B" w:rsidRPr="0015013B">
        <w:rPr>
          <w:b/>
          <w:smallCaps/>
          <w:color w:val="000000"/>
          <w:sz w:val="28"/>
          <w:szCs w:val="28"/>
          <w:shd w:val="clear" w:color="auto" w:fill="FFFFFF"/>
          <w:lang w:bidi="ru-RU"/>
        </w:rPr>
        <w:t>РАБОЧЕЙ</w:t>
      </w:r>
      <w:r w:rsidRPr="0015013B">
        <w:rPr>
          <w:b/>
          <w:smallCaps/>
          <w:color w:val="000000"/>
          <w:sz w:val="28"/>
          <w:shd w:val="clear" w:color="auto" w:fill="FFFFFF"/>
          <w:lang w:bidi="ru-RU"/>
        </w:rPr>
        <w:t xml:space="preserve"> ПРОГРАММ</w:t>
      </w:r>
      <w:r w:rsidR="00647946">
        <w:rPr>
          <w:b/>
          <w:smallCaps/>
          <w:color w:val="000000"/>
          <w:sz w:val="28"/>
          <w:shd w:val="clear" w:color="auto" w:fill="FFFFFF"/>
          <w:lang w:bidi="ru-RU"/>
        </w:rPr>
        <w:t xml:space="preserve">Ы </w:t>
      </w:r>
      <w:r w:rsidR="002159B7" w:rsidRPr="00647946">
        <w:rPr>
          <w:b/>
          <w:smallCaps/>
          <w:color w:val="000000"/>
          <w:sz w:val="28"/>
          <w:shd w:val="clear" w:color="auto" w:fill="FFFFFF"/>
          <w:lang w:bidi="ru-RU"/>
        </w:rPr>
        <w:t xml:space="preserve">УЧЕБНОГО ПРЕДМЕТА </w:t>
      </w:r>
    </w:p>
    <w:p w:rsidR="00647946" w:rsidRPr="0015013B" w:rsidRDefault="00647946" w:rsidP="00441A94">
      <w:pPr>
        <w:keepNext/>
        <w:keepLines/>
        <w:widowControl w:val="0"/>
        <w:tabs>
          <w:tab w:val="left" w:pos="368"/>
        </w:tabs>
        <w:outlineLvl w:val="2"/>
        <w:rPr>
          <w:b/>
          <w:smallCaps/>
          <w:color w:val="000000"/>
          <w:sz w:val="28"/>
          <w:shd w:val="clear" w:color="auto" w:fill="FFFFFF"/>
          <w:lang w:bidi="ru-RU"/>
        </w:rPr>
      </w:pPr>
    </w:p>
    <w:bookmarkEnd w:id="1"/>
    <w:p w:rsidR="008C2256" w:rsidRPr="00E01DDA" w:rsidRDefault="00530235" w:rsidP="00441A94">
      <w:pPr>
        <w:jc w:val="center"/>
        <w:rPr>
          <w:b/>
          <w:sz w:val="28"/>
          <w:szCs w:val="28"/>
        </w:rPr>
      </w:pPr>
      <w:r>
        <w:rPr>
          <w:b/>
          <w:smallCaps/>
          <w:color w:val="000000"/>
          <w:sz w:val="28"/>
          <w:szCs w:val="28"/>
          <w:shd w:val="clear" w:color="auto" w:fill="FFFFFF"/>
          <w:lang w:bidi="ru-RU"/>
        </w:rPr>
        <w:t>АФК</w:t>
      </w:r>
      <w:r w:rsidR="002B6B6F" w:rsidRPr="0015013B">
        <w:rPr>
          <w:b/>
          <w:smallCaps/>
          <w:color w:val="000000"/>
          <w:sz w:val="28"/>
          <w:szCs w:val="28"/>
          <w:shd w:val="clear" w:color="auto" w:fill="FFFFFF"/>
          <w:lang w:bidi="ru-RU"/>
        </w:rPr>
        <w:t>.01</w:t>
      </w:r>
      <w:r w:rsidR="00647946">
        <w:rPr>
          <w:b/>
          <w:smallCaps/>
          <w:color w:val="000000"/>
          <w:sz w:val="28"/>
          <w:szCs w:val="28"/>
          <w:shd w:val="clear" w:color="auto" w:fill="FFFFFF"/>
          <w:lang w:bidi="ru-RU"/>
        </w:rPr>
        <w:t>.01</w:t>
      </w:r>
      <w:r w:rsidR="008937C9">
        <w:rPr>
          <w:b/>
          <w:smallCaps/>
          <w:color w:val="000000"/>
          <w:sz w:val="28"/>
          <w:szCs w:val="28"/>
          <w:shd w:val="clear" w:color="auto" w:fill="FFFFFF"/>
          <w:lang w:bidi="ru-RU"/>
        </w:rPr>
        <w:t xml:space="preserve"> </w:t>
      </w:r>
      <w:r w:rsidR="002159B7">
        <w:rPr>
          <w:b/>
          <w:sz w:val="28"/>
          <w:szCs w:val="28"/>
        </w:rPr>
        <w:t>Физическая культура</w:t>
      </w:r>
    </w:p>
    <w:p w:rsidR="008C2256" w:rsidRDefault="008C2256" w:rsidP="00441A94">
      <w:pPr>
        <w:keepNext/>
        <w:keepLines/>
        <w:widowControl w:val="0"/>
        <w:tabs>
          <w:tab w:val="left" w:pos="368"/>
        </w:tabs>
        <w:jc w:val="center"/>
        <w:outlineLvl w:val="2"/>
        <w:rPr>
          <w:b/>
          <w:smallCaps/>
          <w:color w:val="000000"/>
          <w:shd w:val="clear" w:color="auto" w:fill="FFFFFF"/>
          <w:lang w:bidi="ru-RU"/>
        </w:rPr>
      </w:pPr>
    </w:p>
    <w:p w:rsidR="008C2256" w:rsidRPr="00636B74" w:rsidRDefault="008C2256" w:rsidP="00441A94">
      <w:pPr>
        <w:ind w:firstLine="709"/>
        <w:jc w:val="both"/>
        <w:rPr>
          <w:color w:val="000000" w:themeColor="text1"/>
          <w:sz w:val="28"/>
          <w:szCs w:val="28"/>
        </w:rPr>
      </w:pPr>
      <w:r w:rsidRPr="001D02A3">
        <w:rPr>
          <w:b/>
          <w:sz w:val="28"/>
          <w:szCs w:val="28"/>
        </w:rPr>
        <w:t>1</w:t>
      </w:r>
      <w:r w:rsidR="002159B7">
        <w:rPr>
          <w:b/>
          <w:color w:val="000000" w:themeColor="text1"/>
          <w:sz w:val="28"/>
          <w:szCs w:val="28"/>
        </w:rPr>
        <w:t>.1. </w:t>
      </w:r>
      <w:r w:rsidR="00647946">
        <w:rPr>
          <w:b/>
          <w:color w:val="000000" w:themeColor="text1"/>
          <w:sz w:val="28"/>
          <w:szCs w:val="28"/>
        </w:rPr>
        <w:t>Область применения программы</w:t>
      </w:r>
    </w:p>
    <w:p w:rsidR="00530235" w:rsidRPr="00636B74" w:rsidRDefault="00530235" w:rsidP="00647946">
      <w:pPr>
        <w:ind w:firstLine="708"/>
        <w:jc w:val="both"/>
        <w:rPr>
          <w:rFonts w:eastAsiaTheme="minorEastAsia"/>
          <w:color w:val="000000" w:themeColor="text1"/>
          <w:sz w:val="28"/>
          <w:szCs w:val="28"/>
        </w:rPr>
      </w:pPr>
      <w:r w:rsidRPr="00636B74">
        <w:rPr>
          <w:rFonts w:eastAsiaTheme="minorEastAsia"/>
          <w:color w:val="000000" w:themeColor="text1"/>
          <w:sz w:val="28"/>
          <w:szCs w:val="28"/>
        </w:rPr>
        <w:t>Адаптированная рабочая программа учебно</w:t>
      </w:r>
      <w:r w:rsidR="002159B7">
        <w:rPr>
          <w:rFonts w:eastAsiaTheme="minorEastAsia"/>
          <w:color w:val="000000" w:themeColor="text1"/>
          <w:sz w:val="28"/>
          <w:szCs w:val="28"/>
        </w:rPr>
        <w:t xml:space="preserve">го предмета </w:t>
      </w:r>
      <w:r w:rsidRPr="00636B74">
        <w:rPr>
          <w:rFonts w:eastAsiaTheme="minorEastAsia"/>
          <w:color w:val="000000" w:themeColor="text1"/>
          <w:sz w:val="28"/>
          <w:szCs w:val="28"/>
        </w:rPr>
        <w:t>АФК.01</w:t>
      </w:r>
      <w:r w:rsidR="00647946">
        <w:rPr>
          <w:rFonts w:eastAsiaTheme="minorEastAsia"/>
          <w:color w:val="000000" w:themeColor="text1"/>
          <w:sz w:val="28"/>
          <w:szCs w:val="28"/>
        </w:rPr>
        <w:t>.01</w:t>
      </w:r>
      <w:r w:rsidRPr="00636B74">
        <w:rPr>
          <w:rFonts w:eastAsiaTheme="minorEastAsia"/>
          <w:color w:val="000000" w:themeColor="text1"/>
          <w:sz w:val="28"/>
          <w:szCs w:val="28"/>
        </w:rPr>
        <w:t xml:space="preserve"> Физическая культура является частью программы по профессии 13249 Кухонный рабочий, разработана на основе Рекомендаций по разработке и реализации адаптированных образовательных программ профессионального обучения для инвалидов и лиц с ОВЗ с нарушениями интеллекта.</w:t>
      </w:r>
    </w:p>
    <w:p w:rsidR="00530235" w:rsidRPr="00636B74" w:rsidRDefault="00530235" w:rsidP="00530235">
      <w:pPr>
        <w:ind w:firstLine="709"/>
        <w:jc w:val="both"/>
        <w:rPr>
          <w:color w:val="000000" w:themeColor="text1"/>
          <w:sz w:val="28"/>
          <w:szCs w:val="28"/>
        </w:rPr>
      </w:pPr>
      <w:r w:rsidRPr="00636B74">
        <w:rPr>
          <w:rFonts w:eastAsiaTheme="minorEastAsia"/>
          <w:color w:val="000000" w:themeColor="text1"/>
          <w:sz w:val="28"/>
          <w:szCs w:val="28"/>
        </w:rPr>
        <w:t>В программе учитываются индивидуальные особенности обучающегося и специфика усвоения им учебного материала. Рабочая программа направлена на коррекцию недостатков в знаниях обучающихся с ограниченными возможностями здоровья, преодоление трудностей в освоении дисциплины АФК.01 Физическая культура, оказание помощи и поддержки детям данной категории.</w:t>
      </w:r>
      <w:r w:rsidR="002B1823" w:rsidRPr="00636B74">
        <w:rPr>
          <w:color w:val="000000" w:themeColor="text1"/>
          <w:sz w:val="28"/>
          <w:szCs w:val="28"/>
        </w:rPr>
        <w:t xml:space="preserve"> </w:t>
      </w:r>
    </w:p>
    <w:p w:rsidR="00530235" w:rsidRPr="00636B74" w:rsidRDefault="00530235" w:rsidP="00530235">
      <w:pPr>
        <w:rPr>
          <w:b/>
          <w:color w:val="000000" w:themeColor="text1"/>
          <w:sz w:val="28"/>
          <w:szCs w:val="28"/>
        </w:rPr>
      </w:pPr>
    </w:p>
    <w:p w:rsidR="00530235" w:rsidRPr="00636B74" w:rsidRDefault="00530235" w:rsidP="00530235">
      <w:pPr>
        <w:ind w:firstLine="708"/>
        <w:jc w:val="both"/>
        <w:rPr>
          <w:b/>
          <w:color w:val="000000" w:themeColor="text1"/>
          <w:sz w:val="28"/>
          <w:szCs w:val="28"/>
        </w:rPr>
      </w:pPr>
      <w:r w:rsidRPr="00636B74">
        <w:rPr>
          <w:b/>
          <w:color w:val="000000" w:themeColor="text1"/>
          <w:sz w:val="28"/>
          <w:szCs w:val="28"/>
        </w:rPr>
        <w:t xml:space="preserve">1.2 Место </w:t>
      </w:r>
      <w:r w:rsidR="002159B7">
        <w:rPr>
          <w:b/>
          <w:color w:val="000000" w:themeColor="text1"/>
          <w:sz w:val="28"/>
          <w:szCs w:val="28"/>
        </w:rPr>
        <w:t xml:space="preserve">предмета </w:t>
      </w:r>
      <w:r w:rsidRPr="00636B74">
        <w:rPr>
          <w:b/>
          <w:color w:val="000000" w:themeColor="text1"/>
          <w:sz w:val="28"/>
          <w:szCs w:val="28"/>
        </w:rPr>
        <w:t>в структуре адаптированной основной  профессиональной образовательной программы</w:t>
      </w:r>
    </w:p>
    <w:p w:rsidR="00530235" w:rsidRPr="00636B74" w:rsidRDefault="00530235" w:rsidP="00530235">
      <w:pPr>
        <w:ind w:firstLine="708"/>
        <w:jc w:val="both"/>
        <w:rPr>
          <w:b/>
          <w:color w:val="000000" w:themeColor="text1"/>
          <w:sz w:val="28"/>
          <w:szCs w:val="28"/>
        </w:rPr>
      </w:pPr>
    </w:p>
    <w:p w:rsidR="002159B7" w:rsidRDefault="002159B7" w:rsidP="00647946">
      <w:pPr>
        <w:ind w:firstLine="708"/>
        <w:jc w:val="both"/>
        <w:rPr>
          <w:color w:val="000000" w:themeColor="text1"/>
          <w:sz w:val="28"/>
          <w:szCs w:val="28"/>
        </w:rPr>
      </w:pPr>
      <w:r>
        <w:rPr>
          <w:color w:val="000000" w:themeColor="text1"/>
          <w:sz w:val="28"/>
          <w:szCs w:val="28"/>
        </w:rPr>
        <w:t>Учебный предмет</w:t>
      </w:r>
      <w:r w:rsidR="005E1DFB">
        <w:rPr>
          <w:color w:val="000000" w:themeColor="text1"/>
          <w:sz w:val="28"/>
          <w:szCs w:val="28"/>
        </w:rPr>
        <w:t xml:space="preserve"> </w:t>
      </w:r>
      <w:r w:rsidR="00530235" w:rsidRPr="00636B74">
        <w:rPr>
          <w:color w:val="000000" w:themeColor="text1"/>
          <w:sz w:val="28"/>
          <w:szCs w:val="28"/>
        </w:rPr>
        <w:t>АФК.01</w:t>
      </w:r>
      <w:r w:rsidR="00647946">
        <w:rPr>
          <w:color w:val="000000" w:themeColor="text1"/>
          <w:sz w:val="28"/>
          <w:szCs w:val="28"/>
        </w:rPr>
        <w:t>.01</w:t>
      </w:r>
      <w:r w:rsidR="00530235" w:rsidRPr="00636B74">
        <w:rPr>
          <w:color w:val="000000" w:themeColor="text1"/>
          <w:sz w:val="28"/>
          <w:szCs w:val="28"/>
        </w:rPr>
        <w:t xml:space="preserve"> Физическая культура является </w:t>
      </w:r>
      <w:r>
        <w:rPr>
          <w:color w:val="000000" w:themeColor="text1"/>
          <w:sz w:val="28"/>
          <w:szCs w:val="28"/>
        </w:rPr>
        <w:t>предметом адаптационного цикла.</w:t>
      </w:r>
    </w:p>
    <w:p w:rsidR="002159B7" w:rsidRDefault="002159B7" w:rsidP="00647946">
      <w:pPr>
        <w:jc w:val="both"/>
        <w:rPr>
          <w:color w:val="000000" w:themeColor="text1"/>
          <w:sz w:val="28"/>
          <w:szCs w:val="28"/>
        </w:rPr>
      </w:pPr>
    </w:p>
    <w:p w:rsidR="00530235" w:rsidRPr="00636B74" w:rsidRDefault="00530235" w:rsidP="002159B7">
      <w:pPr>
        <w:ind w:firstLine="708"/>
        <w:jc w:val="both"/>
        <w:rPr>
          <w:b/>
          <w:color w:val="000000" w:themeColor="text1"/>
          <w:sz w:val="28"/>
          <w:szCs w:val="28"/>
        </w:rPr>
      </w:pPr>
      <w:r w:rsidRPr="00636B74">
        <w:rPr>
          <w:b/>
          <w:color w:val="000000" w:themeColor="text1"/>
          <w:sz w:val="28"/>
          <w:szCs w:val="28"/>
        </w:rPr>
        <w:t>1.3 Цели и планируемые результаты освоения учебно</w:t>
      </w:r>
      <w:r w:rsidR="00647946">
        <w:rPr>
          <w:b/>
          <w:color w:val="000000" w:themeColor="text1"/>
          <w:sz w:val="28"/>
          <w:szCs w:val="28"/>
        </w:rPr>
        <w:t>го предмета</w:t>
      </w:r>
      <w:r w:rsidRPr="00636B74">
        <w:rPr>
          <w:b/>
          <w:color w:val="000000" w:themeColor="text1"/>
          <w:sz w:val="28"/>
          <w:szCs w:val="28"/>
        </w:rPr>
        <w:t>:</w:t>
      </w:r>
    </w:p>
    <w:p w:rsidR="002159B7" w:rsidRDefault="00530235" w:rsidP="00530235">
      <w:pPr>
        <w:ind w:firstLine="708"/>
        <w:jc w:val="both"/>
        <w:rPr>
          <w:color w:val="000000" w:themeColor="text1"/>
          <w:sz w:val="28"/>
          <w:szCs w:val="28"/>
        </w:rPr>
      </w:pPr>
      <w:r w:rsidRPr="00636B74">
        <w:rPr>
          <w:color w:val="000000" w:themeColor="text1"/>
          <w:sz w:val="28"/>
          <w:szCs w:val="28"/>
        </w:rPr>
        <w:t xml:space="preserve"> </w:t>
      </w:r>
    </w:p>
    <w:p w:rsidR="00530235" w:rsidRPr="00636B74" w:rsidRDefault="00530235" w:rsidP="00530235">
      <w:pPr>
        <w:ind w:firstLine="708"/>
        <w:jc w:val="both"/>
        <w:rPr>
          <w:color w:val="000000" w:themeColor="text1"/>
          <w:sz w:val="28"/>
          <w:szCs w:val="28"/>
        </w:rPr>
      </w:pPr>
      <w:r w:rsidRPr="00636B74">
        <w:rPr>
          <w:color w:val="000000" w:themeColor="text1"/>
          <w:sz w:val="28"/>
          <w:szCs w:val="28"/>
        </w:rPr>
        <w:t>Цель</w:t>
      </w:r>
      <w:r w:rsidR="00647946">
        <w:rPr>
          <w:color w:val="000000" w:themeColor="text1"/>
          <w:sz w:val="28"/>
          <w:szCs w:val="28"/>
        </w:rPr>
        <w:t xml:space="preserve"> программы - </w:t>
      </w:r>
      <w:r w:rsidRPr="00636B74">
        <w:rPr>
          <w:color w:val="000000" w:themeColor="text1"/>
          <w:sz w:val="28"/>
          <w:szCs w:val="28"/>
        </w:rPr>
        <w:t>развитие физических качеств и способностей, совершенствование функциональных возможностей организма, укрепление</w:t>
      </w:r>
    </w:p>
    <w:p w:rsidR="00530235" w:rsidRDefault="00530235" w:rsidP="00530235">
      <w:pPr>
        <w:jc w:val="both"/>
        <w:rPr>
          <w:color w:val="000000" w:themeColor="text1"/>
          <w:sz w:val="28"/>
          <w:szCs w:val="28"/>
        </w:rPr>
      </w:pPr>
      <w:r w:rsidRPr="00636B74">
        <w:rPr>
          <w:color w:val="000000" w:themeColor="text1"/>
          <w:sz w:val="28"/>
          <w:szCs w:val="28"/>
        </w:rPr>
        <w:t>индивидуального здоровья.</w:t>
      </w:r>
    </w:p>
    <w:p w:rsidR="00D1392A" w:rsidRPr="00D1392A" w:rsidRDefault="00D1392A" w:rsidP="00D1392A">
      <w:pPr>
        <w:ind w:firstLine="709"/>
        <w:jc w:val="both"/>
        <w:rPr>
          <w:b/>
          <w:color w:val="000000" w:themeColor="text1"/>
          <w:sz w:val="28"/>
          <w:szCs w:val="28"/>
        </w:rPr>
      </w:pPr>
      <w:r w:rsidRPr="00636B74">
        <w:rPr>
          <w:color w:val="000000" w:themeColor="text1"/>
          <w:sz w:val="28"/>
          <w:szCs w:val="28"/>
        </w:rPr>
        <w:t xml:space="preserve">В результате освоения </w:t>
      </w:r>
      <w:r>
        <w:rPr>
          <w:color w:val="000000" w:themeColor="text1"/>
          <w:sz w:val="28"/>
          <w:szCs w:val="28"/>
        </w:rPr>
        <w:t>учебного предмета</w:t>
      </w:r>
      <w:r w:rsidRPr="00636B74">
        <w:rPr>
          <w:color w:val="000000" w:themeColor="text1"/>
          <w:sz w:val="28"/>
          <w:szCs w:val="28"/>
        </w:rPr>
        <w:t xml:space="preserve"> обучающийся с интеллектуальными нарушениями должен </w:t>
      </w:r>
      <w:r w:rsidRPr="00D1392A">
        <w:rPr>
          <w:b/>
          <w:color w:val="000000" w:themeColor="text1"/>
          <w:sz w:val="28"/>
          <w:szCs w:val="28"/>
        </w:rPr>
        <w:t>знать:</w:t>
      </w:r>
    </w:p>
    <w:p w:rsidR="00D1392A" w:rsidRPr="00636B74" w:rsidRDefault="00D1392A" w:rsidP="00D1392A">
      <w:pPr>
        <w:ind w:firstLine="709"/>
        <w:jc w:val="both"/>
        <w:rPr>
          <w:color w:val="000000" w:themeColor="text1"/>
          <w:sz w:val="28"/>
          <w:szCs w:val="28"/>
        </w:rPr>
      </w:pPr>
      <w:r w:rsidRPr="00636B74">
        <w:rPr>
          <w:color w:val="000000" w:themeColor="text1"/>
          <w:sz w:val="28"/>
          <w:szCs w:val="28"/>
        </w:rPr>
        <w:t>- роль физической культуры в общекультурном, профессиональном и социальном развитии человека;</w:t>
      </w:r>
    </w:p>
    <w:p w:rsidR="00D1392A" w:rsidRPr="00636B74" w:rsidRDefault="00D1392A" w:rsidP="00D1392A">
      <w:pPr>
        <w:ind w:firstLine="709"/>
        <w:jc w:val="both"/>
        <w:rPr>
          <w:color w:val="000000" w:themeColor="text1"/>
          <w:sz w:val="28"/>
          <w:szCs w:val="28"/>
        </w:rPr>
      </w:pPr>
      <w:r w:rsidRPr="00636B74">
        <w:rPr>
          <w:color w:val="000000" w:themeColor="text1"/>
          <w:sz w:val="28"/>
          <w:szCs w:val="28"/>
        </w:rPr>
        <w:t>- основы здорового образа жизни.</w:t>
      </w:r>
    </w:p>
    <w:p w:rsidR="00530235" w:rsidRPr="00636B74" w:rsidRDefault="00530235" w:rsidP="00636B74">
      <w:pPr>
        <w:ind w:firstLine="709"/>
        <w:jc w:val="both"/>
        <w:rPr>
          <w:color w:val="000000" w:themeColor="text1"/>
          <w:sz w:val="28"/>
          <w:szCs w:val="28"/>
        </w:rPr>
      </w:pPr>
      <w:r w:rsidRPr="00636B74">
        <w:rPr>
          <w:color w:val="000000" w:themeColor="text1"/>
          <w:sz w:val="28"/>
          <w:szCs w:val="28"/>
        </w:rPr>
        <w:t xml:space="preserve">В результате освоения учебной дисциплины обучающийся с интеллектуальными нарушениями должен </w:t>
      </w:r>
      <w:r w:rsidRPr="00D1392A">
        <w:rPr>
          <w:b/>
          <w:color w:val="000000" w:themeColor="text1"/>
          <w:sz w:val="28"/>
          <w:szCs w:val="28"/>
        </w:rPr>
        <w:t>уметь</w:t>
      </w:r>
      <w:r w:rsidRPr="00636B74">
        <w:rPr>
          <w:color w:val="000000" w:themeColor="text1"/>
          <w:sz w:val="28"/>
          <w:szCs w:val="28"/>
        </w:rPr>
        <w:t>:</w:t>
      </w:r>
    </w:p>
    <w:p w:rsidR="00530235" w:rsidRPr="00636B74" w:rsidRDefault="00530235" w:rsidP="00636B74">
      <w:pPr>
        <w:ind w:firstLine="709"/>
        <w:jc w:val="both"/>
        <w:rPr>
          <w:color w:val="000000" w:themeColor="text1"/>
          <w:sz w:val="28"/>
          <w:szCs w:val="28"/>
        </w:rPr>
      </w:pPr>
      <w:r w:rsidRPr="00636B74">
        <w:rPr>
          <w:color w:val="000000" w:themeColor="text1"/>
          <w:sz w:val="28"/>
          <w:szCs w:val="28"/>
        </w:rPr>
        <w:t>- использовать физкультурно-оздоровительную деятельность для укрепления здоровья;</w:t>
      </w:r>
    </w:p>
    <w:p w:rsidR="00530235" w:rsidRDefault="00530235" w:rsidP="00D1392A">
      <w:pPr>
        <w:ind w:firstLine="709"/>
        <w:jc w:val="both"/>
        <w:rPr>
          <w:color w:val="000000" w:themeColor="text1"/>
          <w:sz w:val="28"/>
          <w:szCs w:val="28"/>
        </w:rPr>
      </w:pPr>
      <w:r w:rsidRPr="00636B74">
        <w:rPr>
          <w:color w:val="000000" w:themeColor="text1"/>
          <w:sz w:val="28"/>
          <w:szCs w:val="28"/>
        </w:rPr>
        <w:t>- достижения жизненных и профессиональных целей.</w:t>
      </w:r>
    </w:p>
    <w:p w:rsidR="00D1392A" w:rsidRPr="00636B74" w:rsidRDefault="00D1392A" w:rsidP="00D1392A">
      <w:pPr>
        <w:ind w:firstLine="709"/>
        <w:jc w:val="both"/>
        <w:rPr>
          <w:color w:val="000000" w:themeColor="text1"/>
          <w:sz w:val="28"/>
          <w:szCs w:val="28"/>
        </w:rPr>
      </w:pPr>
    </w:p>
    <w:p w:rsidR="00530235" w:rsidRPr="00636B74" w:rsidRDefault="00530235" w:rsidP="00530235">
      <w:pPr>
        <w:ind w:firstLine="708"/>
        <w:jc w:val="both"/>
        <w:rPr>
          <w:color w:val="000000" w:themeColor="text1"/>
          <w:sz w:val="28"/>
          <w:szCs w:val="28"/>
        </w:rPr>
      </w:pPr>
      <w:r w:rsidRPr="00636B74">
        <w:rPr>
          <w:color w:val="000000" w:themeColor="text1"/>
          <w:sz w:val="28"/>
          <w:szCs w:val="28"/>
        </w:rPr>
        <w:t>Вышеперечисленные требования к результатам освоения учебно</w:t>
      </w:r>
      <w:r w:rsidR="002159B7">
        <w:rPr>
          <w:color w:val="000000" w:themeColor="text1"/>
          <w:sz w:val="28"/>
          <w:szCs w:val="28"/>
        </w:rPr>
        <w:t xml:space="preserve">го предмета </w:t>
      </w:r>
      <w:r w:rsidRPr="00636B74">
        <w:rPr>
          <w:color w:val="000000" w:themeColor="text1"/>
          <w:sz w:val="28"/>
          <w:szCs w:val="28"/>
        </w:rPr>
        <w:t xml:space="preserve">направлены на формирование следующих общих компетенций: </w:t>
      </w:r>
    </w:p>
    <w:p w:rsidR="00D1392A" w:rsidRPr="00636B74" w:rsidRDefault="00D1392A" w:rsidP="00530235">
      <w:pPr>
        <w:ind w:firstLine="708"/>
        <w:jc w:val="both"/>
        <w:rPr>
          <w:color w:val="000000" w:themeColor="text1"/>
          <w:sz w:val="28"/>
          <w:szCs w:val="28"/>
        </w:rPr>
      </w:pPr>
    </w:p>
    <w:tbl>
      <w:tblPr>
        <w:tblStyle w:val="af3"/>
        <w:tblW w:w="5000" w:type="pct"/>
        <w:tblLook w:val="04A0" w:firstRow="1" w:lastRow="0" w:firstColumn="1" w:lastColumn="0" w:noHBand="0" w:noVBand="1"/>
      </w:tblPr>
      <w:tblGrid>
        <w:gridCol w:w="2236"/>
        <w:gridCol w:w="7335"/>
      </w:tblGrid>
      <w:tr w:rsidR="00636B74" w:rsidRPr="00D1392A" w:rsidTr="00636B74">
        <w:tc>
          <w:tcPr>
            <w:tcW w:w="1168" w:type="pct"/>
          </w:tcPr>
          <w:p w:rsidR="00530235" w:rsidRPr="00D1392A" w:rsidRDefault="00530235" w:rsidP="00530235">
            <w:pPr>
              <w:jc w:val="both"/>
              <w:rPr>
                <w:color w:val="000000" w:themeColor="text1"/>
              </w:rPr>
            </w:pPr>
            <w:r w:rsidRPr="00D1392A">
              <w:rPr>
                <w:color w:val="000000" w:themeColor="text1"/>
              </w:rPr>
              <w:lastRenderedPageBreak/>
              <w:t xml:space="preserve">Код компетенции </w:t>
            </w:r>
          </w:p>
        </w:tc>
        <w:tc>
          <w:tcPr>
            <w:tcW w:w="3832" w:type="pct"/>
          </w:tcPr>
          <w:p w:rsidR="00530235" w:rsidRPr="00D1392A" w:rsidRDefault="00530235" w:rsidP="00530235">
            <w:pPr>
              <w:jc w:val="both"/>
              <w:rPr>
                <w:color w:val="000000" w:themeColor="text1"/>
              </w:rPr>
            </w:pPr>
            <w:r w:rsidRPr="00D1392A">
              <w:rPr>
                <w:color w:val="000000" w:themeColor="text1"/>
              </w:rPr>
              <w:t>Наименование компетенции</w:t>
            </w:r>
          </w:p>
        </w:tc>
      </w:tr>
      <w:tr w:rsidR="00636B74" w:rsidRPr="00D1392A" w:rsidTr="00636B74">
        <w:tc>
          <w:tcPr>
            <w:tcW w:w="1168" w:type="pct"/>
          </w:tcPr>
          <w:p w:rsidR="00530235" w:rsidRPr="00D1392A" w:rsidRDefault="00530235" w:rsidP="00530235">
            <w:pPr>
              <w:jc w:val="both"/>
              <w:rPr>
                <w:color w:val="000000" w:themeColor="text1"/>
              </w:rPr>
            </w:pPr>
            <w:r w:rsidRPr="00D1392A">
              <w:rPr>
                <w:color w:val="000000" w:themeColor="text1"/>
              </w:rPr>
              <w:t>ОК 2</w:t>
            </w:r>
          </w:p>
          <w:p w:rsidR="00530235" w:rsidRPr="00D1392A" w:rsidRDefault="00530235" w:rsidP="00530235">
            <w:pPr>
              <w:jc w:val="both"/>
              <w:rPr>
                <w:color w:val="000000" w:themeColor="text1"/>
              </w:rPr>
            </w:pPr>
          </w:p>
        </w:tc>
        <w:tc>
          <w:tcPr>
            <w:tcW w:w="3832" w:type="pct"/>
          </w:tcPr>
          <w:p w:rsidR="00530235" w:rsidRPr="00D1392A" w:rsidRDefault="00530235" w:rsidP="00530235">
            <w:pPr>
              <w:jc w:val="both"/>
              <w:rPr>
                <w:color w:val="000000" w:themeColor="text1"/>
              </w:rPr>
            </w:pPr>
            <w:r w:rsidRPr="00D1392A">
              <w:rPr>
                <w:color w:val="000000" w:themeColor="text1"/>
              </w:rPr>
              <w:t>Организовывать собственную деятельность, исходя из цели и способов ее</w:t>
            </w:r>
          </w:p>
          <w:p w:rsidR="00530235" w:rsidRPr="00D1392A" w:rsidRDefault="00530235" w:rsidP="00530235">
            <w:pPr>
              <w:jc w:val="both"/>
              <w:rPr>
                <w:color w:val="000000" w:themeColor="text1"/>
              </w:rPr>
            </w:pPr>
            <w:r w:rsidRPr="00D1392A">
              <w:rPr>
                <w:color w:val="000000" w:themeColor="text1"/>
              </w:rPr>
              <w:t>достиже</w:t>
            </w:r>
            <w:r w:rsidR="00636B74" w:rsidRPr="00D1392A">
              <w:rPr>
                <w:color w:val="000000" w:themeColor="text1"/>
              </w:rPr>
              <w:t>ния, определенных руководителем</w:t>
            </w:r>
          </w:p>
        </w:tc>
      </w:tr>
      <w:tr w:rsidR="00636B74" w:rsidRPr="00D1392A" w:rsidTr="00636B74">
        <w:tc>
          <w:tcPr>
            <w:tcW w:w="1168" w:type="pct"/>
          </w:tcPr>
          <w:p w:rsidR="00530235" w:rsidRPr="00D1392A" w:rsidRDefault="00530235" w:rsidP="00530235">
            <w:pPr>
              <w:jc w:val="both"/>
              <w:rPr>
                <w:color w:val="000000" w:themeColor="text1"/>
              </w:rPr>
            </w:pPr>
            <w:r w:rsidRPr="00D1392A">
              <w:rPr>
                <w:color w:val="000000" w:themeColor="text1"/>
              </w:rPr>
              <w:t>ОК 3</w:t>
            </w:r>
          </w:p>
        </w:tc>
        <w:tc>
          <w:tcPr>
            <w:tcW w:w="3832" w:type="pct"/>
          </w:tcPr>
          <w:p w:rsidR="00530235" w:rsidRPr="00D1392A" w:rsidRDefault="00530235" w:rsidP="00530235">
            <w:pPr>
              <w:jc w:val="both"/>
              <w:rPr>
                <w:color w:val="000000" w:themeColor="text1"/>
              </w:rPr>
            </w:pPr>
            <w:r w:rsidRPr="00D1392A">
              <w:rPr>
                <w:color w:val="000000" w:themeColor="text1"/>
              </w:rPr>
              <w:t>Анализировать рабочую ситуацию, осуществлять текущий и итоговый</w:t>
            </w:r>
          </w:p>
          <w:p w:rsidR="00530235" w:rsidRPr="00D1392A" w:rsidRDefault="00530235" w:rsidP="00530235">
            <w:pPr>
              <w:jc w:val="both"/>
              <w:rPr>
                <w:color w:val="000000" w:themeColor="text1"/>
              </w:rPr>
            </w:pPr>
            <w:r w:rsidRPr="00D1392A">
              <w:rPr>
                <w:color w:val="000000" w:themeColor="text1"/>
              </w:rPr>
              <w:t>контроль, оценку и коррекцию собственной деятельности, нести</w:t>
            </w:r>
          </w:p>
          <w:p w:rsidR="00530235" w:rsidRPr="00D1392A" w:rsidRDefault="00530235" w:rsidP="00530235">
            <w:pPr>
              <w:jc w:val="both"/>
              <w:rPr>
                <w:color w:val="000000" w:themeColor="text1"/>
              </w:rPr>
            </w:pPr>
            <w:r w:rsidRPr="00D1392A">
              <w:rPr>
                <w:color w:val="000000" w:themeColor="text1"/>
              </w:rPr>
              <w:t>ответственность за результаты своей</w:t>
            </w:r>
            <w:r w:rsidR="00636B74" w:rsidRPr="00D1392A">
              <w:rPr>
                <w:color w:val="000000" w:themeColor="text1"/>
              </w:rPr>
              <w:t xml:space="preserve"> работы</w:t>
            </w:r>
          </w:p>
        </w:tc>
      </w:tr>
      <w:tr w:rsidR="00636B74" w:rsidRPr="00D1392A" w:rsidTr="00636B74">
        <w:tc>
          <w:tcPr>
            <w:tcW w:w="1168" w:type="pct"/>
          </w:tcPr>
          <w:p w:rsidR="00530235" w:rsidRPr="00D1392A" w:rsidRDefault="00530235" w:rsidP="00530235">
            <w:pPr>
              <w:jc w:val="both"/>
              <w:rPr>
                <w:color w:val="000000" w:themeColor="text1"/>
              </w:rPr>
            </w:pPr>
            <w:r w:rsidRPr="00D1392A">
              <w:rPr>
                <w:color w:val="000000" w:themeColor="text1"/>
              </w:rPr>
              <w:t>ОК 4.</w:t>
            </w:r>
          </w:p>
          <w:p w:rsidR="00530235" w:rsidRPr="00D1392A" w:rsidRDefault="00530235" w:rsidP="00530235">
            <w:pPr>
              <w:jc w:val="both"/>
              <w:rPr>
                <w:color w:val="000000" w:themeColor="text1"/>
              </w:rPr>
            </w:pPr>
          </w:p>
        </w:tc>
        <w:tc>
          <w:tcPr>
            <w:tcW w:w="3832" w:type="pct"/>
          </w:tcPr>
          <w:p w:rsidR="00530235" w:rsidRPr="00D1392A" w:rsidRDefault="00530235" w:rsidP="00530235">
            <w:pPr>
              <w:jc w:val="both"/>
              <w:rPr>
                <w:color w:val="000000" w:themeColor="text1"/>
              </w:rPr>
            </w:pPr>
            <w:r w:rsidRPr="00D1392A">
              <w:rPr>
                <w:color w:val="000000" w:themeColor="text1"/>
              </w:rPr>
              <w:t>Работать в команде, эффективно общаться с коллегами, руководством,</w:t>
            </w:r>
            <w:r w:rsidR="00D1392A">
              <w:rPr>
                <w:color w:val="000000" w:themeColor="text1"/>
              </w:rPr>
              <w:t xml:space="preserve"> </w:t>
            </w:r>
            <w:r w:rsidR="00636B74" w:rsidRPr="00D1392A">
              <w:rPr>
                <w:color w:val="000000" w:themeColor="text1"/>
              </w:rPr>
              <w:t>клиентами.</w:t>
            </w:r>
          </w:p>
        </w:tc>
      </w:tr>
    </w:tbl>
    <w:p w:rsidR="00530235" w:rsidRPr="00636B74" w:rsidRDefault="00530235" w:rsidP="00530235">
      <w:pPr>
        <w:jc w:val="both"/>
        <w:rPr>
          <w:color w:val="000000" w:themeColor="text1"/>
          <w:sz w:val="28"/>
          <w:szCs w:val="28"/>
        </w:rPr>
      </w:pPr>
    </w:p>
    <w:p w:rsidR="00530235" w:rsidRPr="00636B74" w:rsidRDefault="00530235" w:rsidP="00530235">
      <w:pPr>
        <w:ind w:firstLine="708"/>
        <w:jc w:val="both"/>
        <w:rPr>
          <w:color w:val="000000" w:themeColor="text1"/>
          <w:sz w:val="28"/>
          <w:szCs w:val="28"/>
        </w:rPr>
      </w:pPr>
      <w:r w:rsidRPr="00636B74">
        <w:rPr>
          <w:color w:val="000000" w:themeColor="text1"/>
          <w:sz w:val="28"/>
          <w:szCs w:val="28"/>
        </w:rPr>
        <w:t xml:space="preserve">Выпускник, освоивший адаптированную программу профессионального обучения, должен обладать </w:t>
      </w:r>
      <w:r w:rsidRPr="00D1392A">
        <w:rPr>
          <w:b/>
          <w:color w:val="000000" w:themeColor="text1"/>
          <w:sz w:val="28"/>
          <w:szCs w:val="28"/>
        </w:rPr>
        <w:t>специальными компетенциями</w:t>
      </w:r>
      <w:r w:rsidRPr="00636B74">
        <w:rPr>
          <w:color w:val="000000" w:themeColor="text1"/>
          <w:sz w:val="28"/>
          <w:szCs w:val="28"/>
        </w:rPr>
        <w:t>, включающими в себя способность:</w:t>
      </w:r>
    </w:p>
    <w:p w:rsidR="00530235" w:rsidRPr="00636B74" w:rsidRDefault="00530235" w:rsidP="002159B7">
      <w:pPr>
        <w:ind w:firstLine="708"/>
        <w:jc w:val="both"/>
        <w:rPr>
          <w:color w:val="000000" w:themeColor="text1"/>
          <w:sz w:val="28"/>
          <w:szCs w:val="28"/>
        </w:rPr>
      </w:pPr>
      <w:r w:rsidRPr="00636B74">
        <w:rPr>
          <w:color w:val="000000" w:themeColor="text1"/>
          <w:sz w:val="28"/>
          <w:szCs w:val="28"/>
        </w:rPr>
        <w:t>СК 5. Уметь проявлять культуру общения, грамотность устной речи в</w:t>
      </w:r>
    </w:p>
    <w:p w:rsidR="00530235" w:rsidRPr="00636B74" w:rsidRDefault="00530235" w:rsidP="00530235">
      <w:pPr>
        <w:jc w:val="both"/>
        <w:rPr>
          <w:color w:val="000000" w:themeColor="text1"/>
          <w:sz w:val="28"/>
          <w:szCs w:val="28"/>
        </w:rPr>
      </w:pPr>
      <w:r w:rsidRPr="00636B74">
        <w:rPr>
          <w:color w:val="000000" w:themeColor="text1"/>
          <w:sz w:val="28"/>
          <w:szCs w:val="28"/>
        </w:rPr>
        <w:t>общении с коллегами, руководством.</w:t>
      </w:r>
    </w:p>
    <w:p w:rsidR="00636B74" w:rsidRPr="00636B74" w:rsidRDefault="00636B74" w:rsidP="00636B74">
      <w:pPr>
        <w:ind w:firstLine="709"/>
        <w:jc w:val="both"/>
        <w:rPr>
          <w:color w:val="000000" w:themeColor="text1"/>
          <w:sz w:val="28"/>
          <w:szCs w:val="28"/>
        </w:rPr>
      </w:pPr>
      <w:r w:rsidRPr="00636B74">
        <w:rPr>
          <w:color w:val="000000" w:themeColor="text1"/>
          <w:sz w:val="28"/>
          <w:szCs w:val="28"/>
        </w:rPr>
        <w:t>Выпускник, освоивший адаптированную программу профессионального обучения должен обладать личностными результатами:</w:t>
      </w:r>
    </w:p>
    <w:p w:rsidR="00636B74" w:rsidRPr="00636B74" w:rsidRDefault="00636B74" w:rsidP="00636B74">
      <w:pPr>
        <w:ind w:firstLine="709"/>
        <w:jc w:val="both"/>
        <w:rPr>
          <w:color w:val="000000" w:themeColor="text1"/>
          <w:sz w:val="32"/>
          <w:szCs w:val="28"/>
        </w:rPr>
      </w:pPr>
      <w:r w:rsidRPr="00636B74">
        <w:rPr>
          <w:color w:val="000000" w:themeColor="text1"/>
          <w:sz w:val="28"/>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 активных веществ, азартных игр и т.д.  Сохраняющий психологическую устойчивость в ситуативно сложных или стремительно меняющихся ситуациях.</w:t>
      </w:r>
    </w:p>
    <w:p w:rsidR="00636B74" w:rsidRPr="00636B74" w:rsidRDefault="00636B74" w:rsidP="00636B74">
      <w:pPr>
        <w:ind w:firstLine="709"/>
        <w:jc w:val="both"/>
        <w:rPr>
          <w:color w:val="000000" w:themeColor="text1"/>
          <w:sz w:val="28"/>
          <w:szCs w:val="28"/>
        </w:rPr>
      </w:pPr>
      <w:r w:rsidRPr="00636B74">
        <w:rPr>
          <w:color w:val="000000" w:themeColor="text1"/>
          <w:sz w:val="28"/>
          <w:szCs w:val="28"/>
        </w:rPr>
        <w:t>ЛР 10 Заботящийся о защите окружающей среды, собственной и чужой безопасности, в том числе цифровой.</w:t>
      </w:r>
    </w:p>
    <w:p w:rsidR="00636B74" w:rsidRPr="00530235" w:rsidRDefault="00636B74" w:rsidP="00530235">
      <w:pPr>
        <w:jc w:val="both"/>
        <w:rPr>
          <w:sz w:val="28"/>
          <w:szCs w:val="28"/>
        </w:rPr>
      </w:pPr>
    </w:p>
    <w:p w:rsidR="00530235" w:rsidRDefault="00530235" w:rsidP="00636B74">
      <w:pPr>
        <w:ind w:firstLine="709"/>
        <w:rPr>
          <w:sz w:val="28"/>
          <w:szCs w:val="28"/>
        </w:rPr>
      </w:pPr>
      <w:r w:rsidRPr="00636B74">
        <w:rPr>
          <w:b/>
          <w:sz w:val="28"/>
          <w:szCs w:val="28"/>
        </w:rPr>
        <w:t>1.4 Количество часов на освоение программы дисциплины</w:t>
      </w:r>
      <w:r w:rsidRPr="00530235">
        <w:rPr>
          <w:sz w:val="28"/>
          <w:szCs w:val="28"/>
        </w:rPr>
        <w:t>:</w:t>
      </w:r>
    </w:p>
    <w:p w:rsidR="00530235" w:rsidRPr="00530235" w:rsidRDefault="00530235" w:rsidP="00636B74">
      <w:pPr>
        <w:ind w:firstLine="708"/>
        <w:rPr>
          <w:sz w:val="28"/>
          <w:szCs w:val="28"/>
        </w:rPr>
      </w:pPr>
      <w:r w:rsidRPr="00530235">
        <w:rPr>
          <w:sz w:val="28"/>
          <w:szCs w:val="28"/>
        </w:rPr>
        <w:t xml:space="preserve">всего учебной нагрузки обучающегося </w:t>
      </w:r>
      <w:r w:rsidR="00636B74">
        <w:rPr>
          <w:sz w:val="28"/>
          <w:szCs w:val="28"/>
        </w:rPr>
        <w:t>–</w:t>
      </w:r>
      <w:r w:rsidRPr="00530235">
        <w:rPr>
          <w:sz w:val="28"/>
          <w:szCs w:val="28"/>
        </w:rPr>
        <w:t xml:space="preserve"> </w:t>
      </w:r>
      <w:r w:rsidR="00636B74">
        <w:rPr>
          <w:sz w:val="28"/>
          <w:szCs w:val="28"/>
        </w:rPr>
        <w:t xml:space="preserve">90 </w:t>
      </w:r>
      <w:r w:rsidRPr="00530235">
        <w:rPr>
          <w:sz w:val="28"/>
          <w:szCs w:val="28"/>
        </w:rPr>
        <w:t>часов, в том числе:</w:t>
      </w:r>
    </w:p>
    <w:p w:rsidR="00530235" w:rsidRDefault="00530235" w:rsidP="00636B74">
      <w:pPr>
        <w:ind w:firstLine="708"/>
        <w:rPr>
          <w:sz w:val="28"/>
          <w:szCs w:val="28"/>
        </w:rPr>
      </w:pPr>
      <w:r w:rsidRPr="00530235">
        <w:rPr>
          <w:sz w:val="28"/>
          <w:szCs w:val="28"/>
        </w:rPr>
        <w:t xml:space="preserve">практические работы – </w:t>
      </w:r>
      <w:r w:rsidR="00636B74">
        <w:rPr>
          <w:sz w:val="28"/>
          <w:szCs w:val="28"/>
        </w:rPr>
        <w:t>90 часов</w:t>
      </w:r>
    </w:p>
    <w:p w:rsidR="007C3CA7" w:rsidRDefault="007C3CA7" w:rsidP="00441A94">
      <w:pPr>
        <w:rPr>
          <w:b/>
        </w:rPr>
        <w:sectPr w:rsidR="007C3CA7" w:rsidSect="002159B7">
          <w:footerReference w:type="default" r:id="rId10"/>
          <w:pgSz w:w="11906" w:h="16838"/>
          <w:pgMar w:top="851" w:right="850" w:bottom="1134" w:left="1701" w:header="708" w:footer="708" w:gutter="0"/>
          <w:cols w:space="720"/>
        </w:sectPr>
      </w:pPr>
    </w:p>
    <w:p w:rsidR="000F3704" w:rsidRPr="000F3704" w:rsidRDefault="000F3704" w:rsidP="00D32984">
      <w:pPr>
        <w:jc w:val="center"/>
        <w:rPr>
          <w:b/>
          <w:sz w:val="28"/>
          <w:szCs w:val="28"/>
        </w:rPr>
      </w:pPr>
      <w:r>
        <w:rPr>
          <w:b/>
          <w:sz w:val="28"/>
          <w:szCs w:val="28"/>
        </w:rPr>
        <w:lastRenderedPageBreak/>
        <w:t xml:space="preserve">2. </w:t>
      </w:r>
      <w:r w:rsidRPr="000F3704">
        <w:rPr>
          <w:b/>
          <w:sz w:val="28"/>
          <w:szCs w:val="28"/>
        </w:rPr>
        <w:t>СТРУКТУРА И СОДЕРЖАНИЕ</w:t>
      </w:r>
      <w:r w:rsidR="004D2F05">
        <w:rPr>
          <w:b/>
          <w:sz w:val="28"/>
          <w:szCs w:val="28"/>
        </w:rPr>
        <w:t xml:space="preserve"> УЧЕБНО</w:t>
      </w:r>
      <w:r w:rsidR="002159B7">
        <w:rPr>
          <w:b/>
          <w:sz w:val="28"/>
          <w:szCs w:val="28"/>
        </w:rPr>
        <w:t>ГО ПРЕДМЕТА</w:t>
      </w:r>
    </w:p>
    <w:p w:rsidR="000F3704" w:rsidRPr="00C46FFF" w:rsidRDefault="000F3704" w:rsidP="00850D5A">
      <w:pPr>
        <w:pStyle w:val="ad"/>
        <w:rPr>
          <w:b/>
          <w:sz w:val="28"/>
          <w:szCs w:val="28"/>
        </w:rPr>
      </w:pPr>
    </w:p>
    <w:p w:rsidR="000F3704" w:rsidRPr="000F3704" w:rsidRDefault="004D2F05" w:rsidP="004D2F05">
      <w:pPr>
        <w:ind w:left="360" w:firstLine="348"/>
        <w:rPr>
          <w:b/>
          <w:sz w:val="28"/>
          <w:szCs w:val="28"/>
        </w:rPr>
      </w:pPr>
      <w:r>
        <w:rPr>
          <w:b/>
          <w:sz w:val="28"/>
          <w:szCs w:val="28"/>
        </w:rPr>
        <w:t xml:space="preserve"> </w:t>
      </w:r>
      <w:r w:rsidR="000F3704">
        <w:rPr>
          <w:b/>
          <w:sz w:val="28"/>
          <w:szCs w:val="28"/>
        </w:rPr>
        <w:t xml:space="preserve">2.1. </w:t>
      </w:r>
      <w:r w:rsidR="000F3704" w:rsidRPr="000F3704">
        <w:rPr>
          <w:b/>
          <w:sz w:val="28"/>
          <w:szCs w:val="28"/>
        </w:rPr>
        <w:t>Объем дисциплины и виды учебной работы</w:t>
      </w:r>
    </w:p>
    <w:p w:rsidR="004D2F05" w:rsidRDefault="004D2F05" w:rsidP="00441A94">
      <w:pPr>
        <w:ind w:firstLine="708"/>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5"/>
        <w:gridCol w:w="2516"/>
      </w:tblGrid>
      <w:tr w:rsidR="000F3704" w:rsidRPr="001F2804" w:rsidTr="00310D7B">
        <w:trPr>
          <w:trHeight w:val="473"/>
          <w:jc w:val="center"/>
        </w:trPr>
        <w:tc>
          <w:tcPr>
            <w:tcW w:w="7055" w:type="dxa"/>
            <w:tcBorders>
              <w:top w:val="single" w:sz="4" w:space="0" w:color="000000"/>
              <w:left w:val="single" w:sz="4" w:space="0" w:color="000000"/>
              <w:bottom w:val="single" w:sz="4" w:space="0" w:color="000000"/>
              <w:right w:val="single" w:sz="4" w:space="0" w:color="000000"/>
            </w:tcBorders>
            <w:vAlign w:val="center"/>
            <w:hideMark/>
          </w:tcPr>
          <w:p w:rsidR="000F3704" w:rsidRPr="001F2804" w:rsidRDefault="000F3704" w:rsidP="00441A94">
            <w:pPr>
              <w:rPr>
                <w:b/>
              </w:rPr>
            </w:pPr>
            <w:r w:rsidRPr="001F2804">
              <w:rPr>
                <w:b/>
              </w:rPr>
              <w:t>Вид учебной работы</w:t>
            </w:r>
          </w:p>
        </w:tc>
        <w:tc>
          <w:tcPr>
            <w:tcW w:w="2516" w:type="dxa"/>
            <w:tcBorders>
              <w:top w:val="single" w:sz="4" w:space="0" w:color="000000"/>
              <w:left w:val="single" w:sz="4" w:space="0" w:color="000000"/>
              <w:bottom w:val="single" w:sz="4" w:space="0" w:color="000000"/>
              <w:right w:val="single" w:sz="4" w:space="0" w:color="000000"/>
            </w:tcBorders>
            <w:vAlign w:val="center"/>
            <w:hideMark/>
          </w:tcPr>
          <w:p w:rsidR="000F3704" w:rsidRPr="001F2804" w:rsidRDefault="000F3704" w:rsidP="00441A94">
            <w:pPr>
              <w:jc w:val="center"/>
              <w:rPr>
                <w:b/>
              </w:rPr>
            </w:pPr>
            <w:r w:rsidRPr="001F2804">
              <w:rPr>
                <w:b/>
              </w:rPr>
              <w:t xml:space="preserve">Объем </w:t>
            </w:r>
            <w:r w:rsidR="001F2804" w:rsidRPr="001F2804">
              <w:rPr>
                <w:b/>
              </w:rPr>
              <w:t>в часах</w:t>
            </w:r>
          </w:p>
        </w:tc>
      </w:tr>
      <w:tr w:rsidR="000F3704" w:rsidRPr="001F2804" w:rsidTr="00310D7B">
        <w:trPr>
          <w:jc w:val="center"/>
        </w:trPr>
        <w:tc>
          <w:tcPr>
            <w:tcW w:w="7055" w:type="dxa"/>
            <w:tcBorders>
              <w:top w:val="single" w:sz="4" w:space="0" w:color="000000"/>
              <w:left w:val="single" w:sz="4" w:space="0" w:color="000000"/>
              <w:bottom w:val="single" w:sz="4" w:space="0" w:color="000000"/>
              <w:right w:val="single" w:sz="4" w:space="0" w:color="000000"/>
            </w:tcBorders>
            <w:hideMark/>
          </w:tcPr>
          <w:p w:rsidR="000F3704" w:rsidRPr="001F2804" w:rsidRDefault="001F2804" w:rsidP="002159B7">
            <w:pPr>
              <w:jc w:val="both"/>
              <w:rPr>
                <w:b/>
              </w:rPr>
            </w:pPr>
            <w:r w:rsidRPr="001F2804">
              <w:rPr>
                <w:b/>
              </w:rPr>
              <w:t>Объем образовательной программы учебно</w:t>
            </w:r>
            <w:r w:rsidR="002159B7">
              <w:rPr>
                <w:b/>
              </w:rPr>
              <w:t xml:space="preserve">го предмета </w:t>
            </w:r>
          </w:p>
        </w:tc>
        <w:tc>
          <w:tcPr>
            <w:tcW w:w="2516" w:type="dxa"/>
            <w:tcBorders>
              <w:top w:val="single" w:sz="4" w:space="0" w:color="000000"/>
              <w:left w:val="single" w:sz="4" w:space="0" w:color="000000"/>
              <w:bottom w:val="single" w:sz="4" w:space="0" w:color="000000"/>
              <w:right w:val="single" w:sz="4" w:space="0" w:color="000000"/>
            </w:tcBorders>
            <w:vAlign w:val="center"/>
          </w:tcPr>
          <w:p w:rsidR="000F3704" w:rsidRPr="00EB66C1" w:rsidRDefault="00636B74" w:rsidP="00441A94">
            <w:pPr>
              <w:jc w:val="center"/>
            </w:pPr>
            <w:r>
              <w:t>90</w:t>
            </w:r>
          </w:p>
        </w:tc>
      </w:tr>
      <w:tr w:rsidR="000F3704" w:rsidRPr="001F2804" w:rsidTr="00310D7B">
        <w:trPr>
          <w:jc w:val="center"/>
        </w:trPr>
        <w:tc>
          <w:tcPr>
            <w:tcW w:w="7055" w:type="dxa"/>
            <w:tcBorders>
              <w:top w:val="single" w:sz="4" w:space="0" w:color="000000"/>
              <w:left w:val="single" w:sz="4" w:space="0" w:color="000000"/>
              <w:bottom w:val="single" w:sz="4" w:space="0" w:color="000000"/>
              <w:right w:val="single" w:sz="4" w:space="0" w:color="000000"/>
            </w:tcBorders>
            <w:hideMark/>
          </w:tcPr>
          <w:p w:rsidR="000F3704" w:rsidRPr="001F2804" w:rsidRDefault="001F2804" w:rsidP="00441A94">
            <w:pPr>
              <w:jc w:val="both"/>
            </w:pPr>
            <w:r>
              <w:t>в</w:t>
            </w:r>
            <w:r w:rsidR="000F3704" w:rsidRPr="001F2804">
              <w:t xml:space="preserve"> т</w:t>
            </w:r>
            <w:r>
              <w:t>.</w:t>
            </w:r>
            <w:r w:rsidR="000F3704" w:rsidRPr="001F2804">
              <w:t xml:space="preserve"> ч</w:t>
            </w:r>
            <w:r>
              <w:t>.</w:t>
            </w:r>
            <w:r w:rsidR="000F3704" w:rsidRPr="001F2804">
              <w:t>:</w:t>
            </w:r>
          </w:p>
        </w:tc>
        <w:tc>
          <w:tcPr>
            <w:tcW w:w="2516" w:type="dxa"/>
            <w:tcBorders>
              <w:top w:val="single" w:sz="4" w:space="0" w:color="000000"/>
              <w:left w:val="single" w:sz="4" w:space="0" w:color="000000"/>
              <w:bottom w:val="single" w:sz="4" w:space="0" w:color="000000"/>
              <w:right w:val="single" w:sz="4" w:space="0" w:color="000000"/>
            </w:tcBorders>
          </w:tcPr>
          <w:p w:rsidR="000F3704" w:rsidRPr="00EB66C1" w:rsidRDefault="000F3704" w:rsidP="00441A94">
            <w:pPr>
              <w:jc w:val="center"/>
            </w:pPr>
          </w:p>
        </w:tc>
      </w:tr>
      <w:tr w:rsidR="000F3704" w:rsidRPr="001F2804" w:rsidTr="00310D7B">
        <w:trPr>
          <w:jc w:val="center"/>
        </w:trPr>
        <w:tc>
          <w:tcPr>
            <w:tcW w:w="7055" w:type="dxa"/>
            <w:tcBorders>
              <w:top w:val="single" w:sz="4" w:space="0" w:color="000000"/>
              <w:left w:val="single" w:sz="4" w:space="0" w:color="000000"/>
              <w:bottom w:val="single" w:sz="4" w:space="0" w:color="000000"/>
              <w:right w:val="single" w:sz="4" w:space="0" w:color="000000"/>
            </w:tcBorders>
            <w:hideMark/>
          </w:tcPr>
          <w:p w:rsidR="000F3704" w:rsidRPr="001F2804" w:rsidRDefault="000F3704" w:rsidP="00441A94">
            <w:pPr>
              <w:jc w:val="both"/>
            </w:pPr>
            <w:r w:rsidRPr="001F2804">
              <w:t>практические занятия</w:t>
            </w:r>
          </w:p>
        </w:tc>
        <w:tc>
          <w:tcPr>
            <w:tcW w:w="2516" w:type="dxa"/>
            <w:tcBorders>
              <w:top w:val="single" w:sz="4" w:space="0" w:color="000000"/>
              <w:left w:val="single" w:sz="4" w:space="0" w:color="000000"/>
              <w:bottom w:val="single" w:sz="4" w:space="0" w:color="000000"/>
              <w:right w:val="single" w:sz="4" w:space="0" w:color="000000"/>
            </w:tcBorders>
            <w:vAlign w:val="center"/>
          </w:tcPr>
          <w:p w:rsidR="000F3704" w:rsidRPr="00EB66C1" w:rsidRDefault="00636B74" w:rsidP="00441A94">
            <w:pPr>
              <w:jc w:val="center"/>
            </w:pPr>
            <w:r>
              <w:t>90</w:t>
            </w:r>
          </w:p>
        </w:tc>
      </w:tr>
      <w:tr w:rsidR="005B5FEC" w:rsidRPr="001F2804" w:rsidTr="00310D7B">
        <w:trPr>
          <w:jc w:val="center"/>
        </w:trPr>
        <w:tc>
          <w:tcPr>
            <w:tcW w:w="7055" w:type="dxa"/>
            <w:tcBorders>
              <w:top w:val="single" w:sz="4" w:space="0" w:color="000000"/>
              <w:left w:val="single" w:sz="4" w:space="0" w:color="000000"/>
              <w:bottom w:val="single" w:sz="4" w:space="0" w:color="000000"/>
              <w:right w:val="single" w:sz="4" w:space="0" w:color="000000"/>
            </w:tcBorders>
          </w:tcPr>
          <w:p w:rsidR="005B5FEC" w:rsidRPr="001F2804" w:rsidRDefault="005B5FEC" w:rsidP="00636B74">
            <w:pPr>
              <w:jc w:val="both"/>
            </w:pPr>
            <w:r>
              <w:t xml:space="preserve">Промежуточная аттестация в форме </w:t>
            </w:r>
            <w:r w:rsidR="00636B74">
              <w:t xml:space="preserve"> </w:t>
            </w:r>
            <w:r w:rsidR="004D2F05">
              <w:t xml:space="preserve">зачета </w:t>
            </w:r>
          </w:p>
        </w:tc>
        <w:tc>
          <w:tcPr>
            <w:tcW w:w="2516" w:type="dxa"/>
            <w:tcBorders>
              <w:top w:val="single" w:sz="4" w:space="0" w:color="000000"/>
              <w:left w:val="single" w:sz="4" w:space="0" w:color="000000"/>
              <w:bottom w:val="single" w:sz="4" w:space="0" w:color="000000"/>
              <w:right w:val="single" w:sz="4" w:space="0" w:color="000000"/>
            </w:tcBorders>
            <w:vAlign w:val="center"/>
          </w:tcPr>
          <w:p w:rsidR="005B5FEC" w:rsidRDefault="005B5FEC" w:rsidP="00441A94">
            <w:pPr>
              <w:jc w:val="center"/>
            </w:pPr>
          </w:p>
        </w:tc>
      </w:tr>
    </w:tbl>
    <w:p w:rsidR="00636B74" w:rsidRDefault="00636B74" w:rsidP="00610202">
      <w:pPr>
        <w:pStyle w:val="af"/>
        <w:rPr>
          <w:b/>
          <w:sz w:val="28"/>
          <w:szCs w:val="28"/>
        </w:rPr>
      </w:pPr>
    </w:p>
    <w:p w:rsidR="00636B74" w:rsidRPr="00636B74" w:rsidRDefault="00636B74" w:rsidP="00636B74">
      <w:pPr>
        <w:pStyle w:val="af"/>
        <w:ind w:firstLine="708"/>
        <w:rPr>
          <w:rFonts w:ascii="Times New Roman" w:hAnsi="Times New Roman" w:cs="Times New Roman"/>
          <w:b/>
          <w:sz w:val="28"/>
          <w:szCs w:val="28"/>
        </w:rPr>
      </w:pPr>
      <w:r w:rsidRPr="00636B74">
        <w:rPr>
          <w:rFonts w:ascii="Times New Roman" w:hAnsi="Times New Roman" w:cs="Times New Roman"/>
          <w:b/>
          <w:sz w:val="28"/>
          <w:szCs w:val="28"/>
        </w:rPr>
        <w:t>2.2. Содержание учебного предмета</w:t>
      </w:r>
    </w:p>
    <w:p w:rsidR="00636B74" w:rsidRDefault="00636B74" w:rsidP="00636B74">
      <w:pPr>
        <w:shd w:val="clear" w:color="auto" w:fill="FFFFFF"/>
        <w:ind w:firstLine="709"/>
        <w:jc w:val="both"/>
        <w:rPr>
          <w:b/>
          <w:sz w:val="28"/>
          <w:szCs w:val="28"/>
        </w:rPr>
      </w:pPr>
    </w:p>
    <w:p w:rsidR="00636B74" w:rsidRDefault="00636B74" w:rsidP="00636B74">
      <w:pPr>
        <w:shd w:val="clear" w:color="auto" w:fill="FFFFFF"/>
        <w:ind w:firstLine="709"/>
        <w:jc w:val="both"/>
        <w:rPr>
          <w:b/>
          <w:sz w:val="28"/>
          <w:szCs w:val="28"/>
        </w:rPr>
      </w:pPr>
      <w:r w:rsidRPr="006E3477">
        <w:rPr>
          <w:b/>
          <w:sz w:val="28"/>
          <w:szCs w:val="28"/>
        </w:rPr>
        <w:t xml:space="preserve">Введение. </w:t>
      </w:r>
    </w:p>
    <w:p w:rsidR="00636B74" w:rsidRPr="006E3477" w:rsidRDefault="00636B74" w:rsidP="00636B74">
      <w:pPr>
        <w:shd w:val="clear" w:color="auto" w:fill="FFFFFF"/>
        <w:ind w:firstLine="709"/>
        <w:jc w:val="both"/>
        <w:rPr>
          <w:b/>
          <w:sz w:val="28"/>
          <w:szCs w:val="28"/>
        </w:rPr>
      </w:pPr>
      <w:r w:rsidRPr="006E3477">
        <w:rPr>
          <w:b/>
          <w:sz w:val="28"/>
          <w:szCs w:val="28"/>
        </w:rPr>
        <w:t>Физическая культура в общекультурной и профессиональной подготовке студентов СПО</w:t>
      </w:r>
    </w:p>
    <w:p w:rsidR="00636B74" w:rsidRPr="006E3477" w:rsidRDefault="00636B74" w:rsidP="00636B74">
      <w:pPr>
        <w:shd w:val="clear" w:color="auto" w:fill="FFFFFF"/>
        <w:ind w:firstLine="709"/>
        <w:jc w:val="both"/>
        <w:rPr>
          <w:sz w:val="28"/>
          <w:szCs w:val="28"/>
        </w:rPr>
      </w:pPr>
      <w:r w:rsidRPr="006E3477">
        <w:rPr>
          <w:sz w:val="28"/>
          <w:szCs w:val="28"/>
        </w:rPr>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rsidR="00636B74" w:rsidRPr="006E3477" w:rsidRDefault="00636B74" w:rsidP="00636B74">
      <w:pPr>
        <w:shd w:val="clear" w:color="auto" w:fill="FFFFFF"/>
        <w:ind w:firstLine="709"/>
        <w:jc w:val="both"/>
        <w:rPr>
          <w:sz w:val="28"/>
          <w:szCs w:val="28"/>
        </w:rPr>
      </w:pPr>
      <w:r w:rsidRPr="006E3477">
        <w:rPr>
          <w:sz w:val="28"/>
          <w:szCs w:val="28"/>
        </w:rPr>
        <w:t xml:space="preserve">Особенности организации занятий со студентами в процессе освоения содержания </w:t>
      </w:r>
      <w:r w:rsidR="00A210D6">
        <w:rPr>
          <w:sz w:val="28"/>
          <w:szCs w:val="28"/>
        </w:rPr>
        <w:t>учебного предмета</w:t>
      </w:r>
      <w:r w:rsidRPr="006E3477">
        <w:rPr>
          <w:sz w:val="28"/>
          <w:szCs w:val="28"/>
        </w:rPr>
        <w:t xml:space="preserve"> «Физическая культура». Введение Всероссийского физкультурно-спортивного комплекса «Готов к труду и обороне» (ГТО). Требования к технике безопасности при занятиях физическими упражнениями.</w:t>
      </w:r>
    </w:p>
    <w:p w:rsidR="00636B74" w:rsidRPr="002159B7" w:rsidRDefault="00636B74" w:rsidP="00636B74">
      <w:pPr>
        <w:shd w:val="clear" w:color="auto" w:fill="FFFFFF"/>
        <w:ind w:firstLine="709"/>
        <w:jc w:val="both"/>
        <w:rPr>
          <w:sz w:val="28"/>
          <w:szCs w:val="28"/>
        </w:rPr>
      </w:pPr>
      <w:r w:rsidRPr="006E3477">
        <w:rPr>
          <w:b/>
          <w:sz w:val="28"/>
          <w:szCs w:val="28"/>
        </w:rPr>
        <w:t xml:space="preserve">1. Основы здорового образа жизни. Физическая культура в </w:t>
      </w:r>
      <w:r w:rsidRPr="002159B7">
        <w:rPr>
          <w:sz w:val="28"/>
          <w:szCs w:val="28"/>
        </w:rPr>
        <w:t>обеспечении здоровья</w:t>
      </w:r>
    </w:p>
    <w:p w:rsidR="00636B74" w:rsidRPr="006E3477" w:rsidRDefault="00636B74" w:rsidP="00636B74">
      <w:pPr>
        <w:shd w:val="clear" w:color="auto" w:fill="FFFFFF"/>
        <w:ind w:firstLine="709"/>
        <w:jc w:val="both"/>
        <w:rPr>
          <w:sz w:val="28"/>
          <w:szCs w:val="28"/>
        </w:rPr>
      </w:pPr>
      <w:r w:rsidRPr="006E3477">
        <w:rPr>
          <w:sz w:val="28"/>
          <w:szCs w:val="28"/>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rsidR="00636B74" w:rsidRPr="006E3477" w:rsidRDefault="00636B74" w:rsidP="00636B74">
      <w:pPr>
        <w:shd w:val="clear" w:color="auto" w:fill="FFFFFF"/>
        <w:ind w:firstLine="709"/>
        <w:jc w:val="both"/>
        <w:rPr>
          <w:sz w:val="28"/>
          <w:szCs w:val="28"/>
        </w:rPr>
      </w:pPr>
      <w:r w:rsidRPr="006E3477">
        <w:rPr>
          <w:sz w:val="28"/>
          <w:szCs w:val="28"/>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636B74" w:rsidRPr="006E3477" w:rsidRDefault="00636B74" w:rsidP="00636B74">
      <w:pPr>
        <w:shd w:val="clear" w:color="auto" w:fill="FFFFFF"/>
        <w:ind w:firstLine="709"/>
        <w:jc w:val="both"/>
        <w:rPr>
          <w:b/>
          <w:sz w:val="28"/>
          <w:szCs w:val="28"/>
        </w:rPr>
      </w:pPr>
      <w:r w:rsidRPr="006E3477">
        <w:rPr>
          <w:b/>
          <w:sz w:val="28"/>
          <w:szCs w:val="28"/>
        </w:rPr>
        <w:t>2. Основы методики самостоятельных занятий физическими упражнениями</w:t>
      </w:r>
    </w:p>
    <w:p w:rsidR="00636B74" w:rsidRPr="006E3477" w:rsidRDefault="00636B74" w:rsidP="00636B74">
      <w:pPr>
        <w:shd w:val="clear" w:color="auto" w:fill="FFFFFF"/>
        <w:ind w:firstLine="709"/>
        <w:jc w:val="both"/>
        <w:rPr>
          <w:sz w:val="28"/>
          <w:szCs w:val="28"/>
        </w:rPr>
      </w:pPr>
      <w:r w:rsidRPr="006E3477">
        <w:rPr>
          <w:sz w:val="28"/>
          <w:szCs w:val="28"/>
        </w:rPr>
        <w:lastRenderedPageBreak/>
        <w:t>Мотивация и целенаправленность самостоятельных занятий, их формы и содержание. Организация занятий физическими упражнениями различной направленности. Особенности самостоятельных занятий для юношей и девушек. Основные принципы</w:t>
      </w:r>
      <w:r>
        <w:rPr>
          <w:sz w:val="28"/>
          <w:szCs w:val="28"/>
        </w:rPr>
        <w:t>.</w:t>
      </w:r>
      <w:r w:rsidRPr="006E3477">
        <w:rPr>
          <w:sz w:val="28"/>
          <w:szCs w:val="28"/>
        </w:rPr>
        <w:t xml:space="preserve"> </w:t>
      </w:r>
    </w:p>
    <w:p w:rsidR="00636B74" w:rsidRPr="006E3477" w:rsidRDefault="00636B74" w:rsidP="00636B74">
      <w:pPr>
        <w:shd w:val="clear" w:color="auto" w:fill="FFFFFF"/>
        <w:ind w:firstLine="709"/>
        <w:jc w:val="both"/>
        <w:rPr>
          <w:sz w:val="28"/>
          <w:szCs w:val="28"/>
        </w:rPr>
      </w:pPr>
      <w:r>
        <w:rPr>
          <w:sz w:val="28"/>
          <w:szCs w:val="28"/>
        </w:rPr>
        <w:t>П</w:t>
      </w:r>
      <w:r w:rsidRPr="006E3477">
        <w:rPr>
          <w:sz w:val="28"/>
          <w:szCs w:val="28"/>
        </w:rPr>
        <w:t xml:space="preserve">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w:t>
      </w:r>
      <w:proofErr w:type="spellStart"/>
      <w:r w:rsidRPr="006E3477">
        <w:rPr>
          <w:sz w:val="28"/>
          <w:szCs w:val="28"/>
        </w:rPr>
        <w:t>Сенситивность</w:t>
      </w:r>
      <w:proofErr w:type="spellEnd"/>
      <w:r w:rsidRPr="006E3477">
        <w:rPr>
          <w:sz w:val="28"/>
          <w:szCs w:val="28"/>
        </w:rPr>
        <w:t xml:space="preserve"> в развитии профилирующих двигательных качеств.</w:t>
      </w:r>
    </w:p>
    <w:p w:rsidR="00636B74" w:rsidRPr="006E3477" w:rsidRDefault="00636B74" w:rsidP="00636B74">
      <w:pPr>
        <w:shd w:val="clear" w:color="auto" w:fill="FFFFFF"/>
        <w:ind w:firstLine="709"/>
        <w:jc w:val="both"/>
        <w:rPr>
          <w:b/>
          <w:sz w:val="28"/>
          <w:szCs w:val="28"/>
        </w:rPr>
      </w:pPr>
      <w:r w:rsidRPr="006E3477">
        <w:rPr>
          <w:b/>
          <w:sz w:val="28"/>
          <w:szCs w:val="28"/>
        </w:rPr>
        <w:t>3. Самоконтроль, его основные методы, показатели и критерии оценки</w:t>
      </w:r>
      <w:r>
        <w:rPr>
          <w:b/>
          <w:sz w:val="28"/>
          <w:szCs w:val="28"/>
        </w:rPr>
        <w:t>.</w:t>
      </w:r>
    </w:p>
    <w:p w:rsidR="00636B74" w:rsidRPr="006E3477" w:rsidRDefault="00636B74" w:rsidP="00636B74">
      <w:pPr>
        <w:shd w:val="clear" w:color="auto" w:fill="FFFFFF"/>
        <w:ind w:firstLine="709"/>
        <w:jc w:val="both"/>
        <w:rPr>
          <w:sz w:val="28"/>
          <w:szCs w:val="28"/>
        </w:rPr>
      </w:pPr>
      <w:r w:rsidRPr="006E3477">
        <w:rPr>
          <w:sz w:val="28"/>
          <w:szCs w:val="28"/>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636B74" w:rsidRPr="006E3477" w:rsidRDefault="00636B74" w:rsidP="00636B74">
      <w:pPr>
        <w:shd w:val="clear" w:color="auto" w:fill="FFFFFF"/>
        <w:ind w:firstLine="709"/>
        <w:jc w:val="both"/>
        <w:rPr>
          <w:b/>
          <w:sz w:val="28"/>
          <w:szCs w:val="28"/>
        </w:rPr>
      </w:pPr>
      <w:r>
        <w:rPr>
          <w:b/>
          <w:sz w:val="28"/>
          <w:szCs w:val="28"/>
        </w:rPr>
        <w:t>4</w:t>
      </w:r>
      <w:r w:rsidRPr="006E3477">
        <w:rPr>
          <w:b/>
          <w:sz w:val="28"/>
          <w:szCs w:val="28"/>
        </w:rPr>
        <w:t>. Физическая культура в профессиональной деятельности</w:t>
      </w:r>
      <w:r>
        <w:rPr>
          <w:b/>
          <w:sz w:val="28"/>
          <w:szCs w:val="28"/>
        </w:rPr>
        <w:t>.</w:t>
      </w:r>
      <w:r w:rsidRPr="006E3477">
        <w:rPr>
          <w:b/>
          <w:sz w:val="28"/>
          <w:szCs w:val="28"/>
        </w:rPr>
        <w:t xml:space="preserve"> </w:t>
      </w:r>
    </w:p>
    <w:p w:rsidR="00636B74" w:rsidRDefault="00636B74" w:rsidP="00636B74">
      <w:pPr>
        <w:shd w:val="clear" w:color="auto" w:fill="FFFFFF"/>
        <w:ind w:firstLine="709"/>
        <w:jc w:val="both"/>
        <w:rPr>
          <w:sz w:val="28"/>
          <w:szCs w:val="28"/>
        </w:rPr>
      </w:pPr>
      <w:r w:rsidRPr="006E3477">
        <w:rPr>
          <w:sz w:val="28"/>
          <w:szCs w:val="28"/>
        </w:rPr>
        <w:t xml:space="preserve">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w:t>
      </w:r>
    </w:p>
    <w:p w:rsidR="00636B74" w:rsidRPr="006E3477" w:rsidRDefault="00636B74" w:rsidP="00636B74">
      <w:pPr>
        <w:shd w:val="clear" w:color="auto" w:fill="FFFFFF"/>
        <w:ind w:firstLine="709"/>
        <w:jc w:val="both"/>
        <w:rPr>
          <w:sz w:val="28"/>
          <w:szCs w:val="28"/>
        </w:rPr>
      </w:pPr>
      <w:r w:rsidRPr="006E3477">
        <w:rPr>
          <w:sz w:val="28"/>
          <w:szCs w:val="28"/>
        </w:rPr>
        <w:t xml:space="preserve">Тестирование состояния здоровья, двигательных качеств, психофизиологических </w:t>
      </w:r>
      <w:r>
        <w:rPr>
          <w:sz w:val="28"/>
          <w:szCs w:val="28"/>
        </w:rPr>
        <w:t xml:space="preserve">функций, к которым профессия </w:t>
      </w:r>
      <w:r w:rsidRPr="006E3477">
        <w:rPr>
          <w:sz w:val="28"/>
          <w:szCs w:val="28"/>
        </w:rPr>
        <w:t>предъявляет повышенные требования.</w:t>
      </w:r>
    </w:p>
    <w:p w:rsidR="00636B74" w:rsidRPr="006E3477" w:rsidRDefault="00636B74" w:rsidP="00636B74">
      <w:pPr>
        <w:shd w:val="clear" w:color="auto" w:fill="FFFFFF"/>
        <w:ind w:firstLine="709"/>
        <w:jc w:val="both"/>
        <w:rPr>
          <w:b/>
          <w:sz w:val="28"/>
          <w:szCs w:val="28"/>
        </w:rPr>
      </w:pPr>
      <w:r w:rsidRPr="006E3477">
        <w:rPr>
          <w:b/>
          <w:sz w:val="28"/>
          <w:szCs w:val="28"/>
        </w:rPr>
        <w:t>Учебно-методические занятия</w:t>
      </w:r>
    </w:p>
    <w:p w:rsidR="00636B74" w:rsidRPr="006E3477" w:rsidRDefault="00636B74" w:rsidP="00636B74">
      <w:pPr>
        <w:shd w:val="clear" w:color="auto" w:fill="FFFFFF"/>
        <w:ind w:firstLine="709"/>
        <w:jc w:val="both"/>
        <w:rPr>
          <w:sz w:val="28"/>
          <w:szCs w:val="28"/>
        </w:rPr>
      </w:pPr>
      <w:r w:rsidRPr="006E3477">
        <w:rPr>
          <w:sz w:val="28"/>
          <w:szCs w:val="28"/>
        </w:rPr>
        <w:t>Содержание учебно-методических занятий определяется по выбору преподавателя с учетом интересов студентов.</w:t>
      </w:r>
    </w:p>
    <w:p w:rsidR="00636B74" w:rsidRPr="006E3477" w:rsidRDefault="00636B74" w:rsidP="00636B74">
      <w:pPr>
        <w:shd w:val="clear" w:color="auto" w:fill="FFFFFF"/>
        <w:ind w:firstLine="709"/>
        <w:jc w:val="both"/>
        <w:rPr>
          <w:sz w:val="28"/>
          <w:szCs w:val="28"/>
        </w:rPr>
      </w:pPr>
      <w:r w:rsidRPr="006E3477">
        <w:rPr>
          <w:sz w:val="28"/>
          <w:szCs w:val="28"/>
        </w:rPr>
        <w:t>1. Простейшие методики самооценки работоспособности, усталости, утомления и применение средств физической культуры для их направленной коррекции. Использование методов самоконтроля, стандартов, индексов.</w:t>
      </w:r>
    </w:p>
    <w:p w:rsidR="00636B74" w:rsidRPr="006E3477" w:rsidRDefault="00636B74" w:rsidP="00636B74">
      <w:pPr>
        <w:shd w:val="clear" w:color="auto" w:fill="FFFFFF"/>
        <w:ind w:firstLine="709"/>
        <w:jc w:val="both"/>
        <w:rPr>
          <w:sz w:val="28"/>
          <w:szCs w:val="28"/>
        </w:rPr>
      </w:pPr>
      <w:r w:rsidRPr="006E3477">
        <w:rPr>
          <w:sz w:val="28"/>
          <w:szCs w:val="28"/>
        </w:rPr>
        <w:t>2. Методика составления и проведения самостоятельных занятий физическими упражнениями гигиенической и профессиональной направленности. Методика активного отдыха в ходе профессиональной деятельности по избранному направлению.</w:t>
      </w:r>
    </w:p>
    <w:p w:rsidR="00636B74" w:rsidRPr="006E3477" w:rsidRDefault="00636B74" w:rsidP="00636B74">
      <w:pPr>
        <w:shd w:val="clear" w:color="auto" w:fill="FFFFFF"/>
        <w:ind w:firstLine="709"/>
        <w:jc w:val="both"/>
        <w:rPr>
          <w:sz w:val="28"/>
          <w:szCs w:val="28"/>
        </w:rPr>
      </w:pPr>
      <w:r w:rsidRPr="006E3477">
        <w:rPr>
          <w:sz w:val="28"/>
          <w:szCs w:val="28"/>
        </w:rPr>
        <w:t>3. Массаж и самомассаж при физическом и умственном утомлении.</w:t>
      </w:r>
    </w:p>
    <w:p w:rsidR="00636B74" w:rsidRPr="006E3477" w:rsidRDefault="00636B74" w:rsidP="00636B74">
      <w:pPr>
        <w:shd w:val="clear" w:color="auto" w:fill="FFFFFF"/>
        <w:ind w:firstLine="709"/>
        <w:jc w:val="both"/>
        <w:rPr>
          <w:sz w:val="28"/>
          <w:szCs w:val="28"/>
        </w:rPr>
      </w:pPr>
      <w:r w:rsidRPr="006E3477">
        <w:rPr>
          <w:sz w:val="28"/>
          <w:szCs w:val="28"/>
        </w:rPr>
        <w:t xml:space="preserve">4. Физические упражнения для профилактики и коррекции </w:t>
      </w:r>
      <w:r>
        <w:rPr>
          <w:sz w:val="28"/>
          <w:szCs w:val="28"/>
        </w:rPr>
        <w:t xml:space="preserve">нарушения опорно-двигательного аппарата. </w:t>
      </w:r>
      <w:r w:rsidRPr="006E3477">
        <w:rPr>
          <w:sz w:val="28"/>
          <w:szCs w:val="28"/>
        </w:rPr>
        <w:t>Профилактика профессиональных заболеваний средствами и методами физического воспитания. Физические упражнения для коррекции зрения.</w:t>
      </w:r>
    </w:p>
    <w:p w:rsidR="00636B74" w:rsidRPr="006E3477" w:rsidRDefault="00636B74" w:rsidP="00636B74">
      <w:pPr>
        <w:shd w:val="clear" w:color="auto" w:fill="FFFFFF"/>
        <w:ind w:firstLine="709"/>
        <w:jc w:val="both"/>
        <w:rPr>
          <w:sz w:val="28"/>
          <w:szCs w:val="28"/>
        </w:rPr>
      </w:pPr>
      <w:r w:rsidRPr="006E3477">
        <w:rPr>
          <w:sz w:val="28"/>
          <w:szCs w:val="28"/>
        </w:rPr>
        <w:lastRenderedPageBreak/>
        <w:t>5. Составление и проведение комплексов утренней, вводной и производственной гимнастики с учетом направления будущей профессиональной деятельности студентов.</w:t>
      </w:r>
    </w:p>
    <w:p w:rsidR="00636B74" w:rsidRPr="006E3477" w:rsidRDefault="00636B74" w:rsidP="00636B74">
      <w:pPr>
        <w:shd w:val="clear" w:color="auto" w:fill="FFFFFF"/>
        <w:ind w:firstLine="709"/>
        <w:jc w:val="both"/>
        <w:rPr>
          <w:sz w:val="28"/>
          <w:szCs w:val="28"/>
        </w:rPr>
      </w:pPr>
      <w:r w:rsidRPr="006E3477">
        <w:rPr>
          <w:sz w:val="28"/>
          <w:szCs w:val="28"/>
        </w:rPr>
        <w:t>6.</w:t>
      </w:r>
      <w:r>
        <w:rPr>
          <w:sz w:val="28"/>
          <w:szCs w:val="28"/>
        </w:rPr>
        <w:t xml:space="preserve"> </w:t>
      </w:r>
      <w:r w:rsidRPr="006E3477">
        <w:rPr>
          <w:sz w:val="28"/>
          <w:szCs w:val="28"/>
        </w:rPr>
        <w:t xml:space="preserve">Методика определения профессионально значимых психофизиологических и двигательных качеств на основе </w:t>
      </w:r>
      <w:proofErr w:type="spellStart"/>
      <w:r w:rsidRPr="006E3477">
        <w:rPr>
          <w:sz w:val="28"/>
          <w:szCs w:val="28"/>
        </w:rPr>
        <w:t>профессиограммы</w:t>
      </w:r>
      <w:proofErr w:type="spellEnd"/>
      <w:r w:rsidRPr="006E3477">
        <w:rPr>
          <w:sz w:val="28"/>
          <w:szCs w:val="28"/>
        </w:rPr>
        <w:t xml:space="preserve"> специалиста.</w:t>
      </w:r>
      <w:r>
        <w:rPr>
          <w:sz w:val="28"/>
          <w:szCs w:val="28"/>
        </w:rPr>
        <w:t xml:space="preserve"> </w:t>
      </w:r>
      <w:r w:rsidRPr="006E3477">
        <w:rPr>
          <w:sz w:val="28"/>
          <w:szCs w:val="28"/>
        </w:rPr>
        <w:t xml:space="preserve"> </w:t>
      </w:r>
      <w:proofErr w:type="spellStart"/>
      <w:r w:rsidRPr="006E3477">
        <w:rPr>
          <w:sz w:val="28"/>
          <w:szCs w:val="28"/>
        </w:rPr>
        <w:t>Спортограмма</w:t>
      </w:r>
      <w:proofErr w:type="spellEnd"/>
      <w:r w:rsidRPr="006E3477">
        <w:rPr>
          <w:sz w:val="28"/>
          <w:szCs w:val="28"/>
        </w:rPr>
        <w:t xml:space="preserve"> и </w:t>
      </w:r>
      <w:proofErr w:type="spellStart"/>
      <w:r w:rsidRPr="006E3477">
        <w:rPr>
          <w:sz w:val="28"/>
          <w:szCs w:val="28"/>
        </w:rPr>
        <w:t>профессиограмма</w:t>
      </w:r>
      <w:proofErr w:type="spellEnd"/>
      <w:r w:rsidRPr="006E3477">
        <w:rPr>
          <w:sz w:val="28"/>
          <w:szCs w:val="28"/>
        </w:rPr>
        <w:t>.</w:t>
      </w:r>
    </w:p>
    <w:p w:rsidR="00636B74" w:rsidRPr="006E3477" w:rsidRDefault="00636B74" w:rsidP="00636B74">
      <w:pPr>
        <w:shd w:val="clear" w:color="auto" w:fill="FFFFFF"/>
        <w:ind w:firstLine="709"/>
        <w:jc w:val="both"/>
        <w:rPr>
          <w:sz w:val="28"/>
          <w:szCs w:val="28"/>
        </w:rPr>
      </w:pPr>
      <w:r w:rsidRPr="006E3477">
        <w:rPr>
          <w:sz w:val="28"/>
          <w:szCs w:val="28"/>
        </w:rPr>
        <w:t>7. Самооценка и анализ выполнения обязательных тестов состояния здоровья</w:t>
      </w:r>
      <w:r>
        <w:rPr>
          <w:sz w:val="28"/>
          <w:szCs w:val="28"/>
        </w:rPr>
        <w:t xml:space="preserve"> </w:t>
      </w:r>
      <w:r w:rsidRPr="006E3477">
        <w:rPr>
          <w:sz w:val="28"/>
          <w:szCs w:val="28"/>
        </w:rPr>
        <w:t>и общефизической подготовки. Методика самоконтроля за уровнем развития профессионально значимых качеств и свойств личности.</w:t>
      </w:r>
    </w:p>
    <w:p w:rsidR="00636B74" w:rsidRPr="006E3477" w:rsidRDefault="00636B74" w:rsidP="00636B74">
      <w:pPr>
        <w:shd w:val="clear" w:color="auto" w:fill="FFFFFF"/>
        <w:ind w:firstLine="709"/>
        <w:jc w:val="both"/>
        <w:rPr>
          <w:sz w:val="28"/>
          <w:szCs w:val="28"/>
        </w:rPr>
      </w:pPr>
      <w:r w:rsidRPr="006E3477">
        <w:rPr>
          <w:sz w:val="28"/>
          <w:szCs w:val="28"/>
        </w:rPr>
        <w:t>8. Ведение личного дневника самоконтроля (индивидуальной карты здоровья). Определение уровня здоровья (по Э.Н. Вайнеру).</w:t>
      </w:r>
    </w:p>
    <w:p w:rsidR="00636B74" w:rsidRPr="006E3477" w:rsidRDefault="00636B74" w:rsidP="00636B74">
      <w:pPr>
        <w:shd w:val="clear" w:color="auto" w:fill="FFFFFF"/>
        <w:ind w:firstLine="709"/>
        <w:jc w:val="both"/>
        <w:rPr>
          <w:sz w:val="28"/>
          <w:szCs w:val="28"/>
        </w:rPr>
      </w:pPr>
      <w:r w:rsidRPr="006E3477">
        <w:rPr>
          <w:sz w:val="28"/>
          <w:szCs w:val="28"/>
        </w:rPr>
        <w:t>9. Индивидуальная оздоровительная программа двигательной активности с учетом профессиональной направленности.</w:t>
      </w:r>
    </w:p>
    <w:p w:rsidR="00636B74" w:rsidRPr="006E3477" w:rsidRDefault="00636B74" w:rsidP="00636B74">
      <w:pPr>
        <w:shd w:val="clear" w:color="auto" w:fill="FFFFFF"/>
        <w:ind w:firstLine="709"/>
        <w:jc w:val="both"/>
        <w:rPr>
          <w:b/>
          <w:sz w:val="28"/>
          <w:szCs w:val="28"/>
        </w:rPr>
      </w:pPr>
      <w:r w:rsidRPr="006E3477">
        <w:rPr>
          <w:b/>
          <w:sz w:val="28"/>
          <w:szCs w:val="28"/>
        </w:rPr>
        <w:t>Учебно-тренировочные занятия</w:t>
      </w:r>
    </w:p>
    <w:p w:rsidR="00636B74" w:rsidRPr="006E3477" w:rsidRDefault="00636B74" w:rsidP="00636B74">
      <w:pPr>
        <w:shd w:val="clear" w:color="auto" w:fill="FFFFFF"/>
        <w:ind w:firstLine="709"/>
        <w:jc w:val="both"/>
        <w:rPr>
          <w:sz w:val="28"/>
          <w:szCs w:val="28"/>
        </w:rPr>
      </w:pPr>
      <w:r w:rsidRPr="006E3477">
        <w:rPr>
          <w:sz w:val="28"/>
          <w:szCs w:val="28"/>
        </w:rPr>
        <w:t>При проведении учебно-тренировочных занятий преподаватель определяет оптимальный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636B74" w:rsidRPr="006E3477" w:rsidRDefault="00636B74" w:rsidP="00636B74">
      <w:pPr>
        <w:shd w:val="clear" w:color="auto" w:fill="FFFFFF"/>
        <w:ind w:firstLine="709"/>
        <w:jc w:val="both"/>
        <w:rPr>
          <w:sz w:val="28"/>
          <w:szCs w:val="28"/>
        </w:rPr>
      </w:pPr>
      <w:r w:rsidRPr="006E3477">
        <w:rPr>
          <w:sz w:val="28"/>
          <w:szCs w:val="28"/>
        </w:rPr>
        <w:t>1. Легкая атлетика. Кроссовая подготовка</w:t>
      </w:r>
    </w:p>
    <w:p w:rsidR="00636B74" w:rsidRPr="006E3477" w:rsidRDefault="00636B74" w:rsidP="00636B74">
      <w:pPr>
        <w:shd w:val="clear" w:color="auto" w:fill="FFFFFF"/>
        <w:ind w:firstLine="709"/>
        <w:jc w:val="both"/>
        <w:rPr>
          <w:sz w:val="28"/>
          <w:szCs w:val="28"/>
        </w:rPr>
      </w:pPr>
      <w:r w:rsidRPr="006E3477">
        <w:rPr>
          <w:sz w:val="28"/>
          <w:szCs w:val="28"/>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636B74" w:rsidRDefault="00636B74" w:rsidP="00636B74">
      <w:pPr>
        <w:shd w:val="clear" w:color="auto" w:fill="FFFFFF"/>
        <w:ind w:firstLine="709"/>
        <w:jc w:val="both"/>
        <w:rPr>
          <w:sz w:val="28"/>
          <w:szCs w:val="28"/>
        </w:rPr>
      </w:pPr>
      <w:r w:rsidRPr="006E3477">
        <w:rPr>
          <w:sz w:val="28"/>
          <w:szCs w:val="28"/>
        </w:rPr>
        <w:t>Кроссовая подготовка: высокий и низкий старт, стартовый разгон, финиширование; бег 100 м, эстафетный бег 4 100 м, 4 400 м; бег по прямой с различной скоростью, равномерный бег на дистанцию 800 м (девушки) и 1000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w:t>
      </w:r>
    </w:p>
    <w:p w:rsidR="00636B74" w:rsidRPr="006E3477" w:rsidRDefault="00636B74" w:rsidP="00636B74">
      <w:pPr>
        <w:shd w:val="clear" w:color="auto" w:fill="FFFFFF"/>
        <w:ind w:firstLine="709"/>
        <w:jc w:val="both"/>
        <w:rPr>
          <w:sz w:val="28"/>
          <w:szCs w:val="28"/>
        </w:rPr>
      </w:pPr>
      <w:r w:rsidRPr="006E3477">
        <w:rPr>
          <w:sz w:val="28"/>
          <w:szCs w:val="28"/>
        </w:rPr>
        <w:t>2. Гимнастика</w:t>
      </w:r>
    </w:p>
    <w:p w:rsidR="00636B74" w:rsidRPr="006E3477" w:rsidRDefault="00636B74" w:rsidP="00636B74">
      <w:pPr>
        <w:shd w:val="clear" w:color="auto" w:fill="FFFFFF"/>
        <w:ind w:firstLine="709"/>
        <w:jc w:val="both"/>
        <w:rPr>
          <w:sz w:val="28"/>
          <w:szCs w:val="28"/>
        </w:rPr>
      </w:pPr>
      <w:r w:rsidRPr="006E3477">
        <w:rPr>
          <w:sz w:val="28"/>
          <w:szCs w:val="28"/>
        </w:rPr>
        <w:t xml:space="preserve">Решает оздоровительные и профилактические задачи. Развивает силу, выносливость, координацию, гибкость, равновесие, </w:t>
      </w:r>
      <w:proofErr w:type="spellStart"/>
      <w:r w:rsidRPr="006E3477">
        <w:rPr>
          <w:sz w:val="28"/>
          <w:szCs w:val="28"/>
        </w:rPr>
        <w:t>сенсоторику</w:t>
      </w:r>
      <w:proofErr w:type="spellEnd"/>
      <w:r w:rsidRPr="006E3477">
        <w:rPr>
          <w:sz w:val="28"/>
          <w:szCs w:val="28"/>
        </w:rPr>
        <w:t>. Совершенствует память, внимание, целеустремленность, мышление.</w:t>
      </w:r>
    </w:p>
    <w:p w:rsidR="00636B74" w:rsidRPr="006E3477" w:rsidRDefault="00636B74" w:rsidP="00636B74">
      <w:pPr>
        <w:shd w:val="clear" w:color="auto" w:fill="FFFFFF"/>
        <w:ind w:firstLine="709"/>
        <w:jc w:val="both"/>
        <w:rPr>
          <w:sz w:val="28"/>
          <w:szCs w:val="28"/>
        </w:rPr>
      </w:pPr>
      <w:r w:rsidRPr="006E3477">
        <w:rPr>
          <w:sz w:val="28"/>
          <w:szCs w:val="28"/>
        </w:rPr>
        <w:t>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636B74" w:rsidRPr="006E3477" w:rsidRDefault="00636B74" w:rsidP="00636B74">
      <w:pPr>
        <w:shd w:val="clear" w:color="auto" w:fill="FFFFFF"/>
        <w:ind w:firstLine="709"/>
        <w:jc w:val="both"/>
        <w:rPr>
          <w:b/>
          <w:i/>
          <w:sz w:val="28"/>
          <w:szCs w:val="28"/>
        </w:rPr>
      </w:pPr>
      <w:r w:rsidRPr="006E3477">
        <w:rPr>
          <w:b/>
          <w:i/>
          <w:sz w:val="28"/>
          <w:szCs w:val="28"/>
        </w:rPr>
        <w:t>Атлетическая гимнастика, работа на тренажерах</w:t>
      </w:r>
    </w:p>
    <w:p w:rsidR="00636B74" w:rsidRPr="006E3477" w:rsidRDefault="00636B74" w:rsidP="00636B74">
      <w:pPr>
        <w:shd w:val="clear" w:color="auto" w:fill="FFFFFF"/>
        <w:ind w:firstLine="709"/>
        <w:jc w:val="both"/>
        <w:rPr>
          <w:sz w:val="28"/>
          <w:szCs w:val="28"/>
        </w:rPr>
      </w:pPr>
      <w:r w:rsidRPr="006E3477">
        <w:rPr>
          <w:sz w:val="28"/>
          <w:szCs w:val="28"/>
        </w:rPr>
        <w:t xml:space="preserve">Решает задачи коррекции фигуры, дифференцировки силовых характеристик движений, совершенствует регуляцию мышечного тонуса. </w:t>
      </w:r>
      <w:r w:rsidRPr="006E3477">
        <w:rPr>
          <w:sz w:val="28"/>
          <w:szCs w:val="28"/>
        </w:rPr>
        <w:lastRenderedPageBreak/>
        <w:t xml:space="preserve">Воспитывает абсолютную и относительную силу избранных групп мышц. Круговой метод тренировки для развития силы основных мышечных групп </w:t>
      </w:r>
      <w:proofErr w:type="spellStart"/>
      <w:r w:rsidRPr="006E3477">
        <w:rPr>
          <w:sz w:val="28"/>
          <w:szCs w:val="28"/>
        </w:rPr>
        <w:t>сэспандерами</w:t>
      </w:r>
      <w:proofErr w:type="spellEnd"/>
      <w:r w:rsidRPr="006E3477">
        <w:rPr>
          <w:sz w:val="28"/>
          <w:szCs w:val="28"/>
        </w:rPr>
        <w:t>, амортизаторами из резины, гантелями, гирей, штангой. Техника безопасности занятий.</w:t>
      </w:r>
    </w:p>
    <w:p w:rsidR="00636B74" w:rsidRPr="006E3477" w:rsidRDefault="00636B74" w:rsidP="00636B74">
      <w:pPr>
        <w:shd w:val="clear" w:color="auto" w:fill="FFFFFF"/>
        <w:ind w:firstLine="709"/>
        <w:jc w:val="both"/>
        <w:rPr>
          <w:b/>
          <w:i/>
          <w:sz w:val="28"/>
          <w:szCs w:val="28"/>
        </w:rPr>
      </w:pPr>
      <w:r w:rsidRPr="006E3477">
        <w:rPr>
          <w:b/>
          <w:i/>
          <w:sz w:val="28"/>
          <w:szCs w:val="28"/>
        </w:rPr>
        <w:t>Дыхательная гимнастика</w:t>
      </w:r>
    </w:p>
    <w:p w:rsidR="00636B74" w:rsidRDefault="00636B74" w:rsidP="00636B74">
      <w:pPr>
        <w:shd w:val="clear" w:color="auto" w:fill="FFFFFF"/>
        <w:ind w:firstLine="709"/>
        <w:jc w:val="both"/>
        <w:rPr>
          <w:sz w:val="28"/>
          <w:szCs w:val="28"/>
        </w:rPr>
      </w:pPr>
      <w:r w:rsidRPr="006E3477">
        <w:rPr>
          <w:sz w:val="28"/>
          <w:szCs w:val="28"/>
        </w:rPr>
        <w:t>Упражнения дыхательной гимнастики могут быть использованы в качестве профилактического средства физического воспитания. Дыхательная гимнастика используется для повышения основных функциональных систем: дыхательной и сердечно-сосудистой. Позволяет увеличивать жизненную емкость легких. Классические методы дыхания при выполнении движений. Дыхательные упражнения йогов. Современные методики дыхательной гимнастики</w:t>
      </w:r>
      <w:r>
        <w:rPr>
          <w:sz w:val="28"/>
          <w:szCs w:val="28"/>
        </w:rPr>
        <w:t xml:space="preserve"> </w:t>
      </w:r>
      <w:r w:rsidRPr="006E3477">
        <w:rPr>
          <w:sz w:val="28"/>
          <w:szCs w:val="28"/>
        </w:rPr>
        <w:t>(Лобановой-Поповой, Стрельниковой, Бутейко).</w:t>
      </w:r>
    </w:p>
    <w:p w:rsidR="00636B74" w:rsidRPr="00EC5351" w:rsidRDefault="00636B74" w:rsidP="00636B74">
      <w:pPr>
        <w:shd w:val="clear" w:color="auto" w:fill="FFFFFF"/>
        <w:ind w:firstLine="709"/>
        <w:jc w:val="both"/>
        <w:rPr>
          <w:bCs/>
          <w:sz w:val="28"/>
          <w:szCs w:val="28"/>
        </w:rPr>
      </w:pPr>
      <w:r w:rsidRPr="00EC5351">
        <w:rPr>
          <w:bCs/>
          <w:sz w:val="28"/>
          <w:szCs w:val="28"/>
        </w:rPr>
        <w:t>3.Фитнес</w:t>
      </w:r>
    </w:p>
    <w:p w:rsidR="00636B74" w:rsidRDefault="00636B74" w:rsidP="00636B74">
      <w:pPr>
        <w:ind w:firstLine="709"/>
        <w:jc w:val="both"/>
        <w:rPr>
          <w:bCs/>
          <w:sz w:val="28"/>
          <w:szCs w:val="28"/>
        </w:rPr>
      </w:pPr>
      <w:r w:rsidRPr="008A7831">
        <w:rPr>
          <w:bCs/>
          <w:sz w:val="28"/>
          <w:szCs w:val="28"/>
        </w:rPr>
        <w:t xml:space="preserve">Ознакомление с правилами поведения и техникой безопасности на занятиях по фитнесу. Анатомические основы знаний. Мышечный аппарат человека. Осанка, факторы влияющие на характер изменения осанки. </w:t>
      </w:r>
    </w:p>
    <w:p w:rsidR="00636B74" w:rsidRPr="008A7831" w:rsidRDefault="00636B74" w:rsidP="00636B74">
      <w:pPr>
        <w:ind w:firstLine="709"/>
        <w:jc w:val="both"/>
        <w:rPr>
          <w:bCs/>
          <w:sz w:val="28"/>
          <w:szCs w:val="28"/>
        </w:rPr>
      </w:pPr>
      <w:r w:rsidRPr="008A7831">
        <w:rPr>
          <w:bCs/>
          <w:sz w:val="28"/>
          <w:szCs w:val="28"/>
        </w:rPr>
        <w:t>Физиологические основы знаний. Техника измерения пульса. Профилактика и оказание неотложной помощи. Травмоопасные упражнения и уменьшение риска получения травм.</w:t>
      </w:r>
    </w:p>
    <w:p w:rsidR="00636B74" w:rsidRDefault="00636B74" w:rsidP="00636B74">
      <w:pPr>
        <w:shd w:val="clear" w:color="auto" w:fill="FFFFFF"/>
        <w:ind w:firstLine="709"/>
        <w:jc w:val="both"/>
        <w:rPr>
          <w:bCs/>
          <w:sz w:val="28"/>
          <w:szCs w:val="28"/>
        </w:rPr>
      </w:pPr>
      <w:r w:rsidRPr="008A7831">
        <w:rPr>
          <w:bCs/>
          <w:sz w:val="28"/>
          <w:szCs w:val="28"/>
        </w:rPr>
        <w:t xml:space="preserve">Предварительное тестирование физической подготовленности. </w:t>
      </w:r>
    </w:p>
    <w:p w:rsidR="00636B74" w:rsidRPr="008A7831" w:rsidRDefault="00636B74" w:rsidP="00636B74">
      <w:pPr>
        <w:shd w:val="clear" w:color="auto" w:fill="FFFFFF"/>
        <w:ind w:firstLine="709"/>
        <w:jc w:val="both"/>
        <w:rPr>
          <w:bCs/>
          <w:sz w:val="28"/>
          <w:szCs w:val="28"/>
        </w:rPr>
      </w:pPr>
      <w:r w:rsidRPr="008A7831">
        <w:rPr>
          <w:bCs/>
          <w:sz w:val="28"/>
          <w:szCs w:val="28"/>
        </w:rPr>
        <w:t>Антропометрические измерения.</w:t>
      </w:r>
    </w:p>
    <w:p w:rsidR="00636B74" w:rsidRPr="008A7831" w:rsidRDefault="00636B74" w:rsidP="00636B74">
      <w:pPr>
        <w:ind w:firstLine="709"/>
        <w:jc w:val="both"/>
        <w:rPr>
          <w:bCs/>
          <w:sz w:val="28"/>
          <w:szCs w:val="28"/>
        </w:rPr>
      </w:pPr>
      <w:r w:rsidRPr="008A7831">
        <w:rPr>
          <w:bCs/>
          <w:sz w:val="28"/>
          <w:szCs w:val="28"/>
        </w:rPr>
        <w:t>Упражнения на развитие правильной осанки.</w:t>
      </w:r>
    </w:p>
    <w:p w:rsidR="00636B74" w:rsidRPr="008A7831" w:rsidRDefault="00636B74" w:rsidP="00636B74">
      <w:pPr>
        <w:ind w:firstLine="709"/>
        <w:jc w:val="both"/>
        <w:rPr>
          <w:bCs/>
          <w:sz w:val="28"/>
          <w:szCs w:val="28"/>
        </w:rPr>
      </w:pPr>
      <w:r w:rsidRPr="008A7831">
        <w:rPr>
          <w:bCs/>
          <w:sz w:val="28"/>
          <w:szCs w:val="28"/>
        </w:rPr>
        <w:t>Ритмическая гимнастика.</w:t>
      </w:r>
    </w:p>
    <w:p w:rsidR="00636B74" w:rsidRPr="008A7831" w:rsidRDefault="00636B74" w:rsidP="00636B74">
      <w:pPr>
        <w:ind w:firstLine="709"/>
        <w:jc w:val="both"/>
        <w:rPr>
          <w:bCs/>
          <w:sz w:val="28"/>
          <w:szCs w:val="28"/>
        </w:rPr>
      </w:pPr>
      <w:r w:rsidRPr="008A7831">
        <w:rPr>
          <w:bCs/>
          <w:sz w:val="28"/>
          <w:szCs w:val="28"/>
        </w:rPr>
        <w:t>Упражнения на развитие гибкости (стретчинг).</w:t>
      </w:r>
    </w:p>
    <w:p w:rsidR="00636B74" w:rsidRPr="008A7831" w:rsidRDefault="00636B74" w:rsidP="00636B74">
      <w:pPr>
        <w:ind w:firstLine="709"/>
        <w:jc w:val="both"/>
        <w:rPr>
          <w:bCs/>
          <w:sz w:val="28"/>
          <w:szCs w:val="28"/>
        </w:rPr>
      </w:pPr>
      <w:r w:rsidRPr="008A7831">
        <w:rPr>
          <w:bCs/>
          <w:sz w:val="28"/>
          <w:szCs w:val="28"/>
        </w:rPr>
        <w:t>Силовые упражнения для мышц, рук, ног, пресса.</w:t>
      </w:r>
    </w:p>
    <w:p w:rsidR="00636B74" w:rsidRPr="008A7831" w:rsidRDefault="00636B74" w:rsidP="00636B74">
      <w:pPr>
        <w:shd w:val="clear" w:color="auto" w:fill="FFFFFF"/>
        <w:ind w:firstLine="709"/>
        <w:jc w:val="both"/>
        <w:rPr>
          <w:bCs/>
          <w:sz w:val="28"/>
          <w:szCs w:val="28"/>
        </w:rPr>
      </w:pPr>
      <w:proofErr w:type="spellStart"/>
      <w:r w:rsidRPr="008A7831">
        <w:rPr>
          <w:bCs/>
          <w:sz w:val="28"/>
          <w:szCs w:val="28"/>
        </w:rPr>
        <w:t>Скипинг</w:t>
      </w:r>
      <w:proofErr w:type="spellEnd"/>
      <w:r w:rsidRPr="008A7831">
        <w:rPr>
          <w:bCs/>
          <w:sz w:val="28"/>
          <w:szCs w:val="28"/>
        </w:rPr>
        <w:t>. Упражнения со скакалкой.</w:t>
      </w:r>
    </w:p>
    <w:p w:rsidR="00636B74" w:rsidRDefault="00636B74" w:rsidP="00636B74">
      <w:pPr>
        <w:shd w:val="clear" w:color="auto" w:fill="FFFFFF"/>
        <w:ind w:firstLine="709"/>
        <w:jc w:val="both"/>
        <w:rPr>
          <w:bCs/>
          <w:sz w:val="28"/>
          <w:szCs w:val="28"/>
        </w:rPr>
      </w:pPr>
      <w:r w:rsidRPr="008A7831">
        <w:rPr>
          <w:bCs/>
          <w:sz w:val="28"/>
          <w:szCs w:val="28"/>
        </w:rPr>
        <w:t xml:space="preserve">Базовые шаги аэробики. Классическая аэробика. Степ-аэробика. </w:t>
      </w:r>
    </w:p>
    <w:p w:rsidR="00636B74" w:rsidRDefault="00636B74" w:rsidP="00636B74">
      <w:pPr>
        <w:shd w:val="clear" w:color="auto" w:fill="FFFFFF"/>
        <w:ind w:firstLine="709"/>
        <w:jc w:val="both"/>
        <w:rPr>
          <w:bCs/>
          <w:sz w:val="28"/>
          <w:szCs w:val="28"/>
        </w:rPr>
      </w:pPr>
      <w:proofErr w:type="spellStart"/>
      <w:r w:rsidRPr="008A7831">
        <w:rPr>
          <w:bCs/>
          <w:sz w:val="28"/>
          <w:szCs w:val="28"/>
        </w:rPr>
        <w:t>Фитбол</w:t>
      </w:r>
      <w:proofErr w:type="spellEnd"/>
      <w:r w:rsidRPr="008A7831">
        <w:rPr>
          <w:bCs/>
          <w:sz w:val="28"/>
          <w:szCs w:val="28"/>
        </w:rPr>
        <w:t>-аэробика. Танцевальная аэробика. Аэробика силовой направленности. Стретчинг с элементами йоги</w:t>
      </w:r>
      <w:r>
        <w:rPr>
          <w:bCs/>
          <w:sz w:val="28"/>
          <w:szCs w:val="28"/>
        </w:rPr>
        <w:t xml:space="preserve">. </w:t>
      </w:r>
      <w:r>
        <w:rPr>
          <w:bCs/>
          <w:sz w:val="28"/>
          <w:szCs w:val="28"/>
        </w:rPr>
        <w:br w:type="page"/>
      </w:r>
    </w:p>
    <w:p w:rsidR="00636B74" w:rsidRDefault="00636B74" w:rsidP="00636B74">
      <w:pPr>
        <w:shd w:val="clear" w:color="auto" w:fill="FFFFFF"/>
        <w:ind w:firstLine="709"/>
        <w:jc w:val="both"/>
        <w:rPr>
          <w:bCs/>
          <w:sz w:val="28"/>
          <w:szCs w:val="28"/>
        </w:rPr>
        <w:sectPr w:rsidR="00636B74" w:rsidSect="001B4B56">
          <w:headerReference w:type="default" r:id="rId11"/>
          <w:pgSz w:w="11910" w:h="16840"/>
          <w:pgMar w:top="1134" w:right="850" w:bottom="1134" w:left="1701" w:header="720" w:footer="720" w:gutter="0"/>
          <w:cols w:space="720"/>
          <w:docGrid w:linePitch="272"/>
        </w:sectPr>
      </w:pPr>
    </w:p>
    <w:p w:rsidR="00636B74" w:rsidRDefault="00636B74" w:rsidP="00636B74">
      <w:pPr>
        <w:jc w:val="center"/>
        <w:rPr>
          <w:b/>
          <w:sz w:val="28"/>
          <w:szCs w:val="28"/>
        </w:rPr>
      </w:pPr>
      <w:r>
        <w:rPr>
          <w:b/>
          <w:sz w:val="28"/>
          <w:szCs w:val="28"/>
        </w:rPr>
        <w:lastRenderedPageBreak/>
        <w:t>3. ТЕМАТИЧЕСКОЕ ПЛАНИРОВАНИЕ УЧЕБНОГО ПРЕДМЕТА</w:t>
      </w:r>
    </w:p>
    <w:p w:rsidR="00636B74" w:rsidRPr="00B859A7" w:rsidRDefault="00636B74" w:rsidP="00636B74">
      <w:pPr>
        <w:ind w:firstLine="426"/>
        <w:jc w:val="center"/>
        <w:rPr>
          <w:b/>
        </w:rPr>
      </w:pPr>
      <w:r>
        <w:rPr>
          <w:b/>
          <w:sz w:val="28"/>
          <w:szCs w:val="28"/>
        </w:rPr>
        <w:t>(С УЧЕТОМ РАБОЧЕЙ ПРОГРАММЫ ВОСПИТАНИЯ)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1661"/>
        <w:gridCol w:w="389"/>
        <w:gridCol w:w="6080"/>
        <w:gridCol w:w="1077"/>
        <w:gridCol w:w="1890"/>
        <w:gridCol w:w="1373"/>
        <w:gridCol w:w="1745"/>
      </w:tblGrid>
      <w:tr w:rsidR="002C3499" w:rsidRPr="007B2953" w:rsidTr="002C3499">
        <w:trPr>
          <w:jc w:val="center"/>
        </w:trPr>
        <w:tc>
          <w:tcPr>
            <w:tcW w:w="715" w:type="dxa"/>
          </w:tcPr>
          <w:p w:rsidR="002C3499" w:rsidRPr="00B90139" w:rsidRDefault="002C3499" w:rsidP="00B513B6">
            <w:pPr>
              <w:shd w:val="clear" w:color="auto" w:fill="FFFFFF"/>
              <w:jc w:val="center"/>
              <w:rPr>
                <w:b/>
                <w:bCs/>
                <w:color w:val="000000"/>
                <w:sz w:val="26"/>
                <w:szCs w:val="26"/>
              </w:rPr>
            </w:pPr>
            <w:r w:rsidRPr="00B90139">
              <w:rPr>
                <w:b/>
                <w:bCs/>
                <w:color w:val="000000"/>
                <w:sz w:val="26"/>
                <w:szCs w:val="26"/>
              </w:rPr>
              <w:t>№ п/п</w:t>
            </w:r>
          </w:p>
        </w:tc>
        <w:tc>
          <w:tcPr>
            <w:tcW w:w="2050" w:type="dxa"/>
            <w:gridSpan w:val="2"/>
          </w:tcPr>
          <w:p w:rsidR="002C3499" w:rsidRPr="00B90139" w:rsidRDefault="002C3499" w:rsidP="00B513B6">
            <w:pPr>
              <w:shd w:val="clear" w:color="auto" w:fill="FFFFFF"/>
              <w:jc w:val="center"/>
              <w:rPr>
                <w:b/>
                <w:bCs/>
                <w:color w:val="000000"/>
                <w:sz w:val="26"/>
                <w:szCs w:val="26"/>
              </w:rPr>
            </w:pPr>
            <w:r w:rsidRPr="00B90139">
              <w:rPr>
                <w:b/>
                <w:bCs/>
                <w:color w:val="000000"/>
                <w:sz w:val="26"/>
                <w:szCs w:val="26"/>
              </w:rPr>
              <w:t>Наименование разделов и тем</w:t>
            </w:r>
          </w:p>
        </w:tc>
        <w:tc>
          <w:tcPr>
            <w:tcW w:w="6080" w:type="dxa"/>
            <w:tcBorders>
              <w:right w:val="single" w:sz="4" w:space="0" w:color="auto"/>
            </w:tcBorders>
            <w:shd w:val="clear" w:color="auto" w:fill="auto"/>
            <w:vAlign w:val="center"/>
          </w:tcPr>
          <w:p w:rsidR="002C3499" w:rsidRPr="00B90139" w:rsidRDefault="002C3499" w:rsidP="00B513B6">
            <w:pPr>
              <w:shd w:val="clear" w:color="auto" w:fill="FFFFFF"/>
              <w:jc w:val="center"/>
              <w:rPr>
                <w:b/>
                <w:bCs/>
                <w:sz w:val="26"/>
                <w:szCs w:val="26"/>
              </w:rPr>
            </w:pPr>
            <w:r w:rsidRPr="00B90139">
              <w:rPr>
                <w:b/>
                <w:bCs/>
                <w:color w:val="000000"/>
                <w:sz w:val="26"/>
                <w:szCs w:val="26"/>
              </w:rPr>
              <w:t>Содержание учебного материала и формы организации деятельности обучающихся</w:t>
            </w:r>
          </w:p>
        </w:tc>
        <w:tc>
          <w:tcPr>
            <w:tcW w:w="1077" w:type="dxa"/>
            <w:tcBorders>
              <w:left w:val="single" w:sz="4" w:space="0" w:color="auto"/>
            </w:tcBorders>
            <w:shd w:val="clear" w:color="auto" w:fill="auto"/>
          </w:tcPr>
          <w:p w:rsidR="002C3499" w:rsidRPr="00B90139" w:rsidRDefault="002C3499" w:rsidP="00B513B6">
            <w:pPr>
              <w:jc w:val="center"/>
              <w:rPr>
                <w:b/>
                <w:bCs/>
                <w:sz w:val="26"/>
                <w:szCs w:val="26"/>
              </w:rPr>
            </w:pPr>
            <w:r w:rsidRPr="00B90139">
              <w:rPr>
                <w:b/>
                <w:bCs/>
                <w:sz w:val="26"/>
                <w:szCs w:val="26"/>
              </w:rPr>
              <w:t>Объем в часах</w:t>
            </w:r>
          </w:p>
        </w:tc>
        <w:tc>
          <w:tcPr>
            <w:tcW w:w="1890" w:type="dxa"/>
            <w:tcBorders>
              <w:left w:val="single" w:sz="4" w:space="0" w:color="auto"/>
              <w:right w:val="single" w:sz="4" w:space="0" w:color="auto"/>
            </w:tcBorders>
          </w:tcPr>
          <w:p w:rsidR="002C3499" w:rsidRPr="00B90139" w:rsidRDefault="002C3499" w:rsidP="00B513B6">
            <w:pPr>
              <w:jc w:val="center"/>
              <w:rPr>
                <w:b/>
                <w:bCs/>
                <w:sz w:val="26"/>
                <w:szCs w:val="26"/>
              </w:rPr>
            </w:pPr>
            <w:r>
              <w:rPr>
                <w:b/>
                <w:bCs/>
                <w:sz w:val="26"/>
                <w:szCs w:val="26"/>
              </w:rPr>
              <w:t>Планируемые результаты</w:t>
            </w:r>
          </w:p>
        </w:tc>
        <w:tc>
          <w:tcPr>
            <w:tcW w:w="1373" w:type="dxa"/>
            <w:tcBorders>
              <w:left w:val="single" w:sz="4" w:space="0" w:color="auto"/>
              <w:right w:val="single" w:sz="4" w:space="0" w:color="auto"/>
            </w:tcBorders>
          </w:tcPr>
          <w:p w:rsidR="002C3499" w:rsidRPr="00B90139" w:rsidRDefault="002C3499" w:rsidP="00B513B6">
            <w:pPr>
              <w:jc w:val="center"/>
              <w:rPr>
                <w:b/>
                <w:bCs/>
                <w:sz w:val="26"/>
                <w:szCs w:val="26"/>
              </w:rPr>
            </w:pPr>
            <w:r>
              <w:rPr>
                <w:b/>
                <w:bCs/>
                <w:sz w:val="26"/>
                <w:szCs w:val="26"/>
              </w:rPr>
              <w:t>Уровень усвоения</w:t>
            </w:r>
          </w:p>
        </w:tc>
        <w:tc>
          <w:tcPr>
            <w:tcW w:w="1745" w:type="dxa"/>
            <w:tcBorders>
              <w:left w:val="single" w:sz="4" w:space="0" w:color="auto"/>
            </w:tcBorders>
          </w:tcPr>
          <w:p w:rsidR="002C3499" w:rsidRPr="00B90139" w:rsidRDefault="002C3499" w:rsidP="00B513B6">
            <w:pPr>
              <w:jc w:val="center"/>
              <w:rPr>
                <w:b/>
                <w:bCs/>
                <w:sz w:val="26"/>
                <w:szCs w:val="26"/>
              </w:rPr>
            </w:pPr>
            <w:r w:rsidRPr="00B90139">
              <w:rPr>
                <w:b/>
                <w:bCs/>
                <w:sz w:val="26"/>
                <w:szCs w:val="26"/>
              </w:rPr>
              <w:t>Формы и методы контроля</w:t>
            </w:r>
          </w:p>
        </w:tc>
      </w:tr>
      <w:tr w:rsidR="002C3499" w:rsidRPr="007B2953" w:rsidTr="002C3499">
        <w:trPr>
          <w:trHeight w:val="3469"/>
          <w:jc w:val="center"/>
        </w:trPr>
        <w:tc>
          <w:tcPr>
            <w:tcW w:w="715" w:type="dxa"/>
            <w:tcBorders>
              <w:bottom w:val="single" w:sz="4" w:space="0" w:color="auto"/>
            </w:tcBorders>
          </w:tcPr>
          <w:p w:rsidR="002C3499" w:rsidRPr="007B2953" w:rsidRDefault="002C3499" w:rsidP="00B513B6">
            <w:pPr>
              <w:jc w:val="both"/>
              <w:rPr>
                <w:bCs/>
                <w:sz w:val="26"/>
                <w:szCs w:val="26"/>
              </w:rPr>
            </w:pPr>
          </w:p>
        </w:tc>
        <w:tc>
          <w:tcPr>
            <w:tcW w:w="2050" w:type="dxa"/>
            <w:gridSpan w:val="2"/>
            <w:tcBorders>
              <w:bottom w:val="single" w:sz="4" w:space="0" w:color="auto"/>
            </w:tcBorders>
          </w:tcPr>
          <w:p w:rsidR="002C3499" w:rsidRPr="00B90139" w:rsidRDefault="002C3499" w:rsidP="00B513B6">
            <w:pPr>
              <w:jc w:val="both"/>
              <w:rPr>
                <w:b/>
                <w:bCs/>
                <w:sz w:val="26"/>
                <w:szCs w:val="26"/>
              </w:rPr>
            </w:pPr>
            <w:r w:rsidRPr="00B90139">
              <w:rPr>
                <w:b/>
                <w:bCs/>
                <w:sz w:val="26"/>
                <w:szCs w:val="26"/>
              </w:rPr>
              <w:t>ТЧ. Введение в предмет</w:t>
            </w:r>
          </w:p>
        </w:tc>
        <w:tc>
          <w:tcPr>
            <w:tcW w:w="6080" w:type="dxa"/>
            <w:tcBorders>
              <w:bottom w:val="single" w:sz="4" w:space="0" w:color="auto"/>
              <w:right w:val="single" w:sz="4" w:space="0" w:color="auto"/>
            </w:tcBorders>
            <w:shd w:val="clear" w:color="auto" w:fill="auto"/>
          </w:tcPr>
          <w:p w:rsidR="002C3499" w:rsidRPr="0072526D" w:rsidRDefault="002C3499" w:rsidP="00B513B6">
            <w:pPr>
              <w:shd w:val="clear" w:color="auto" w:fill="FFFFFF"/>
              <w:rPr>
                <w:bCs/>
                <w:sz w:val="26"/>
                <w:szCs w:val="26"/>
              </w:rPr>
            </w:pPr>
            <w:r w:rsidRPr="0072526D">
              <w:rPr>
                <w:bCs/>
                <w:sz w:val="26"/>
                <w:szCs w:val="26"/>
              </w:rPr>
              <w:t>Техника безопасности на занятиях «Физическая культура». Физическая культура в общекультурной и профессиональной подготовке студентов СПО.</w:t>
            </w:r>
          </w:p>
          <w:p w:rsidR="002C3499" w:rsidRPr="0072526D" w:rsidRDefault="002C3499" w:rsidP="00B513B6">
            <w:pPr>
              <w:shd w:val="clear" w:color="auto" w:fill="FFFFFF"/>
              <w:rPr>
                <w:bCs/>
                <w:sz w:val="26"/>
                <w:szCs w:val="26"/>
              </w:rPr>
            </w:pPr>
            <w:r w:rsidRPr="0072526D">
              <w:rPr>
                <w:bCs/>
                <w:sz w:val="26"/>
                <w:szCs w:val="26"/>
              </w:rPr>
              <w:t>Основы здорового образа жизни. Физическая культура в обеспечении здоровья.</w:t>
            </w:r>
          </w:p>
          <w:p w:rsidR="002C3499" w:rsidRPr="0072526D" w:rsidRDefault="002C3499" w:rsidP="00B513B6">
            <w:pPr>
              <w:shd w:val="clear" w:color="auto" w:fill="FFFFFF"/>
              <w:spacing w:before="120" w:after="120"/>
              <w:rPr>
                <w:bCs/>
                <w:sz w:val="26"/>
                <w:szCs w:val="26"/>
              </w:rPr>
            </w:pPr>
            <w:r w:rsidRPr="0072526D">
              <w:rPr>
                <w:bCs/>
                <w:sz w:val="26"/>
                <w:szCs w:val="26"/>
              </w:rPr>
              <w:t>Основы методики самостоятельных занятий физическими упражнениями.</w:t>
            </w:r>
          </w:p>
          <w:p w:rsidR="002C3499" w:rsidRPr="0072526D" w:rsidRDefault="002C3499" w:rsidP="00B513B6">
            <w:pPr>
              <w:shd w:val="clear" w:color="auto" w:fill="FFFFFF"/>
              <w:spacing w:before="120" w:after="120"/>
              <w:rPr>
                <w:bCs/>
                <w:sz w:val="26"/>
                <w:szCs w:val="26"/>
              </w:rPr>
            </w:pPr>
            <w:r w:rsidRPr="0072526D">
              <w:rPr>
                <w:bCs/>
                <w:sz w:val="26"/>
                <w:szCs w:val="26"/>
              </w:rPr>
              <w:t>Самоконтроль, его основные методы, показатели и критерии оценки.</w:t>
            </w:r>
          </w:p>
          <w:p w:rsidR="002C3499" w:rsidRPr="007B2953" w:rsidRDefault="002C3499" w:rsidP="00B513B6">
            <w:pPr>
              <w:shd w:val="clear" w:color="auto" w:fill="FFFFFF"/>
              <w:spacing w:before="120" w:after="120"/>
              <w:rPr>
                <w:bCs/>
                <w:sz w:val="26"/>
                <w:szCs w:val="26"/>
              </w:rPr>
            </w:pPr>
            <w:r w:rsidRPr="0072526D">
              <w:rPr>
                <w:bCs/>
                <w:sz w:val="26"/>
                <w:szCs w:val="26"/>
              </w:rPr>
              <w:t>Физическая культура в профессиональной деятельности.</w:t>
            </w:r>
          </w:p>
        </w:tc>
        <w:tc>
          <w:tcPr>
            <w:tcW w:w="1077" w:type="dxa"/>
            <w:tcBorders>
              <w:left w:val="single" w:sz="4" w:space="0" w:color="auto"/>
              <w:bottom w:val="single" w:sz="4" w:space="0" w:color="auto"/>
            </w:tcBorders>
            <w:shd w:val="clear" w:color="auto" w:fill="auto"/>
          </w:tcPr>
          <w:p w:rsidR="002C3499" w:rsidRPr="007B2953" w:rsidRDefault="002C3499" w:rsidP="00B513B6">
            <w:pPr>
              <w:jc w:val="center"/>
              <w:rPr>
                <w:bCs/>
                <w:sz w:val="26"/>
                <w:szCs w:val="26"/>
              </w:rPr>
            </w:pPr>
            <w:r>
              <w:rPr>
                <w:bCs/>
                <w:sz w:val="26"/>
                <w:szCs w:val="26"/>
              </w:rPr>
              <w:t>2</w:t>
            </w:r>
          </w:p>
        </w:tc>
        <w:tc>
          <w:tcPr>
            <w:tcW w:w="1890" w:type="dxa"/>
            <w:tcBorders>
              <w:left w:val="single" w:sz="4" w:space="0" w:color="auto"/>
              <w:bottom w:val="single" w:sz="4" w:space="0" w:color="auto"/>
              <w:right w:val="single" w:sz="4" w:space="0" w:color="auto"/>
            </w:tcBorders>
          </w:tcPr>
          <w:p w:rsidR="002C3499" w:rsidRPr="007B2953" w:rsidRDefault="002C3499" w:rsidP="00B513B6">
            <w:pPr>
              <w:jc w:val="center"/>
              <w:rPr>
                <w:bCs/>
                <w:sz w:val="26"/>
                <w:szCs w:val="26"/>
              </w:rPr>
            </w:pPr>
            <w:r>
              <w:rPr>
                <w:bCs/>
                <w:sz w:val="26"/>
                <w:szCs w:val="26"/>
              </w:rPr>
              <w:t>ОК2, СК5, ЛР9</w:t>
            </w:r>
          </w:p>
        </w:tc>
        <w:tc>
          <w:tcPr>
            <w:tcW w:w="1373" w:type="dxa"/>
            <w:tcBorders>
              <w:left w:val="single" w:sz="4" w:space="0" w:color="auto"/>
              <w:bottom w:val="single" w:sz="4" w:space="0" w:color="auto"/>
              <w:right w:val="single" w:sz="4" w:space="0" w:color="auto"/>
            </w:tcBorders>
          </w:tcPr>
          <w:p w:rsidR="002C3499" w:rsidRDefault="00B513B6" w:rsidP="00B513B6">
            <w:pPr>
              <w:jc w:val="center"/>
              <w:rPr>
                <w:bCs/>
                <w:sz w:val="26"/>
                <w:szCs w:val="26"/>
              </w:rPr>
            </w:pPr>
            <w:r>
              <w:rPr>
                <w:bCs/>
                <w:sz w:val="26"/>
                <w:szCs w:val="26"/>
              </w:rPr>
              <w:t>1</w:t>
            </w:r>
          </w:p>
        </w:tc>
        <w:tc>
          <w:tcPr>
            <w:tcW w:w="1745" w:type="dxa"/>
            <w:tcBorders>
              <w:left w:val="single" w:sz="4" w:space="0" w:color="auto"/>
              <w:bottom w:val="single" w:sz="4" w:space="0" w:color="auto"/>
            </w:tcBorders>
          </w:tcPr>
          <w:p w:rsidR="002C3499" w:rsidRDefault="002C3499" w:rsidP="00B513B6">
            <w:pPr>
              <w:jc w:val="center"/>
              <w:rPr>
                <w:bCs/>
                <w:sz w:val="26"/>
                <w:szCs w:val="26"/>
              </w:rPr>
            </w:pPr>
            <w:r>
              <w:rPr>
                <w:bCs/>
                <w:sz w:val="26"/>
                <w:szCs w:val="26"/>
              </w:rPr>
              <w:t>Беседа</w:t>
            </w:r>
          </w:p>
          <w:p w:rsidR="002C3499" w:rsidRDefault="002C3499" w:rsidP="00B513B6">
            <w:pPr>
              <w:jc w:val="center"/>
              <w:rPr>
                <w:bCs/>
                <w:sz w:val="26"/>
                <w:szCs w:val="26"/>
              </w:rPr>
            </w:pPr>
          </w:p>
          <w:p w:rsidR="002C3499" w:rsidRPr="007B2953" w:rsidRDefault="002C3499" w:rsidP="00B513B6">
            <w:pPr>
              <w:jc w:val="center"/>
              <w:rPr>
                <w:bCs/>
                <w:sz w:val="26"/>
                <w:szCs w:val="26"/>
              </w:rPr>
            </w:pPr>
            <w:r>
              <w:rPr>
                <w:bCs/>
                <w:sz w:val="26"/>
                <w:szCs w:val="26"/>
              </w:rPr>
              <w:t>Тест</w:t>
            </w:r>
          </w:p>
        </w:tc>
      </w:tr>
      <w:tr w:rsidR="002C3499" w:rsidRPr="007B2953" w:rsidTr="00A35EE8">
        <w:trPr>
          <w:trHeight w:val="467"/>
          <w:jc w:val="center"/>
        </w:trPr>
        <w:tc>
          <w:tcPr>
            <w:tcW w:w="14930" w:type="dxa"/>
            <w:gridSpan w:val="8"/>
            <w:tcBorders>
              <w:top w:val="single" w:sz="4" w:space="0" w:color="auto"/>
              <w:bottom w:val="single" w:sz="4" w:space="0" w:color="auto"/>
            </w:tcBorders>
          </w:tcPr>
          <w:p w:rsidR="002C3499" w:rsidRPr="007B2953" w:rsidRDefault="002C3499" w:rsidP="00B513B6">
            <w:pPr>
              <w:jc w:val="both"/>
              <w:rPr>
                <w:bCs/>
                <w:sz w:val="26"/>
                <w:szCs w:val="26"/>
              </w:rPr>
            </w:pPr>
            <w:r w:rsidRPr="007B2953">
              <w:rPr>
                <w:bCs/>
                <w:sz w:val="26"/>
                <w:szCs w:val="26"/>
              </w:rPr>
              <w:t xml:space="preserve"> </w:t>
            </w:r>
            <w:r w:rsidRPr="00EB3E0A">
              <w:rPr>
                <w:b/>
                <w:sz w:val="26"/>
                <w:szCs w:val="26"/>
              </w:rPr>
              <w:t>1</w:t>
            </w:r>
            <w:r w:rsidRPr="007B2953">
              <w:rPr>
                <w:bCs/>
                <w:sz w:val="26"/>
                <w:szCs w:val="26"/>
              </w:rPr>
              <w:t xml:space="preserve">. </w:t>
            </w:r>
            <w:r w:rsidRPr="007B2953">
              <w:rPr>
                <w:b/>
                <w:color w:val="231F20"/>
                <w:spacing w:val="4"/>
                <w:sz w:val="26"/>
                <w:szCs w:val="26"/>
              </w:rPr>
              <w:t>Легкая атлетика</w:t>
            </w:r>
            <w:r w:rsidRPr="007B2953">
              <w:rPr>
                <w:b/>
                <w:color w:val="231F20"/>
                <w:sz w:val="26"/>
                <w:szCs w:val="26"/>
              </w:rPr>
              <w:t>. Кроссовая подготовка – 1</w:t>
            </w:r>
            <w:r>
              <w:rPr>
                <w:b/>
                <w:color w:val="231F20"/>
                <w:sz w:val="26"/>
                <w:szCs w:val="26"/>
              </w:rPr>
              <w:t>8</w:t>
            </w:r>
            <w:r w:rsidRPr="007B2953">
              <w:rPr>
                <w:b/>
                <w:color w:val="231F20"/>
                <w:sz w:val="26"/>
                <w:szCs w:val="26"/>
              </w:rPr>
              <w:t xml:space="preserve"> часов</w:t>
            </w:r>
          </w:p>
        </w:tc>
      </w:tr>
      <w:tr w:rsidR="002C3499" w:rsidRPr="007B2953" w:rsidTr="002C3499">
        <w:trPr>
          <w:trHeight w:val="331"/>
          <w:jc w:val="center"/>
        </w:trPr>
        <w:tc>
          <w:tcPr>
            <w:tcW w:w="715" w:type="dxa"/>
            <w:tcBorders>
              <w:top w:val="single" w:sz="4" w:space="0" w:color="auto"/>
              <w:bottom w:val="single" w:sz="4" w:space="0" w:color="auto"/>
            </w:tcBorders>
          </w:tcPr>
          <w:p w:rsidR="002C3499" w:rsidRPr="007B2953" w:rsidRDefault="002C3499" w:rsidP="00B513B6">
            <w:pPr>
              <w:jc w:val="both"/>
              <w:rPr>
                <w:bCs/>
                <w:sz w:val="26"/>
                <w:szCs w:val="26"/>
              </w:rPr>
            </w:pPr>
            <w:r w:rsidRPr="007B2953">
              <w:rPr>
                <w:bCs/>
                <w:sz w:val="26"/>
                <w:szCs w:val="26"/>
              </w:rPr>
              <w:t>1.</w:t>
            </w:r>
          </w:p>
        </w:tc>
        <w:tc>
          <w:tcPr>
            <w:tcW w:w="2050" w:type="dxa"/>
            <w:gridSpan w:val="2"/>
            <w:tcBorders>
              <w:top w:val="single" w:sz="4" w:space="0" w:color="auto"/>
              <w:bottom w:val="single" w:sz="4" w:space="0" w:color="auto"/>
            </w:tcBorders>
          </w:tcPr>
          <w:p w:rsidR="002C3499" w:rsidRPr="007B2953" w:rsidRDefault="002C3499" w:rsidP="00B513B6">
            <w:pPr>
              <w:jc w:val="both"/>
              <w:rPr>
                <w:bCs/>
                <w:sz w:val="26"/>
                <w:szCs w:val="26"/>
              </w:rPr>
            </w:pPr>
            <w:r w:rsidRPr="007B2953">
              <w:rPr>
                <w:bCs/>
                <w:sz w:val="26"/>
                <w:szCs w:val="26"/>
              </w:rPr>
              <w:t>Техника бега</w:t>
            </w:r>
          </w:p>
        </w:tc>
        <w:tc>
          <w:tcPr>
            <w:tcW w:w="6080" w:type="dxa"/>
            <w:tcBorders>
              <w:top w:val="single" w:sz="4" w:space="0" w:color="auto"/>
              <w:bottom w:val="single" w:sz="4" w:space="0" w:color="auto"/>
              <w:right w:val="single" w:sz="4" w:space="0" w:color="auto"/>
            </w:tcBorders>
            <w:shd w:val="clear" w:color="auto" w:fill="auto"/>
          </w:tcPr>
          <w:p w:rsidR="002C3499" w:rsidRPr="007B2953" w:rsidRDefault="002C3499" w:rsidP="00B513B6">
            <w:pPr>
              <w:jc w:val="both"/>
              <w:rPr>
                <w:bCs/>
                <w:sz w:val="26"/>
                <w:szCs w:val="26"/>
              </w:rPr>
            </w:pPr>
            <w:r w:rsidRPr="007B2953">
              <w:rPr>
                <w:bCs/>
                <w:sz w:val="26"/>
                <w:szCs w:val="26"/>
              </w:rPr>
              <w:t>Техника бега на короткие дистанции: старт низкий, бег 100 м. Финиширование.</w:t>
            </w:r>
          </w:p>
          <w:p w:rsidR="002C3499" w:rsidRPr="007B2953" w:rsidRDefault="002C3499" w:rsidP="00B513B6">
            <w:pPr>
              <w:jc w:val="both"/>
              <w:rPr>
                <w:bCs/>
                <w:sz w:val="26"/>
                <w:szCs w:val="26"/>
              </w:rPr>
            </w:pPr>
            <w:r w:rsidRPr="007B2953">
              <w:rPr>
                <w:bCs/>
                <w:sz w:val="26"/>
                <w:szCs w:val="26"/>
              </w:rPr>
              <w:t>Техника бега на короткие дистанции: старт высокий, бег 100 м. Финиширование.</w:t>
            </w:r>
          </w:p>
          <w:p w:rsidR="002C3499" w:rsidRPr="007B2953" w:rsidRDefault="002C3499" w:rsidP="00B513B6">
            <w:pPr>
              <w:jc w:val="both"/>
              <w:rPr>
                <w:bCs/>
                <w:sz w:val="26"/>
                <w:szCs w:val="26"/>
              </w:rPr>
            </w:pPr>
            <w:r w:rsidRPr="007B2953">
              <w:rPr>
                <w:bCs/>
                <w:sz w:val="26"/>
                <w:szCs w:val="26"/>
              </w:rPr>
              <w:t>К/з. Тест на скоростную подготовленность, бег 100м.</w:t>
            </w:r>
          </w:p>
          <w:p w:rsidR="002C3499" w:rsidRPr="007B2953" w:rsidRDefault="002C3499" w:rsidP="00B513B6">
            <w:pPr>
              <w:jc w:val="both"/>
              <w:rPr>
                <w:bCs/>
                <w:sz w:val="26"/>
                <w:szCs w:val="26"/>
              </w:rPr>
            </w:pPr>
            <w:r w:rsidRPr="007B2953">
              <w:rPr>
                <w:bCs/>
                <w:sz w:val="26"/>
                <w:szCs w:val="26"/>
              </w:rPr>
              <w:t>Техника бега на средние дистанции. Бег в медленном темпе 15 мин.</w:t>
            </w:r>
          </w:p>
          <w:p w:rsidR="002C3499" w:rsidRPr="007B2953" w:rsidRDefault="002C3499" w:rsidP="00B513B6">
            <w:pPr>
              <w:jc w:val="both"/>
              <w:rPr>
                <w:bCs/>
                <w:sz w:val="26"/>
                <w:szCs w:val="26"/>
              </w:rPr>
            </w:pPr>
            <w:r w:rsidRPr="007B2953">
              <w:rPr>
                <w:bCs/>
                <w:sz w:val="26"/>
                <w:szCs w:val="26"/>
              </w:rPr>
              <w:t>Бег 1000 метров. Финиширование.</w:t>
            </w:r>
          </w:p>
        </w:tc>
        <w:tc>
          <w:tcPr>
            <w:tcW w:w="1077" w:type="dxa"/>
            <w:tcBorders>
              <w:top w:val="single" w:sz="4" w:space="0" w:color="auto"/>
              <w:left w:val="single" w:sz="4" w:space="0" w:color="auto"/>
              <w:bottom w:val="single" w:sz="4" w:space="0" w:color="auto"/>
            </w:tcBorders>
            <w:shd w:val="clear" w:color="auto" w:fill="auto"/>
          </w:tcPr>
          <w:p w:rsidR="002C3499" w:rsidRPr="007B2953" w:rsidRDefault="002C3499" w:rsidP="00B513B6">
            <w:pPr>
              <w:jc w:val="center"/>
              <w:rPr>
                <w:bCs/>
                <w:sz w:val="26"/>
                <w:szCs w:val="26"/>
              </w:rPr>
            </w:pPr>
            <w:r>
              <w:rPr>
                <w:bCs/>
                <w:sz w:val="26"/>
                <w:szCs w:val="26"/>
              </w:rPr>
              <w:t>18</w:t>
            </w:r>
          </w:p>
        </w:tc>
        <w:tc>
          <w:tcPr>
            <w:tcW w:w="1890" w:type="dxa"/>
            <w:tcBorders>
              <w:top w:val="single" w:sz="4" w:space="0" w:color="auto"/>
              <w:left w:val="single" w:sz="4" w:space="0" w:color="auto"/>
              <w:bottom w:val="single" w:sz="4" w:space="0" w:color="auto"/>
              <w:right w:val="single" w:sz="4" w:space="0" w:color="auto"/>
            </w:tcBorders>
          </w:tcPr>
          <w:p w:rsidR="002C3499" w:rsidRPr="007B2953" w:rsidRDefault="002C3499" w:rsidP="00B513B6">
            <w:pPr>
              <w:jc w:val="center"/>
              <w:rPr>
                <w:bCs/>
                <w:sz w:val="26"/>
                <w:szCs w:val="26"/>
              </w:rPr>
            </w:pPr>
            <w:r>
              <w:rPr>
                <w:bCs/>
                <w:sz w:val="26"/>
                <w:szCs w:val="26"/>
              </w:rPr>
              <w:t>ОК4, ОК 2, ОК 3, ЛР9, СК5</w:t>
            </w:r>
          </w:p>
        </w:tc>
        <w:tc>
          <w:tcPr>
            <w:tcW w:w="1373" w:type="dxa"/>
            <w:tcBorders>
              <w:top w:val="single" w:sz="4" w:space="0" w:color="auto"/>
              <w:left w:val="single" w:sz="4" w:space="0" w:color="auto"/>
              <w:bottom w:val="single" w:sz="4" w:space="0" w:color="auto"/>
              <w:right w:val="single" w:sz="4" w:space="0" w:color="auto"/>
            </w:tcBorders>
          </w:tcPr>
          <w:p w:rsidR="002C3499" w:rsidRPr="007B2953" w:rsidRDefault="00B513B6" w:rsidP="00B513B6">
            <w:pPr>
              <w:jc w:val="center"/>
              <w:rPr>
                <w:bCs/>
                <w:sz w:val="26"/>
                <w:szCs w:val="26"/>
              </w:rPr>
            </w:pPr>
            <w:r>
              <w:rPr>
                <w:bCs/>
                <w:sz w:val="26"/>
                <w:szCs w:val="26"/>
              </w:rPr>
              <w:t>2</w:t>
            </w:r>
          </w:p>
        </w:tc>
        <w:tc>
          <w:tcPr>
            <w:tcW w:w="1745" w:type="dxa"/>
            <w:tcBorders>
              <w:top w:val="single" w:sz="4" w:space="0" w:color="auto"/>
              <w:left w:val="single" w:sz="4" w:space="0" w:color="auto"/>
              <w:bottom w:val="single" w:sz="4" w:space="0" w:color="auto"/>
            </w:tcBorders>
          </w:tcPr>
          <w:p w:rsidR="002C3499" w:rsidRPr="007B2953" w:rsidRDefault="002C3499" w:rsidP="00B513B6">
            <w:pPr>
              <w:jc w:val="center"/>
              <w:rPr>
                <w:bCs/>
                <w:sz w:val="26"/>
                <w:szCs w:val="26"/>
              </w:rPr>
            </w:pPr>
            <w:r w:rsidRPr="007B2953">
              <w:rPr>
                <w:bCs/>
                <w:sz w:val="26"/>
                <w:szCs w:val="26"/>
              </w:rPr>
              <w:t>К/з. Бег 1000метров</w:t>
            </w:r>
          </w:p>
          <w:p w:rsidR="002C3499" w:rsidRPr="007B2953" w:rsidRDefault="002C3499" w:rsidP="00B513B6">
            <w:pPr>
              <w:jc w:val="center"/>
              <w:rPr>
                <w:bCs/>
                <w:sz w:val="26"/>
                <w:szCs w:val="26"/>
              </w:rPr>
            </w:pPr>
          </w:p>
        </w:tc>
      </w:tr>
      <w:tr w:rsidR="002C3499" w:rsidRPr="007B2953" w:rsidTr="00EB51AC">
        <w:trPr>
          <w:trHeight w:val="331"/>
          <w:jc w:val="center"/>
        </w:trPr>
        <w:tc>
          <w:tcPr>
            <w:tcW w:w="14930" w:type="dxa"/>
            <w:gridSpan w:val="8"/>
            <w:tcBorders>
              <w:top w:val="single" w:sz="4" w:space="0" w:color="auto"/>
              <w:bottom w:val="single" w:sz="4" w:space="0" w:color="auto"/>
            </w:tcBorders>
          </w:tcPr>
          <w:p w:rsidR="002C3499" w:rsidRPr="007B2953" w:rsidRDefault="002C3499" w:rsidP="00B513B6">
            <w:pPr>
              <w:pStyle w:val="ad"/>
              <w:widowControl w:val="0"/>
              <w:numPr>
                <w:ilvl w:val="0"/>
                <w:numId w:val="30"/>
              </w:numPr>
              <w:contextualSpacing w:val="0"/>
              <w:rPr>
                <w:b/>
                <w:sz w:val="26"/>
                <w:szCs w:val="26"/>
              </w:rPr>
            </w:pPr>
            <w:r w:rsidRPr="007B2953">
              <w:rPr>
                <w:b/>
                <w:sz w:val="26"/>
                <w:szCs w:val="26"/>
              </w:rPr>
              <w:t>УТЗ. Гимнастика</w:t>
            </w:r>
            <w:r>
              <w:rPr>
                <w:b/>
                <w:sz w:val="26"/>
                <w:szCs w:val="26"/>
              </w:rPr>
              <w:t xml:space="preserve"> – 26</w:t>
            </w:r>
            <w:r w:rsidRPr="007B2953">
              <w:rPr>
                <w:b/>
                <w:sz w:val="26"/>
                <w:szCs w:val="26"/>
              </w:rPr>
              <w:t xml:space="preserve"> часов</w:t>
            </w:r>
          </w:p>
        </w:tc>
      </w:tr>
      <w:tr w:rsidR="002C3499" w:rsidRPr="007B2953" w:rsidTr="002C3499">
        <w:trPr>
          <w:trHeight w:val="331"/>
          <w:jc w:val="center"/>
        </w:trPr>
        <w:tc>
          <w:tcPr>
            <w:tcW w:w="715" w:type="dxa"/>
            <w:tcBorders>
              <w:top w:val="single" w:sz="4" w:space="0" w:color="auto"/>
              <w:bottom w:val="single" w:sz="4" w:space="0" w:color="auto"/>
            </w:tcBorders>
          </w:tcPr>
          <w:p w:rsidR="002C3499" w:rsidRPr="007B2953" w:rsidRDefault="002C3499" w:rsidP="00B513B6">
            <w:pPr>
              <w:jc w:val="both"/>
              <w:rPr>
                <w:bCs/>
                <w:sz w:val="26"/>
                <w:szCs w:val="26"/>
              </w:rPr>
            </w:pPr>
            <w:r>
              <w:rPr>
                <w:bCs/>
                <w:sz w:val="26"/>
                <w:szCs w:val="26"/>
              </w:rPr>
              <w:t>3.</w:t>
            </w:r>
            <w:r w:rsidRPr="007B2953">
              <w:rPr>
                <w:bCs/>
                <w:sz w:val="26"/>
                <w:szCs w:val="26"/>
              </w:rPr>
              <w:t>.</w:t>
            </w:r>
          </w:p>
        </w:tc>
        <w:tc>
          <w:tcPr>
            <w:tcW w:w="2050" w:type="dxa"/>
            <w:gridSpan w:val="2"/>
            <w:tcBorders>
              <w:top w:val="single" w:sz="4" w:space="0" w:color="auto"/>
              <w:bottom w:val="single" w:sz="4" w:space="0" w:color="auto"/>
            </w:tcBorders>
          </w:tcPr>
          <w:p w:rsidR="002C3499" w:rsidRPr="007B2953" w:rsidRDefault="002C3499" w:rsidP="00B513B6">
            <w:pPr>
              <w:jc w:val="both"/>
              <w:rPr>
                <w:bCs/>
                <w:sz w:val="26"/>
                <w:szCs w:val="26"/>
              </w:rPr>
            </w:pPr>
            <w:r w:rsidRPr="007B2953">
              <w:rPr>
                <w:bCs/>
                <w:sz w:val="26"/>
                <w:szCs w:val="26"/>
              </w:rPr>
              <w:t>УМЗ. Комплекс гимнастики</w:t>
            </w:r>
          </w:p>
        </w:tc>
        <w:tc>
          <w:tcPr>
            <w:tcW w:w="6080" w:type="dxa"/>
            <w:tcBorders>
              <w:top w:val="single" w:sz="4" w:space="0" w:color="auto"/>
              <w:bottom w:val="single" w:sz="4" w:space="0" w:color="auto"/>
              <w:right w:val="single" w:sz="4" w:space="0" w:color="auto"/>
            </w:tcBorders>
            <w:shd w:val="clear" w:color="auto" w:fill="auto"/>
          </w:tcPr>
          <w:p w:rsidR="002C3499" w:rsidRPr="007B2953" w:rsidRDefault="002C3499" w:rsidP="00B513B6">
            <w:pPr>
              <w:jc w:val="both"/>
              <w:rPr>
                <w:bCs/>
                <w:sz w:val="26"/>
                <w:szCs w:val="26"/>
              </w:rPr>
            </w:pPr>
            <w:r w:rsidRPr="007B2953">
              <w:rPr>
                <w:bCs/>
                <w:sz w:val="26"/>
                <w:szCs w:val="26"/>
              </w:rPr>
              <w:t>Составление и проведение комплексов различных видов гимнастики.</w:t>
            </w:r>
          </w:p>
        </w:tc>
        <w:tc>
          <w:tcPr>
            <w:tcW w:w="1077" w:type="dxa"/>
            <w:tcBorders>
              <w:top w:val="single" w:sz="4" w:space="0" w:color="auto"/>
              <w:left w:val="single" w:sz="4" w:space="0" w:color="auto"/>
              <w:bottom w:val="single" w:sz="4" w:space="0" w:color="auto"/>
            </w:tcBorders>
            <w:shd w:val="clear" w:color="auto" w:fill="auto"/>
          </w:tcPr>
          <w:p w:rsidR="002C3499" w:rsidRPr="007B2953" w:rsidRDefault="002C3499" w:rsidP="00B513B6">
            <w:pPr>
              <w:jc w:val="center"/>
              <w:rPr>
                <w:bCs/>
                <w:sz w:val="26"/>
                <w:szCs w:val="26"/>
              </w:rPr>
            </w:pPr>
            <w:r>
              <w:rPr>
                <w:bCs/>
                <w:sz w:val="26"/>
                <w:szCs w:val="26"/>
              </w:rPr>
              <w:t>6</w:t>
            </w:r>
          </w:p>
        </w:tc>
        <w:tc>
          <w:tcPr>
            <w:tcW w:w="1890" w:type="dxa"/>
            <w:vMerge w:val="restart"/>
            <w:tcBorders>
              <w:top w:val="single" w:sz="4" w:space="0" w:color="auto"/>
              <w:left w:val="single" w:sz="4" w:space="0" w:color="auto"/>
              <w:right w:val="single" w:sz="4" w:space="0" w:color="auto"/>
            </w:tcBorders>
          </w:tcPr>
          <w:p w:rsidR="002C3499" w:rsidRPr="007B2953" w:rsidRDefault="002C3499" w:rsidP="00B513B6">
            <w:pPr>
              <w:jc w:val="center"/>
              <w:rPr>
                <w:bCs/>
                <w:sz w:val="26"/>
                <w:szCs w:val="26"/>
              </w:rPr>
            </w:pPr>
            <w:r>
              <w:rPr>
                <w:bCs/>
                <w:sz w:val="26"/>
                <w:szCs w:val="26"/>
              </w:rPr>
              <w:t>ОК4, ОК 2, ОК 3, ЛР9, СК5</w:t>
            </w:r>
          </w:p>
        </w:tc>
        <w:tc>
          <w:tcPr>
            <w:tcW w:w="1373" w:type="dxa"/>
            <w:tcBorders>
              <w:top w:val="single" w:sz="4" w:space="0" w:color="auto"/>
              <w:left w:val="single" w:sz="4" w:space="0" w:color="auto"/>
              <w:right w:val="single" w:sz="4" w:space="0" w:color="auto"/>
            </w:tcBorders>
          </w:tcPr>
          <w:p w:rsidR="002C3499" w:rsidRDefault="00B513B6" w:rsidP="00B513B6">
            <w:pPr>
              <w:jc w:val="center"/>
              <w:rPr>
                <w:bCs/>
                <w:sz w:val="26"/>
                <w:szCs w:val="26"/>
              </w:rPr>
            </w:pPr>
            <w:r>
              <w:rPr>
                <w:bCs/>
                <w:sz w:val="26"/>
                <w:szCs w:val="26"/>
              </w:rPr>
              <w:t>2</w:t>
            </w:r>
          </w:p>
        </w:tc>
        <w:tc>
          <w:tcPr>
            <w:tcW w:w="1745" w:type="dxa"/>
            <w:tcBorders>
              <w:top w:val="single" w:sz="4" w:space="0" w:color="auto"/>
              <w:left w:val="single" w:sz="4" w:space="0" w:color="auto"/>
              <w:bottom w:val="single" w:sz="4" w:space="0" w:color="auto"/>
            </w:tcBorders>
          </w:tcPr>
          <w:p w:rsidR="002C3499" w:rsidRPr="007B2953" w:rsidRDefault="002C3499" w:rsidP="00B513B6">
            <w:pPr>
              <w:jc w:val="center"/>
              <w:rPr>
                <w:bCs/>
                <w:sz w:val="26"/>
                <w:szCs w:val="26"/>
              </w:rPr>
            </w:pPr>
            <w:r>
              <w:rPr>
                <w:bCs/>
                <w:sz w:val="26"/>
                <w:szCs w:val="26"/>
              </w:rPr>
              <w:t>Наблюдение</w:t>
            </w:r>
          </w:p>
        </w:tc>
      </w:tr>
      <w:tr w:rsidR="00B513B6" w:rsidRPr="007B2953" w:rsidTr="002C3499">
        <w:trPr>
          <w:trHeight w:val="331"/>
          <w:jc w:val="center"/>
        </w:trPr>
        <w:tc>
          <w:tcPr>
            <w:tcW w:w="715" w:type="dxa"/>
            <w:tcBorders>
              <w:top w:val="single" w:sz="4" w:space="0" w:color="auto"/>
              <w:bottom w:val="single" w:sz="4" w:space="0" w:color="auto"/>
            </w:tcBorders>
          </w:tcPr>
          <w:p w:rsidR="00B513B6" w:rsidRPr="007B2953" w:rsidRDefault="00B513B6" w:rsidP="00B513B6">
            <w:pPr>
              <w:jc w:val="both"/>
              <w:rPr>
                <w:bCs/>
                <w:sz w:val="26"/>
                <w:szCs w:val="26"/>
              </w:rPr>
            </w:pPr>
            <w:r>
              <w:rPr>
                <w:bCs/>
                <w:sz w:val="26"/>
                <w:szCs w:val="26"/>
              </w:rPr>
              <w:lastRenderedPageBreak/>
              <w:t>4.</w:t>
            </w:r>
            <w:r w:rsidRPr="007B2953">
              <w:rPr>
                <w:bCs/>
                <w:sz w:val="26"/>
                <w:szCs w:val="26"/>
              </w:rPr>
              <w:t>.</w:t>
            </w:r>
          </w:p>
        </w:tc>
        <w:tc>
          <w:tcPr>
            <w:tcW w:w="2050" w:type="dxa"/>
            <w:gridSpan w:val="2"/>
            <w:tcBorders>
              <w:top w:val="single" w:sz="4" w:space="0" w:color="auto"/>
              <w:bottom w:val="single" w:sz="4" w:space="0" w:color="auto"/>
            </w:tcBorders>
          </w:tcPr>
          <w:p w:rsidR="00B513B6" w:rsidRPr="007B2953" w:rsidRDefault="00B513B6" w:rsidP="00B513B6">
            <w:pPr>
              <w:jc w:val="both"/>
              <w:rPr>
                <w:bCs/>
                <w:sz w:val="26"/>
                <w:szCs w:val="26"/>
              </w:rPr>
            </w:pPr>
            <w:r w:rsidRPr="007B2953">
              <w:rPr>
                <w:bCs/>
                <w:sz w:val="26"/>
                <w:szCs w:val="26"/>
              </w:rPr>
              <w:t>Повороты в движении.</w:t>
            </w:r>
          </w:p>
        </w:tc>
        <w:tc>
          <w:tcPr>
            <w:tcW w:w="6080" w:type="dxa"/>
            <w:tcBorders>
              <w:top w:val="single" w:sz="4" w:space="0" w:color="auto"/>
              <w:bottom w:val="single" w:sz="4" w:space="0" w:color="auto"/>
              <w:right w:val="single" w:sz="4" w:space="0" w:color="auto"/>
            </w:tcBorders>
            <w:shd w:val="clear" w:color="auto" w:fill="auto"/>
          </w:tcPr>
          <w:p w:rsidR="00B513B6" w:rsidRPr="007B2953" w:rsidRDefault="00B513B6" w:rsidP="00B513B6">
            <w:pPr>
              <w:jc w:val="both"/>
              <w:rPr>
                <w:bCs/>
                <w:sz w:val="26"/>
                <w:szCs w:val="26"/>
              </w:rPr>
            </w:pPr>
            <w:r w:rsidRPr="007B2953">
              <w:rPr>
                <w:bCs/>
                <w:sz w:val="26"/>
                <w:szCs w:val="26"/>
              </w:rPr>
              <w:t>Повороты в движении. Перестроение из колонны по одному в колонну по два. ОРУ на месте. Вис согнувшись, вис прогнувшись.</w:t>
            </w:r>
          </w:p>
        </w:tc>
        <w:tc>
          <w:tcPr>
            <w:tcW w:w="1077" w:type="dxa"/>
            <w:tcBorders>
              <w:top w:val="single" w:sz="4" w:space="0" w:color="auto"/>
              <w:left w:val="single" w:sz="4" w:space="0" w:color="auto"/>
              <w:bottom w:val="single" w:sz="4" w:space="0" w:color="auto"/>
            </w:tcBorders>
            <w:shd w:val="clear" w:color="auto" w:fill="auto"/>
          </w:tcPr>
          <w:p w:rsidR="00B513B6" w:rsidRPr="007B2953" w:rsidRDefault="00B513B6" w:rsidP="00B513B6">
            <w:pPr>
              <w:jc w:val="center"/>
              <w:rPr>
                <w:bCs/>
                <w:sz w:val="26"/>
                <w:szCs w:val="26"/>
              </w:rPr>
            </w:pPr>
            <w:r>
              <w:rPr>
                <w:bCs/>
                <w:sz w:val="26"/>
                <w:szCs w:val="26"/>
              </w:rPr>
              <w:t>8</w:t>
            </w:r>
          </w:p>
        </w:tc>
        <w:tc>
          <w:tcPr>
            <w:tcW w:w="1890" w:type="dxa"/>
            <w:vMerge/>
            <w:tcBorders>
              <w:left w:val="single" w:sz="4" w:space="0" w:color="auto"/>
              <w:right w:val="single" w:sz="4" w:space="0" w:color="auto"/>
            </w:tcBorders>
          </w:tcPr>
          <w:p w:rsidR="00B513B6" w:rsidRPr="007B2953" w:rsidRDefault="00B513B6" w:rsidP="00B513B6">
            <w:pPr>
              <w:jc w:val="center"/>
              <w:rPr>
                <w:bCs/>
                <w:sz w:val="26"/>
                <w:szCs w:val="26"/>
              </w:rPr>
            </w:pPr>
          </w:p>
        </w:tc>
        <w:tc>
          <w:tcPr>
            <w:tcW w:w="1373" w:type="dxa"/>
            <w:vMerge w:val="restart"/>
            <w:tcBorders>
              <w:left w:val="single" w:sz="4" w:space="0" w:color="auto"/>
              <w:right w:val="single" w:sz="4" w:space="0" w:color="auto"/>
            </w:tcBorders>
          </w:tcPr>
          <w:p w:rsidR="00B513B6" w:rsidRDefault="00B513B6" w:rsidP="00B513B6">
            <w:pPr>
              <w:jc w:val="center"/>
              <w:rPr>
                <w:bCs/>
                <w:sz w:val="26"/>
                <w:szCs w:val="26"/>
              </w:rPr>
            </w:pPr>
          </w:p>
        </w:tc>
        <w:tc>
          <w:tcPr>
            <w:tcW w:w="1745" w:type="dxa"/>
            <w:tcBorders>
              <w:top w:val="single" w:sz="4" w:space="0" w:color="auto"/>
              <w:left w:val="single" w:sz="4" w:space="0" w:color="auto"/>
              <w:bottom w:val="single" w:sz="4" w:space="0" w:color="auto"/>
            </w:tcBorders>
          </w:tcPr>
          <w:p w:rsidR="00B513B6" w:rsidRPr="007B2953" w:rsidRDefault="00B513B6" w:rsidP="00B513B6">
            <w:pPr>
              <w:jc w:val="center"/>
              <w:rPr>
                <w:bCs/>
                <w:sz w:val="26"/>
                <w:szCs w:val="26"/>
              </w:rPr>
            </w:pPr>
            <w:r>
              <w:rPr>
                <w:bCs/>
                <w:sz w:val="26"/>
                <w:szCs w:val="26"/>
              </w:rPr>
              <w:t>Наблюдение</w:t>
            </w:r>
          </w:p>
        </w:tc>
      </w:tr>
      <w:tr w:rsidR="00B513B6" w:rsidRPr="007B2953" w:rsidTr="002C3499">
        <w:trPr>
          <w:trHeight w:val="331"/>
          <w:jc w:val="center"/>
        </w:trPr>
        <w:tc>
          <w:tcPr>
            <w:tcW w:w="715" w:type="dxa"/>
            <w:tcBorders>
              <w:top w:val="single" w:sz="4" w:space="0" w:color="auto"/>
              <w:bottom w:val="single" w:sz="4" w:space="0" w:color="auto"/>
            </w:tcBorders>
          </w:tcPr>
          <w:p w:rsidR="00B513B6" w:rsidRPr="007B2953" w:rsidRDefault="00B513B6" w:rsidP="00B513B6">
            <w:pPr>
              <w:jc w:val="both"/>
              <w:rPr>
                <w:bCs/>
                <w:sz w:val="26"/>
                <w:szCs w:val="26"/>
              </w:rPr>
            </w:pPr>
            <w:r>
              <w:rPr>
                <w:bCs/>
                <w:sz w:val="26"/>
                <w:szCs w:val="26"/>
              </w:rPr>
              <w:t>5.</w:t>
            </w:r>
          </w:p>
        </w:tc>
        <w:tc>
          <w:tcPr>
            <w:tcW w:w="2050" w:type="dxa"/>
            <w:gridSpan w:val="2"/>
            <w:tcBorders>
              <w:top w:val="single" w:sz="4" w:space="0" w:color="auto"/>
              <w:bottom w:val="single" w:sz="4" w:space="0" w:color="auto"/>
            </w:tcBorders>
          </w:tcPr>
          <w:p w:rsidR="00B513B6" w:rsidRPr="007B2953" w:rsidRDefault="00B513B6" w:rsidP="00B513B6">
            <w:pPr>
              <w:jc w:val="both"/>
              <w:rPr>
                <w:bCs/>
                <w:sz w:val="26"/>
                <w:szCs w:val="26"/>
              </w:rPr>
            </w:pPr>
            <w:r w:rsidRPr="007B2953">
              <w:rPr>
                <w:bCs/>
                <w:sz w:val="26"/>
                <w:szCs w:val="26"/>
              </w:rPr>
              <w:t>Перестроение.</w:t>
            </w:r>
          </w:p>
        </w:tc>
        <w:tc>
          <w:tcPr>
            <w:tcW w:w="6080" w:type="dxa"/>
            <w:tcBorders>
              <w:top w:val="single" w:sz="4" w:space="0" w:color="auto"/>
              <w:bottom w:val="single" w:sz="4" w:space="0" w:color="auto"/>
              <w:right w:val="single" w:sz="4" w:space="0" w:color="auto"/>
            </w:tcBorders>
            <w:shd w:val="clear" w:color="auto" w:fill="auto"/>
          </w:tcPr>
          <w:p w:rsidR="00B513B6" w:rsidRPr="007B2953" w:rsidRDefault="00B513B6" w:rsidP="00B513B6">
            <w:pPr>
              <w:jc w:val="both"/>
              <w:rPr>
                <w:bCs/>
                <w:sz w:val="26"/>
                <w:szCs w:val="26"/>
              </w:rPr>
            </w:pPr>
            <w:r w:rsidRPr="007B2953">
              <w:rPr>
                <w:bCs/>
                <w:sz w:val="26"/>
                <w:szCs w:val="26"/>
              </w:rPr>
              <w:t>ОРУ на месте. Подтягивание на перекладине.</w:t>
            </w:r>
          </w:p>
        </w:tc>
        <w:tc>
          <w:tcPr>
            <w:tcW w:w="1077" w:type="dxa"/>
            <w:tcBorders>
              <w:top w:val="single" w:sz="4" w:space="0" w:color="auto"/>
              <w:left w:val="single" w:sz="4" w:space="0" w:color="auto"/>
              <w:bottom w:val="single" w:sz="4" w:space="0" w:color="auto"/>
            </w:tcBorders>
            <w:shd w:val="clear" w:color="auto" w:fill="auto"/>
          </w:tcPr>
          <w:p w:rsidR="00B513B6" w:rsidRPr="007B2953" w:rsidRDefault="00B513B6" w:rsidP="00B513B6">
            <w:pPr>
              <w:jc w:val="center"/>
              <w:rPr>
                <w:bCs/>
                <w:sz w:val="26"/>
                <w:szCs w:val="26"/>
              </w:rPr>
            </w:pPr>
            <w:r w:rsidRPr="007B2953">
              <w:rPr>
                <w:bCs/>
                <w:sz w:val="26"/>
                <w:szCs w:val="26"/>
              </w:rPr>
              <w:t>4</w:t>
            </w:r>
          </w:p>
        </w:tc>
        <w:tc>
          <w:tcPr>
            <w:tcW w:w="1890" w:type="dxa"/>
            <w:vMerge/>
            <w:tcBorders>
              <w:left w:val="single" w:sz="4" w:space="0" w:color="auto"/>
              <w:right w:val="single" w:sz="4" w:space="0" w:color="auto"/>
            </w:tcBorders>
          </w:tcPr>
          <w:p w:rsidR="00B513B6" w:rsidRPr="007B2953" w:rsidRDefault="00B513B6" w:rsidP="00B513B6">
            <w:pPr>
              <w:rPr>
                <w:bCs/>
                <w:sz w:val="26"/>
                <w:szCs w:val="26"/>
              </w:rPr>
            </w:pPr>
          </w:p>
        </w:tc>
        <w:tc>
          <w:tcPr>
            <w:tcW w:w="1373" w:type="dxa"/>
            <w:vMerge/>
            <w:tcBorders>
              <w:left w:val="single" w:sz="4" w:space="0" w:color="auto"/>
              <w:right w:val="single" w:sz="4" w:space="0" w:color="auto"/>
            </w:tcBorders>
          </w:tcPr>
          <w:p w:rsidR="00B513B6" w:rsidRDefault="00B513B6" w:rsidP="00B513B6">
            <w:pPr>
              <w:jc w:val="center"/>
              <w:rPr>
                <w:bCs/>
                <w:sz w:val="26"/>
                <w:szCs w:val="26"/>
              </w:rPr>
            </w:pPr>
          </w:p>
        </w:tc>
        <w:tc>
          <w:tcPr>
            <w:tcW w:w="1745" w:type="dxa"/>
            <w:tcBorders>
              <w:top w:val="single" w:sz="4" w:space="0" w:color="auto"/>
              <w:left w:val="single" w:sz="4" w:space="0" w:color="auto"/>
              <w:bottom w:val="single" w:sz="4" w:space="0" w:color="auto"/>
            </w:tcBorders>
          </w:tcPr>
          <w:p w:rsidR="00B513B6" w:rsidRPr="007B2953" w:rsidRDefault="00B513B6" w:rsidP="00B513B6">
            <w:pPr>
              <w:jc w:val="center"/>
              <w:rPr>
                <w:bCs/>
                <w:sz w:val="26"/>
                <w:szCs w:val="26"/>
              </w:rPr>
            </w:pPr>
            <w:r>
              <w:rPr>
                <w:bCs/>
                <w:sz w:val="26"/>
                <w:szCs w:val="26"/>
              </w:rPr>
              <w:t>Наблюдение</w:t>
            </w:r>
          </w:p>
        </w:tc>
      </w:tr>
      <w:tr w:rsidR="00B513B6" w:rsidRPr="007B2953" w:rsidTr="002C3499">
        <w:trPr>
          <w:trHeight w:val="331"/>
          <w:jc w:val="center"/>
        </w:trPr>
        <w:tc>
          <w:tcPr>
            <w:tcW w:w="715" w:type="dxa"/>
            <w:tcBorders>
              <w:top w:val="single" w:sz="4" w:space="0" w:color="auto"/>
              <w:bottom w:val="single" w:sz="4" w:space="0" w:color="auto"/>
            </w:tcBorders>
          </w:tcPr>
          <w:p w:rsidR="00B513B6" w:rsidRPr="007B2953" w:rsidRDefault="00B513B6" w:rsidP="00B513B6">
            <w:pPr>
              <w:jc w:val="both"/>
              <w:rPr>
                <w:bCs/>
                <w:sz w:val="26"/>
                <w:szCs w:val="26"/>
              </w:rPr>
            </w:pPr>
            <w:r>
              <w:rPr>
                <w:bCs/>
                <w:sz w:val="26"/>
                <w:szCs w:val="26"/>
              </w:rPr>
              <w:t>6</w:t>
            </w:r>
            <w:r w:rsidRPr="007B2953">
              <w:rPr>
                <w:bCs/>
                <w:sz w:val="26"/>
                <w:szCs w:val="26"/>
              </w:rPr>
              <w:t>.</w:t>
            </w:r>
          </w:p>
        </w:tc>
        <w:tc>
          <w:tcPr>
            <w:tcW w:w="2050" w:type="dxa"/>
            <w:gridSpan w:val="2"/>
            <w:tcBorders>
              <w:top w:val="single" w:sz="4" w:space="0" w:color="auto"/>
              <w:bottom w:val="single" w:sz="4" w:space="0" w:color="auto"/>
            </w:tcBorders>
          </w:tcPr>
          <w:p w:rsidR="00B513B6" w:rsidRPr="007B2953" w:rsidRDefault="00B513B6" w:rsidP="00B513B6">
            <w:pPr>
              <w:jc w:val="both"/>
              <w:rPr>
                <w:bCs/>
                <w:sz w:val="26"/>
                <w:szCs w:val="26"/>
              </w:rPr>
            </w:pPr>
            <w:r w:rsidRPr="007B2953">
              <w:rPr>
                <w:bCs/>
                <w:sz w:val="26"/>
                <w:szCs w:val="26"/>
              </w:rPr>
              <w:t>Подтягивание</w:t>
            </w:r>
          </w:p>
        </w:tc>
        <w:tc>
          <w:tcPr>
            <w:tcW w:w="6080" w:type="dxa"/>
            <w:tcBorders>
              <w:top w:val="single" w:sz="4" w:space="0" w:color="auto"/>
              <w:bottom w:val="single" w:sz="4" w:space="0" w:color="auto"/>
              <w:right w:val="single" w:sz="4" w:space="0" w:color="auto"/>
            </w:tcBorders>
            <w:shd w:val="clear" w:color="auto" w:fill="auto"/>
          </w:tcPr>
          <w:p w:rsidR="00B513B6" w:rsidRPr="007B2953" w:rsidRDefault="00B513B6" w:rsidP="00B513B6">
            <w:pPr>
              <w:jc w:val="both"/>
              <w:rPr>
                <w:bCs/>
                <w:sz w:val="26"/>
                <w:szCs w:val="26"/>
              </w:rPr>
            </w:pPr>
            <w:r w:rsidRPr="007B2953">
              <w:rPr>
                <w:bCs/>
                <w:sz w:val="26"/>
                <w:szCs w:val="26"/>
              </w:rPr>
              <w:t>Подтягивание на перекладине. ОРУ на месте.</w:t>
            </w:r>
          </w:p>
        </w:tc>
        <w:tc>
          <w:tcPr>
            <w:tcW w:w="1077" w:type="dxa"/>
            <w:tcBorders>
              <w:top w:val="single" w:sz="4" w:space="0" w:color="auto"/>
              <w:left w:val="single" w:sz="4" w:space="0" w:color="auto"/>
              <w:bottom w:val="single" w:sz="4" w:space="0" w:color="auto"/>
            </w:tcBorders>
            <w:shd w:val="clear" w:color="auto" w:fill="auto"/>
          </w:tcPr>
          <w:p w:rsidR="00B513B6" w:rsidRPr="007B2953" w:rsidRDefault="00B513B6" w:rsidP="00B513B6">
            <w:pPr>
              <w:jc w:val="center"/>
              <w:rPr>
                <w:bCs/>
                <w:sz w:val="26"/>
                <w:szCs w:val="26"/>
              </w:rPr>
            </w:pPr>
            <w:r w:rsidRPr="007B2953">
              <w:rPr>
                <w:bCs/>
                <w:sz w:val="26"/>
                <w:szCs w:val="26"/>
              </w:rPr>
              <w:t>4</w:t>
            </w:r>
          </w:p>
        </w:tc>
        <w:tc>
          <w:tcPr>
            <w:tcW w:w="1890" w:type="dxa"/>
            <w:vMerge/>
            <w:tcBorders>
              <w:left w:val="single" w:sz="4" w:space="0" w:color="auto"/>
              <w:right w:val="single" w:sz="4" w:space="0" w:color="auto"/>
            </w:tcBorders>
          </w:tcPr>
          <w:p w:rsidR="00B513B6" w:rsidRPr="007B2953" w:rsidRDefault="00B513B6" w:rsidP="00B513B6">
            <w:pPr>
              <w:rPr>
                <w:bCs/>
                <w:sz w:val="26"/>
                <w:szCs w:val="26"/>
              </w:rPr>
            </w:pPr>
          </w:p>
        </w:tc>
        <w:tc>
          <w:tcPr>
            <w:tcW w:w="1373" w:type="dxa"/>
            <w:vMerge/>
            <w:tcBorders>
              <w:left w:val="single" w:sz="4" w:space="0" w:color="auto"/>
              <w:right w:val="single" w:sz="4" w:space="0" w:color="auto"/>
            </w:tcBorders>
          </w:tcPr>
          <w:p w:rsidR="00B513B6" w:rsidRDefault="00B513B6" w:rsidP="00B513B6">
            <w:pPr>
              <w:jc w:val="center"/>
              <w:rPr>
                <w:bCs/>
                <w:sz w:val="26"/>
                <w:szCs w:val="26"/>
              </w:rPr>
            </w:pPr>
          </w:p>
        </w:tc>
        <w:tc>
          <w:tcPr>
            <w:tcW w:w="1745" w:type="dxa"/>
            <w:tcBorders>
              <w:top w:val="single" w:sz="4" w:space="0" w:color="auto"/>
              <w:left w:val="single" w:sz="4" w:space="0" w:color="auto"/>
              <w:bottom w:val="single" w:sz="4" w:space="0" w:color="auto"/>
            </w:tcBorders>
          </w:tcPr>
          <w:p w:rsidR="00B513B6" w:rsidRPr="007B2953" w:rsidRDefault="00B513B6" w:rsidP="00B513B6">
            <w:pPr>
              <w:jc w:val="center"/>
              <w:rPr>
                <w:bCs/>
                <w:sz w:val="26"/>
                <w:szCs w:val="26"/>
              </w:rPr>
            </w:pPr>
            <w:r>
              <w:rPr>
                <w:bCs/>
                <w:sz w:val="26"/>
                <w:szCs w:val="26"/>
              </w:rPr>
              <w:t>Наблюдение</w:t>
            </w:r>
          </w:p>
        </w:tc>
      </w:tr>
      <w:tr w:rsidR="00B513B6" w:rsidRPr="007B2953" w:rsidTr="002C3499">
        <w:trPr>
          <w:trHeight w:val="331"/>
          <w:jc w:val="center"/>
        </w:trPr>
        <w:tc>
          <w:tcPr>
            <w:tcW w:w="715" w:type="dxa"/>
            <w:tcBorders>
              <w:top w:val="single" w:sz="4" w:space="0" w:color="auto"/>
              <w:bottom w:val="single" w:sz="4" w:space="0" w:color="auto"/>
            </w:tcBorders>
          </w:tcPr>
          <w:p w:rsidR="00B513B6" w:rsidRPr="007B2953" w:rsidRDefault="00B513B6" w:rsidP="00B513B6">
            <w:pPr>
              <w:jc w:val="both"/>
              <w:rPr>
                <w:bCs/>
                <w:sz w:val="26"/>
                <w:szCs w:val="26"/>
              </w:rPr>
            </w:pPr>
            <w:r>
              <w:rPr>
                <w:bCs/>
                <w:sz w:val="26"/>
                <w:szCs w:val="26"/>
              </w:rPr>
              <w:t>7</w:t>
            </w:r>
            <w:r w:rsidRPr="007B2953">
              <w:rPr>
                <w:bCs/>
                <w:sz w:val="26"/>
                <w:szCs w:val="26"/>
              </w:rPr>
              <w:t>.</w:t>
            </w:r>
          </w:p>
        </w:tc>
        <w:tc>
          <w:tcPr>
            <w:tcW w:w="2050" w:type="dxa"/>
            <w:gridSpan w:val="2"/>
            <w:tcBorders>
              <w:top w:val="single" w:sz="4" w:space="0" w:color="auto"/>
              <w:bottom w:val="single" w:sz="4" w:space="0" w:color="auto"/>
            </w:tcBorders>
          </w:tcPr>
          <w:p w:rsidR="00B513B6" w:rsidRPr="007B2953" w:rsidRDefault="00B513B6" w:rsidP="00B513B6">
            <w:pPr>
              <w:jc w:val="both"/>
              <w:rPr>
                <w:bCs/>
                <w:sz w:val="26"/>
                <w:szCs w:val="26"/>
              </w:rPr>
            </w:pPr>
            <w:r w:rsidRPr="007B2953">
              <w:rPr>
                <w:bCs/>
                <w:sz w:val="26"/>
                <w:szCs w:val="26"/>
              </w:rPr>
              <w:t>К/з.</w:t>
            </w:r>
          </w:p>
        </w:tc>
        <w:tc>
          <w:tcPr>
            <w:tcW w:w="6080" w:type="dxa"/>
            <w:tcBorders>
              <w:top w:val="single" w:sz="4" w:space="0" w:color="auto"/>
              <w:bottom w:val="single" w:sz="4" w:space="0" w:color="auto"/>
              <w:right w:val="single" w:sz="4" w:space="0" w:color="auto"/>
            </w:tcBorders>
            <w:shd w:val="clear" w:color="auto" w:fill="auto"/>
          </w:tcPr>
          <w:p w:rsidR="00B513B6" w:rsidRPr="007B2953" w:rsidRDefault="00B513B6" w:rsidP="00B513B6">
            <w:pPr>
              <w:jc w:val="both"/>
              <w:rPr>
                <w:bCs/>
                <w:sz w:val="26"/>
                <w:szCs w:val="26"/>
              </w:rPr>
            </w:pPr>
            <w:r w:rsidRPr="007B2953">
              <w:rPr>
                <w:bCs/>
                <w:sz w:val="26"/>
                <w:szCs w:val="26"/>
              </w:rPr>
              <w:t>Сдача обязательных испытаний (тестов) ГТО</w:t>
            </w:r>
          </w:p>
        </w:tc>
        <w:tc>
          <w:tcPr>
            <w:tcW w:w="1077" w:type="dxa"/>
            <w:tcBorders>
              <w:top w:val="single" w:sz="4" w:space="0" w:color="auto"/>
              <w:left w:val="single" w:sz="4" w:space="0" w:color="auto"/>
              <w:bottom w:val="single" w:sz="4" w:space="0" w:color="auto"/>
            </w:tcBorders>
            <w:shd w:val="clear" w:color="auto" w:fill="auto"/>
          </w:tcPr>
          <w:p w:rsidR="00B513B6" w:rsidRPr="007B2953" w:rsidRDefault="00B513B6" w:rsidP="00B513B6">
            <w:pPr>
              <w:jc w:val="center"/>
              <w:rPr>
                <w:bCs/>
                <w:sz w:val="26"/>
                <w:szCs w:val="26"/>
              </w:rPr>
            </w:pPr>
            <w:r w:rsidRPr="007B2953">
              <w:rPr>
                <w:bCs/>
                <w:sz w:val="26"/>
                <w:szCs w:val="26"/>
              </w:rPr>
              <w:t>4</w:t>
            </w:r>
          </w:p>
        </w:tc>
        <w:tc>
          <w:tcPr>
            <w:tcW w:w="1890" w:type="dxa"/>
            <w:vMerge/>
            <w:tcBorders>
              <w:left w:val="single" w:sz="4" w:space="0" w:color="auto"/>
              <w:bottom w:val="single" w:sz="4" w:space="0" w:color="auto"/>
              <w:right w:val="single" w:sz="4" w:space="0" w:color="auto"/>
            </w:tcBorders>
          </w:tcPr>
          <w:p w:rsidR="00B513B6" w:rsidRPr="007B2953" w:rsidRDefault="00B513B6" w:rsidP="00B513B6">
            <w:pPr>
              <w:rPr>
                <w:bCs/>
                <w:sz w:val="26"/>
                <w:szCs w:val="26"/>
              </w:rPr>
            </w:pPr>
          </w:p>
        </w:tc>
        <w:tc>
          <w:tcPr>
            <w:tcW w:w="1373" w:type="dxa"/>
            <w:vMerge/>
            <w:tcBorders>
              <w:left w:val="single" w:sz="4" w:space="0" w:color="auto"/>
              <w:bottom w:val="single" w:sz="4" w:space="0" w:color="auto"/>
              <w:right w:val="single" w:sz="4" w:space="0" w:color="auto"/>
            </w:tcBorders>
          </w:tcPr>
          <w:p w:rsidR="00B513B6" w:rsidRDefault="00B513B6" w:rsidP="00B513B6">
            <w:pPr>
              <w:jc w:val="center"/>
              <w:rPr>
                <w:bCs/>
                <w:sz w:val="26"/>
                <w:szCs w:val="26"/>
              </w:rPr>
            </w:pPr>
          </w:p>
        </w:tc>
        <w:tc>
          <w:tcPr>
            <w:tcW w:w="1745" w:type="dxa"/>
            <w:tcBorders>
              <w:top w:val="single" w:sz="4" w:space="0" w:color="auto"/>
              <w:left w:val="single" w:sz="4" w:space="0" w:color="auto"/>
              <w:bottom w:val="single" w:sz="4" w:space="0" w:color="auto"/>
            </w:tcBorders>
          </w:tcPr>
          <w:p w:rsidR="00B513B6" w:rsidRPr="007B2953" w:rsidRDefault="00B513B6" w:rsidP="00B513B6">
            <w:pPr>
              <w:jc w:val="center"/>
              <w:rPr>
                <w:bCs/>
                <w:sz w:val="26"/>
                <w:szCs w:val="26"/>
              </w:rPr>
            </w:pPr>
            <w:r>
              <w:rPr>
                <w:bCs/>
                <w:sz w:val="26"/>
                <w:szCs w:val="26"/>
              </w:rPr>
              <w:t>Зачет, тесты</w:t>
            </w:r>
          </w:p>
        </w:tc>
      </w:tr>
      <w:tr w:rsidR="002C3499" w:rsidRPr="007B2953" w:rsidTr="002C3499">
        <w:trPr>
          <w:trHeight w:val="331"/>
          <w:jc w:val="center"/>
        </w:trPr>
        <w:tc>
          <w:tcPr>
            <w:tcW w:w="2376" w:type="dxa"/>
            <w:gridSpan w:val="2"/>
            <w:tcBorders>
              <w:top w:val="single" w:sz="4" w:space="0" w:color="auto"/>
              <w:bottom w:val="single" w:sz="4" w:space="0" w:color="auto"/>
            </w:tcBorders>
          </w:tcPr>
          <w:p w:rsidR="002C3499" w:rsidRPr="007B2953" w:rsidRDefault="002C3499" w:rsidP="00B513B6">
            <w:pPr>
              <w:pStyle w:val="ad"/>
              <w:widowControl w:val="0"/>
              <w:numPr>
                <w:ilvl w:val="0"/>
                <w:numId w:val="30"/>
              </w:numPr>
              <w:contextualSpacing w:val="0"/>
              <w:rPr>
                <w:b/>
                <w:sz w:val="26"/>
                <w:szCs w:val="26"/>
              </w:rPr>
            </w:pPr>
          </w:p>
        </w:tc>
        <w:tc>
          <w:tcPr>
            <w:tcW w:w="12554" w:type="dxa"/>
            <w:gridSpan w:val="6"/>
            <w:tcBorders>
              <w:top w:val="single" w:sz="4" w:space="0" w:color="auto"/>
              <w:bottom w:val="single" w:sz="4" w:space="0" w:color="auto"/>
            </w:tcBorders>
          </w:tcPr>
          <w:p w:rsidR="002C3499" w:rsidRPr="007B2953" w:rsidRDefault="002C3499" w:rsidP="00B513B6">
            <w:pPr>
              <w:pStyle w:val="ad"/>
              <w:widowControl w:val="0"/>
              <w:numPr>
                <w:ilvl w:val="0"/>
                <w:numId w:val="30"/>
              </w:numPr>
              <w:contextualSpacing w:val="0"/>
              <w:rPr>
                <w:b/>
                <w:sz w:val="26"/>
                <w:szCs w:val="26"/>
              </w:rPr>
            </w:pPr>
            <w:r w:rsidRPr="007B2953">
              <w:rPr>
                <w:b/>
                <w:sz w:val="26"/>
                <w:szCs w:val="26"/>
              </w:rPr>
              <w:t xml:space="preserve">УТЗ Фитнес – </w:t>
            </w:r>
            <w:r>
              <w:rPr>
                <w:b/>
                <w:sz w:val="26"/>
                <w:szCs w:val="26"/>
              </w:rPr>
              <w:t xml:space="preserve">43 </w:t>
            </w:r>
            <w:r w:rsidRPr="007B2953">
              <w:rPr>
                <w:b/>
                <w:sz w:val="26"/>
                <w:szCs w:val="26"/>
              </w:rPr>
              <w:t>час</w:t>
            </w:r>
            <w:r>
              <w:rPr>
                <w:b/>
                <w:sz w:val="26"/>
                <w:szCs w:val="26"/>
              </w:rPr>
              <w:t>а</w:t>
            </w:r>
          </w:p>
        </w:tc>
      </w:tr>
      <w:tr w:rsidR="002C3499" w:rsidRPr="007B2953" w:rsidTr="002C3499">
        <w:trPr>
          <w:trHeight w:val="331"/>
          <w:jc w:val="center"/>
        </w:trPr>
        <w:tc>
          <w:tcPr>
            <w:tcW w:w="715" w:type="dxa"/>
            <w:tcBorders>
              <w:top w:val="single" w:sz="4" w:space="0" w:color="auto"/>
              <w:bottom w:val="single" w:sz="4" w:space="0" w:color="auto"/>
            </w:tcBorders>
          </w:tcPr>
          <w:p w:rsidR="002C3499" w:rsidRPr="007B2953" w:rsidRDefault="002C3499" w:rsidP="00B513B6">
            <w:pPr>
              <w:jc w:val="both"/>
              <w:rPr>
                <w:bCs/>
                <w:sz w:val="26"/>
                <w:szCs w:val="26"/>
              </w:rPr>
            </w:pPr>
            <w:r>
              <w:rPr>
                <w:bCs/>
                <w:sz w:val="26"/>
                <w:szCs w:val="26"/>
              </w:rPr>
              <w:t>8</w:t>
            </w:r>
            <w:r w:rsidRPr="007B2953">
              <w:rPr>
                <w:bCs/>
                <w:sz w:val="26"/>
                <w:szCs w:val="26"/>
              </w:rPr>
              <w:t>.</w:t>
            </w:r>
          </w:p>
        </w:tc>
        <w:tc>
          <w:tcPr>
            <w:tcW w:w="2050" w:type="dxa"/>
            <w:gridSpan w:val="2"/>
            <w:tcBorders>
              <w:top w:val="single" w:sz="4" w:space="0" w:color="auto"/>
              <w:bottom w:val="single" w:sz="4" w:space="0" w:color="auto"/>
            </w:tcBorders>
          </w:tcPr>
          <w:p w:rsidR="002C3499" w:rsidRPr="007B2953" w:rsidRDefault="002C3499" w:rsidP="00B513B6">
            <w:pPr>
              <w:jc w:val="both"/>
              <w:rPr>
                <w:bCs/>
                <w:sz w:val="26"/>
                <w:szCs w:val="26"/>
              </w:rPr>
            </w:pPr>
            <w:r w:rsidRPr="007B2953">
              <w:rPr>
                <w:bCs/>
                <w:sz w:val="26"/>
                <w:szCs w:val="26"/>
              </w:rPr>
              <w:t>Правила поведения и техника безопасности на занятиях.</w:t>
            </w:r>
          </w:p>
          <w:p w:rsidR="002C3499" w:rsidRPr="007B2953" w:rsidRDefault="002C3499" w:rsidP="00B513B6">
            <w:pPr>
              <w:jc w:val="both"/>
              <w:rPr>
                <w:bCs/>
                <w:sz w:val="26"/>
                <w:szCs w:val="26"/>
              </w:rPr>
            </w:pPr>
            <w:r w:rsidRPr="007B2953">
              <w:rPr>
                <w:bCs/>
                <w:sz w:val="26"/>
                <w:szCs w:val="26"/>
              </w:rPr>
              <w:t>Диагностика</w:t>
            </w:r>
          </w:p>
        </w:tc>
        <w:tc>
          <w:tcPr>
            <w:tcW w:w="6080" w:type="dxa"/>
            <w:tcBorders>
              <w:top w:val="single" w:sz="4" w:space="0" w:color="auto"/>
              <w:bottom w:val="single" w:sz="4" w:space="0" w:color="auto"/>
              <w:right w:val="single" w:sz="4" w:space="0" w:color="auto"/>
            </w:tcBorders>
            <w:shd w:val="clear" w:color="auto" w:fill="auto"/>
          </w:tcPr>
          <w:p w:rsidR="002C3499" w:rsidRPr="007B2953" w:rsidRDefault="002C3499" w:rsidP="00B513B6">
            <w:pPr>
              <w:jc w:val="both"/>
              <w:rPr>
                <w:bCs/>
                <w:sz w:val="26"/>
                <w:szCs w:val="26"/>
              </w:rPr>
            </w:pPr>
            <w:r w:rsidRPr="007B2953">
              <w:rPr>
                <w:bCs/>
                <w:sz w:val="26"/>
                <w:szCs w:val="26"/>
              </w:rPr>
              <w:t>Ознакомление с правилами поведения и техникой безопасности на занятиях по фитнесу. Анатомические основы знаний. Мышечный аппарат человека. Осанка, факторы влияющие на характер изменения осанки. Физиологические основы знаний. Техника измерения пульса. Профилактика и оказание неотложной помощи. Травмоопасные упражнения и уменьшение риска получения травм.</w:t>
            </w:r>
          </w:p>
          <w:p w:rsidR="002C3499" w:rsidRPr="007B2953" w:rsidRDefault="002C3499" w:rsidP="00B513B6">
            <w:pPr>
              <w:jc w:val="both"/>
              <w:rPr>
                <w:bCs/>
                <w:sz w:val="26"/>
                <w:szCs w:val="26"/>
              </w:rPr>
            </w:pPr>
            <w:r w:rsidRPr="007B2953">
              <w:rPr>
                <w:bCs/>
                <w:sz w:val="26"/>
                <w:szCs w:val="26"/>
              </w:rPr>
              <w:t>Предварительное тестирование физической подготовленности. Антропометрические измерения.</w:t>
            </w:r>
          </w:p>
        </w:tc>
        <w:tc>
          <w:tcPr>
            <w:tcW w:w="1077" w:type="dxa"/>
            <w:tcBorders>
              <w:top w:val="single" w:sz="4" w:space="0" w:color="auto"/>
              <w:left w:val="single" w:sz="4" w:space="0" w:color="auto"/>
              <w:bottom w:val="single" w:sz="4" w:space="0" w:color="auto"/>
            </w:tcBorders>
            <w:shd w:val="clear" w:color="auto" w:fill="auto"/>
          </w:tcPr>
          <w:p w:rsidR="002C3499" w:rsidRPr="007B2953" w:rsidRDefault="002C3499" w:rsidP="00B513B6">
            <w:pPr>
              <w:jc w:val="center"/>
              <w:rPr>
                <w:bCs/>
                <w:sz w:val="26"/>
                <w:szCs w:val="26"/>
              </w:rPr>
            </w:pPr>
            <w:r>
              <w:rPr>
                <w:bCs/>
                <w:sz w:val="26"/>
                <w:szCs w:val="26"/>
              </w:rPr>
              <w:t>6</w:t>
            </w:r>
          </w:p>
        </w:tc>
        <w:tc>
          <w:tcPr>
            <w:tcW w:w="1890" w:type="dxa"/>
            <w:tcBorders>
              <w:top w:val="single" w:sz="4" w:space="0" w:color="auto"/>
              <w:left w:val="single" w:sz="4" w:space="0" w:color="auto"/>
              <w:bottom w:val="single" w:sz="4" w:space="0" w:color="auto"/>
              <w:right w:val="single" w:sz="4" w:space="0" w:color="auto"/>
            </w:tcBorders>
          </w:tcPr>
          <w:p w:rsidR="002C3499" w:rsidRPr="007B2953" w:rsidRDefault="002C3499" w:rsidP="00B513B6">
            <w:pPr>
              <w:rPr>
                <w:bCs/>
                <w:sz w:val="26"/>
                <w:szCs w:val="26"/>
              </w:rPr>
            </w:pPr>
            <w:r>
              <w:rPr>
                <w:bCs/>
                <w:sz w:val="26"/>
                <w:szCs w:val="26"/>
              </w:rPr>
              <w:t>ОК2, ОК3, ОК4, СК 5, ЛР 9, ЛР 10</w:t>
            </w:r>
          </w:p>
        </w:tc>
        <w:tc>
          <w:tcPr>
            <w:tcW w:w="1373" w:type="dxa"/>
            <w:tcBorders>
              <w:top w:val="single" w:sz="4" w:space="0" w:color="auto"/>
              <w:left w:val="single" w:sz="4" w:space="0" w:color="auto"/>
              <w:bottom w:val="single" w:sz="4" w:space="0" w:color="auto"/>
              <w:right w:val="single" w:sz="4" w:space="0" w:color="auto"/>
            </w:tcBorders>
          </w:tcPr>
          <w:p w:rsidR="002C3499" w:rsidRDefault="00B513B6" w:rsidP="00B513B6">
            <w:pPr>
              <w:jc w:val="center"/>
              <w:rPr>
                <w:bCs/>
                <w:sz w:val="26"/>
                <w:szCs w:val="26"/>
              </w:rPr>
            </w:pPr>
            <w:r>
              <w:rPr>
                <w:bCs/>
                <w:sz w:val="26"/>
                <w:szCs w:val="26"/>
              </w:rPr>
              <w:t>2</w:t>
            </w:r>
          </w:p>
        </w:tc>
        <w:tc>
          <w:tcPr>
            <w:tcW w:w="1745" w:type="dxa"/>
            <w:tcBorders>
              <w:top w:val="single" w:sz="4" w:space="0" w:color="auto"/>
              <w:left w:val="single" w:sz="4" w:space="0" w:color="auto"/>
              <w:bottom w:val="single" w:sz="4" w:space="0" w:color="auto"/>
            </w:tcBorders>
          </w:tcPr>
          <w:p w:rsidR="002C3499" w:rsidRPr="007B2953" w:rsidRDefault="002C3499" w:rsidP="00B513B6">
            <w:pPr>
              <w:jc w:val="center"/>
              <w:rPr>
                <w:bCs/>
                <w:sz w:val="26"/>
                <w:szCs w:val="26"/>
              </w:rPr>
            </w:pPr>
            <w:r>
              <w:rPr>
                <w:bCs/>
                <w:sz w:val="26"/>
                <w:szCs w:val="26"/>
              </w:rPr>
              <w:t>Наблюдение</w:t>
            </w:r>
          </w:p>
        </w:tc>
      </w:tr>
      <w:tr w:rsidR="002C3499" w:rsidRPr="007B2953" w:rsidTr="002C3499">
        <w:trPr>
          <w:trHeight w:val="331"/>
          <w:jc w:val="center"/>
        </w:trPr>
        <w:tc>
          <w:tcPr>
            <w:tcW w:w="715" w:type="dxa"/>
            <w:tcBorders>
              <w:top w:val="single" w:sz="4" w:space="0" w:color="auto"/>
              <w:bottom w:val="single" w:sz="4" w:space="0" w:color="auto"/>
            </w:tcBorders>
          </w:tcPr>
          <w:p w:rsidR="002C3499" w:rsidRPr="007B2953" w:rsidRDefault="002C3499" w:rsidP="00B513B6">
            <w:pPr>
              <w:jc w:val="both"/>
              <w:rPr>
                <w:bCs/>
                <w:sz w:val="26"/>
                <w:szCs w:val="26"/>
              </w:rPr>
            </w:pPr>
            <w:r>
              <w:rPr>
                <w:bCs/>
                <w:sz w:val="26"/>
                <w:szCs w:val="26"/>
              </w:rPr>
              <w:t>9.</w:t>
            </w:r>
          </w:p>
        </w:tc>
        <w:tc>
          <w:tcPr>
            <w:tcW w:w="2050" w:type="dxa"/>
            <w:gridSpan w:val="2"/>
            <w:tcBorders>
              <w:top w:val="single" w:sz="4" w:space="0" w:color="auto"/>
              <w:bottom w:val="single" w:sz="4" w:space="0" w:color="auto"/>
            </w:tcBorders>
          </w:tcPr>
          <w:p w:rsidR="002C3499" w:rsidRPr="007B2953" w:rsidRDefault="002C3499" w:rsidP="00B513B6">
            <w:pPr>
              <w:jc w:val="both"/>
              <w:rPr>
                <w:bCs/>
                <w:sz w:val="26"/>
                <w:szCs w:val="26"/>
              </w:rPr>
            </w:pPr>
            <w:r w:rsidRPr="007B2953">
              <w:rPr>
                <w:bCs/>
                <w:sz w:val="26"/>
                <w:szCs w:val="26"/>
              </w:rPr>
              <w:t>Общая физическая подготовка</w:t>
            </w:r>
          </w:p>
        </w:tc>
        <w:tc>
          <w:tcPr>
            <w:tcW w:w="6080" w:type="dxa"/>
            <w:tcBorders>
              <w:top w:val="single" w:sz="4" w:space="0" w:color="auto"/>
              <w:bottom w:val="single" w:sz="4" w:space="0" w:color="auto"/>
              <w:right w:val="single" w:sz="4" w:space="0" w:color="auto"/>
            </w:tcBorders>
            <w:shd w:val="clear" w:color="auto" w:fill="auto"/>
          </w:tcPr>
          <w:p w:rsidR="002C3499" w:rsidRPr="007B2953" w:rsidRDefault="002C3499" w:rsidP="00B513B6">
            <w:pPr>
              <w:jc w:val="both"/>
              <w:rPr>
                <w:bCs/>
                <w:sz w:val="26"/>
                <w:szCs w:val="26"/>
              </w:rPr>
            </w:pPr>
            <w:r w:rsidRPr="007B2953">
              <w:rPr>
                <w:bCs/>
                <w:sz w:val="26"/>
                <w:szCs w:val="26"/>
              </w:rPr>
              <w:t>Упражнения на развитие правильной осанки.</w:t>
            </w:r>
          </w:p>
          <w:p w:rsidR="002C3499" w:rsidRPr="007B2953" w:rsidRDefault="002C3499" w:rsidP="00B513B6">
            <w:pPr>
              <w:jc w:val="both"/>
              <w:rPr>
                <w:bCs/>
                <w:sz w:val="26"/>
                <w:szCs w:val="26"/>
              </w:rPr>
            </w:pPr>
            <w:r w:rsidRPr="007B2953">
              <w:rPr>
                <w:bCs/>
                <w:sz w:val="26"/>
                <w:szCs w:val="26"/>
              </w:rPr>
              <w:t>Ритмическая гимнастика.</w:t>
            </w:r>
          </w:p>
          <w:p w:rsidR="002C3499" w:rsidRPr="007B2953" w:rsidRDefault="002C3499" w:rsidP="00B513B6">
            <w:pPr>
              <w:jc w:val="both"/>
              <w:rPr>
                <w:bCs/>
                <w:sz w:val="26"/>
                <w:szCs w:val="26"/>
              </w:rPr>
            </w:pPr>
            <w:r w:rsidRPr="007B2953">
              <w:rPr>
                <w:bCs/>
                <w:sz w:val="26"/>
                <w:szCs w:val="26"/>
              </w:rPr>
              <w:t>Упражнения на развитие гибкости (стретчинг).</w:t>
            </w:r>
          </w:p>
          <w:p w:rsidR="002C3499" w:rsidRPr="007B2953" w:rsidRDefault="002C3499" w:rsidP="00B513B6">
            <w:pPr>
              <w:jc w:val="both"/>
              <w:rPr>
                <w:bCs/>
                <w:sz w:val="26"/>
                <w:szCs w:val="26"/>
              </w:rPr>
            </w:pPr>
            <w:r w:rsidRPr="007B2953">
              <w:rPr>
                <w:bCs/>
                <w:sz w:val="26"/>
                <w:szCs w:val="26"/>
              </w:rPr>
              <w:t>Силовые упражнения для мышц, рук, ног, пресса.</w:t>
            </w:r>
          </w:p>
          <w:p w:rsidR="002C3499" w:rsidRPr="007B2953" w:rsidRDefault="002C3499" w:rsidP="00B513B6">
            <w:pPr>
              <w:jc w:val="both"/>
              <w:rPr>
                <w:bCs/>
                <w:sz w:val="26"/>
                <w:szCs w:val="26"/>
              </w:rPr>
            </w:pPr>
            <w:proofErr w:type="spellStart"/>
            <w:r w:rsidRPr="007B2953">
              <w:rPr>
                <w:bCs/>
                <w:sz w:val="26"/>
                <w:szCs w:val="26"/>
              </w:rPr>
              <w:t>Скипинг</w:t>
            </w:r>
            <w:proofErr w:type="spellEnd"/>
            <w:r w:rsidRPr="007B2953">
              <w:rPr>
                <w:bCs/>
                <w:sz w:val="26"/>
                <w:szCs w:val="26"/>
              </w:rPr>
              <w:t>. Упражнения со скакалкой</w:t>
            </w:r>
          </w:p>
        </w:tc>
        <w:tc>
          <w:tcPr>
            <w:tcW w:w="1077" w:type="dxa"/>
            <w:tcBorders>
              <w:top w:val="single" w:sz="4" w:space="0" w:color="auto"/>
              <w:left w:val="single" w:sz="4" w:space="0" w:color="auto"/>
              <w:bottom w:val="single" w:sz="4" w:space="0" w:color="auto"/>
            </w:tcBorders>
            <w:shd w:val="clear" w:color="auto" w:fill="auto"/>
          </w:tcPr>
          <w:p w:rsidR="002C3499" w:rsidRPr="007B2953" w:rsidRDefault="002C3499" w:rsidP="00B513B6">
            <w:pPr>
              <w:jc w:val="center"/>
              <w:rPr>
                <w:bCs/>
                <w:sz w:val="26"/>
                <w:szCs w:val="26"/>
              </w:rPr>
            </w:pPr>
            <w:r>
              <w:rPr>
                <w:bCs/>
                <w:sz w:val="26"/>
                <w:szCs w:val="26"/>
              </w:rPr>
              <w:t>16</w:t>
            </w:r>
          </w:p>
        </w:tc>
        <w:tc>
          <w:tcPr>
            <w:tcW w:w="1890" w:type="dxa"/>
            <w:tcBorders>
              <w:top w:val="single" w:sz="4" w:space="0" w:color="auto"/>
              <w:left w:val="single" w:sz="4" w:space="0" w:color="auto"/>
              <w:bottom w:val="single" w:sz="4" w:space="0" w:color="auto"/>
              <w:right w:val="single" w:sz="4" w:space="0" w:color="auto"/>
            </w:tcBorders>
          </w:tcPr>
          <w:p w:rsidR="002C3499" w:rsidRPr="007B2953" w:rsidRDefault="002C3499" w:rsidP="00B513B6">
            <w:pPr>
              <w:rPr>
                <w:bCs/>
                <w:sz w:val="26"/>
                <w:szCs w:val="26"/>
              </w:rPr>
            </w:pPr>
            <w:r>
              <w:rPr>
                <w:bCs/>
                <w:sz w:val="26"/>
                <w:szCs w:val="26"/>
              </w:rPr>
              <w:t>ОК2, ОК3, ОК4, СК 5, ЛР 9</w:t>
            </w:r>
          </w:p>
        </w:tc>
        <w:tc>
          <w:tcPr>
            <w:tcW w:w="1373" w:type="dxa"/>
            <w:tcBorders>
              <w:top w:val="single" w:sz="4" w:space="0" w:color="auto"/>
              <w:left w:val="single" w:sz="4" w:space="0" w:color="auto"/>
              <w:bottom w:val="single" w:sz="4" w:space="0" w:color="auto"/>
              <w:right w:val="single" w:sz="4" w:space="0" w:color="auto"/>
            </w:tcBorders>
          </w:tcPr>
          <w:p w:rsidR="002C3499" w:rsidRDefault="00B513B6" w:rsidP="00B513B6">
            <w:pPr>
              <w:jc w:val="center"/>
              <w:rPr>
                <w:bCs/>
                <w:sz w:val="26"/>
                <w:szCs w:val="26"/>
              </w:rPr>
            </w:pPr>
            <w:r>
              <w:rPr>
                <w:bCs/>
                <w:sz w:val="26"/>
                <w:szCs w:val="26"/>
              </w:rPr>
              <w:t>2</w:t>
            </w:r>
          </w:p>
        </w:tc>
        <w:tc>
          <w:tcPr>
            <w:tcW w:w="1745" w:type="dxa"/>
            <w:tcBorders>
              <w:top w:val="single" w:sz="4" w:space="0" w:color="auto"/>
              <w:left w:val="single" w:sz="4" w:space="0" w:color="auto"/>
              <w:bottom w:val="single" w:sz="4" w:space="0" w:color="auto"/>
            </w:tcBorders>
          </w:tcPr>
          <w:p w:rsidR="002C3499" w:rsidRPr="007B2953" w:rsidRDefault="002C3499" w:rsidP="00B513B6">
            <w:pPr>
              <w:jc w:val="center"/>
              <w:rPr>
                <w:bCs/>
                <w:sz w:val="26"/>
                <w:szCs w:val="26"/>
              </w:rPr>
            </w:pPr>
            <w:r>
              <w:rPr>
                <w:bCs/>
                <w:sz w:val="26"/>
                <w:szCs w:val="26"/>
              </w:rPr>
              <w:t>Наблюдение</w:t>
            </w:r>
          </w:p>
        </w:tc>
      </w:tr>
      <w:tr w:rsidR="002C3499" w:rsidRPr="007B2953" w:rsidTr="002C3499">
        <w:trPr>
          <w:trHeight w:val="331"/>
          <w:jc w:val="center"/>
        </w:trPr>
        <w:tc>
          <w:tcPr>
            <w:tcW w:w="715" w:type="dxa"/>
            <w:tcBorders>
              <w:top w:val="single" w:sz="4" w:space="0" w:color="auto"/>
              <w:bottom w:val="single" w:sz="4" w:space="0" w:color="auto"/>
            </w:tcBorders>
          </w:tcPr>
          <w:p w:rsidR="002C3499" w:rsidRPr="007B2953" w:rsidRDefault="002C3499" w:rsidP="00B513B6">
            <w:pPr>
              <w:jc w:val="both"/>
              <w:rPr>
                <w:bCs/>
                <w:sz w:val="26"/>
                <w:szCs w:val="26"/>
              </w:rPr>
            </w:pPr>
            <w:r>
              <w:rPr>
                <w:bCs/>
                <w:sz w:val="26"/>
                <w:szCs w:val="26"/>
              </w:rPr>
              <w:t>10.</w:t>
            </w:r>
          </w:p>
        </w:tc>
        <w:tc>
          <w:tcPr>
            <w:tcW w:w="2050" w:type="dxa"/>
            <w:gridSpan w:val="2"/>
            <w:tcBorders>
              <w:top w:val="single" w:sz="4" w:space="0" w:color="auto"/>
              <w:bottom w:val="single" w:sz="4" w:space="0" w:color="auto"/>
            </w:tcBorders>
          </w:tcPr>
          <w:p w:rsidR="002C3499" w:rsidRPr="007B2953" w:rsidRDefault="002C3499" w:rsidP="00B513B6">
            <w:pPr>
              <w:jc w:val="both"/>
              <w:rPr>
                <w:bCs/>
                <w:sz w:val="26"/>
                <w:szCs w:val="26"/>
              </w:rPr>
            </w:pPr>
            <w:r w:rsidRPr="007B2953">
              <w:rPr>
                <w:bCs/>
                <w:sz w:val="26"/>
                <w:szCs w:val="26"/>
              </w:rPr>
              <w:t>Специальная физическая подготовка</w:t>
            </w:r>
          </w:p>
        </w:tc>
        <w:tc>
          <w:tcPr>
            <w:tcW w:w="6080" w:type="dxa"/>
            <w:tcBorders>
              <w:top w:val="single" w:sz="4" w:space="0" w:color="auto"/>
              <w:bottom w:val="single" w:sz="4" w:space="0" w:color="auto"/>
              <w:right w:val="single" w:sz="4" w:space="0" w:color="auto"/>
            </w:tcBorders>
            <w:shd w:val="clear" w:color="auto" w:fill="auto"/>
          </w:tcPr>
          <w:p w:rsidR="002C3499" w:rsidRPr="007B2953" w:rsidRDefault="002C3499" w:rsidP="00B513B6">
            <w:pPr>
              <w:jc w:val="both"/>
              <w:rPr>
                <w:bCs/>
                <w:sz w:val="26"/>
                <w:szCs w:val="26"/>
              </w:rPr>
            </w:pPr>
            <w:r w:rsidRPr="007B2953">
              <w:rPr>
                <w:bCs/>
                <w:sz w:val="26"/>
                <w:szCs w:val="26"/>
              </w:rPr>
              <w:t xml:space="preserve">Базовые шаги аэробики. Классическая аэробика. Степ-аэробика. </w:t>
            </w:r>
            <w:proofErr w:type="spellStart"/>
            <w:r w:rsidRPr="007B2953">
              <w:rPr>
                <w:bCs/>
                <w:sz w:val="26"/>
                <w:szCs w:val="26"/>
              </w:rPr>
              <w:t>Фитбол</w:t>
            </w:r>
            <w:proofErr w:type="spellEnd"/>
            <w:r w:rsidRPr="007B2953">
              <w:rPr>
                <w:bCs/>
                <w:sz w:val="26"/>
                <w:szCs w:val="26"/>
              </w:rPr>
              <w:t>-аэробика. Танцевальная аэробика. Аэробика силовой направленности. Стретчинг с элементами йоги.</w:t>
            </w:r>
          </w:p>
        </w:tc>
        <w:tc>
          <w:tcPr>
            <w:tcW w:w="1077" w:type="dxa"/>
            <w:tcBorders>
              <w:top w:val="single" w:sz="4" w:space="0" w:color="auto"/>
              <w:left w:val="single" w:sz="4" w:space="0" w:color="auto"/>
              <w:bottom w:val="single" w:sz="4" w:space="0" w:color="auto"/>
            </w:tcBorders>
            <w:shd w:val="clear" w:color="auto" w:fill="auto"/>
          </w:tcPr>
          <w:p w:rsidR="002C3499" w:rsidRPr="007B2953" w:rsidRDefault="002C3499" w:rsidP="00B513B6">
            <w:pPr>
              <w:jc w:val="center"/>
              <w:rPr>
                <w:bCs/>
                <w:sz w:val="26"/>
                <w:szCs w:val="26"/>
              </w:rPr>
            </w:pPr>
            <w:r>
              <w:rPr>
                <w:bCs/>
                <w:sz w:val="26"/>
                <w:szCs w:val="26"/>
              </w:rPr>
              <w:t>21</w:t>
            </w:r>
          </w:p>
        </w:tc>
        <w:tc>
          <w:tcPr>
            <w:tcW w:w="1890" w:type="dxa"/>
            <w:tcBorders>
              <w:top w:val="single" w:sz="4" w:space="0" w:color="auto"/>
              <w:left w:val="single" w:sz="4" w:space="0" w:color="auto"/>
              <w:bottom w:val="single" w:sz="4" w:space="0" w:color="auto"/>
              <w:right w:val="single" w:sz="4" w:space="0" w:color="auto"/>
            </w:tcBorders>
          </w:tcPr>
          <w:p w:rsidR="002C3499" w:rsidRPr="007B2953" w:rsidRDefault="002C3499" w:rsidP="00B513B6">
            <w:pPr>
              <w:rPr>
                <w:bCs/>
                <w:sz w:val="26"/>
                <w:szCs w:val="26"/>
              </w:rPr>
            </w:pPr>
            <w:r>
              <w:rPr>
                <w:bCs/>
                <w:sz w:val="26"/>
                <w:szCs w:val="26"/>
              </w:rPr>
              <w:t>ОК2, ОК3, ОК4, СК 5, ЛР 9</w:t>
            </w:r>
          </w:p>
        </w:tc>
        <w:tc>
          <w:tcPr>
            <w:tcW w:w="1373" w:type="dxa"/>
            <w:tcBorders>
              <w:top w:val="single" w:sz="4" w:space="0" w:color="auto"/>
              <w:left w:val="single" w:sz="4" w:space="0" w:color="auto"/>
              <w:bottom w:val="single" w:sz="4" w:space="0" w:color="auto"/>
              <w:right w:val="single" w:sz="4" w:space="0" w:color="auto"/>
            </w:tcBorders>
          </w:tcPr>
          <w:p w:rsidR="002C3499" w:rsidRDefault="00B513B6" w:rsidP="00B513B6">
            <w:pPr>
              <w:jc w:val="center"/>
              <w:rPr>
                <w:bCs/>
                <w:sz w:val="26"/>
                <w:szCs w:val="26"/>
              </w:rPr>
            </w:pPr>
            <w:r>
              <w:rPr>
                <w:bCs/>
                <w:sz w:val="26"/>
                <w:szCs w:val="26"/>
              </w:rPr>
              <w:t>2</w:t>
            </w:r>
          </w:p>
        </w:tc>
        <w:tc>
          <w:tcPr>
            <w:tcW w:w="1745" w:type="dxa"/>
            <w:tcBorders>
              <w:top w:val="single" w:sz="4" w:space="0" w:color="auto"/>
              <w:left w:val="single" w:sz="4" w:space="0" w:color="auto"/>
              <w:bottom w:val="single" w:sz="4" w:space="0" w:color="auto"/>
            </w:tcBorders>
          </w:tcPr>
          <w:p w:rsidR="002C3499" w:rsidRDefault="002C3499" w:rsidP="00B513B6">
            <w:pPr>
              <w:jc w:val="center"/>
              <w:rPr>
                <w:bCs/>
                <w:sz w:val="26"/>
                <w:szCs w:val="26"/>
              </w:rPr>
            </w:pPr>
            <w:r>
              <w:rPr>
                <w:bCs/>
                <w:sz w:val="26"/>
                <w:szCs w:val="26"/>
              </w:rPr>
              <w:t>Наблюдение</w:t>
            </w:r>
          </w:p>
          <w:p w:rsidR="002C3499" w:rsidRPr="007B2953" w:rsidRDefault="002C3499" w:rsidP="00B513B6">
            <w:pPr>
              <w:jc w:val="center"/>
              <w:rPr>
                <w:bCs/>
                <w:sz w:val="26"/>
                <w:szCs w:val="26"/>
              </w:rPr>
            </w:pPr>
            <w:r>
              <w:rPr>
                <w:bCs/>
                <w:sz w:val="26"/>
                <w:szCs w:val="26"/>
              </w:rPr>
              <w:t>Танцевальная аэробика</w:t>
            </w:r>
          </w:p>
        </w:tc>
      </w:tr>
      <w:tr w:rsidR="002C3499" w:rsidRPr="007B2953" w:rsidTr="002C3499">
        <w:trPr>
          <w:trHeight w:val="331"/>
          <w:jc w:val="center"/>
        </w:trPr>
        <w:tc>
          <w:tcPr>
            <w:tcW w:w="8845" w:type="dxa"/>
            <w:gridSpan w:val="4"/>
            <w:tcBorders>
              <w:top w:val="single" w:sz="4" w:space="0" w:color="auto"/>
              <w:bottom w:val="single" w:sz="4" w:space="0" w:color="auto"/>
              <w:right w:val="single" w:sz="4" w:space="0" w:color="auto"/>
            </w:tcBorders>
          </w:tcPr>
          <w:p w:rsidR="002C3499" w:rsidRPr="007B2953" w:rsidRDefault="002C3499" w:rsidP="00B513B6">
            <w:pPr>
              <w:jc w:val="both"/>
              <w:rPr>
                <w:bCs/>
                <w:sz w:val="26"/>
                <w:szCs w:val="26"/>
              </w:rPr>
            </w:pPr>
            <w:r>
              <w:rPr>
                <w:bCs/>
                <w:sz w:val="26"/>
                <w:szCs w:val="26"/>
              </w:rPr>
              <w:t xml:space="preserve">Промежуточная аттестация в форме зачета </w:t>
            </w:r>
          </w:p>
        </w:tc>
        <w:tc>
          <w:tcPr>
            <w:tcW w:w="1077" w:type="dxa"/>
            <w:tcBorders>
              <w:top w:val="single" w:sz="4" w:space="0" w:color="auto"/>
              <w:left w:val="single" w:sz="4" w:space="0" w:color="auto"/>
              <w:bottom w:val="single" w:sz="4" w:space="0" w:color="auto"/>
            </w:tcBorders>
            <w:shd w:val="clear" w:color="auto" w:fill="auto"/>
          </w:tcPr>
          <w:p w:rsidR="002C3499" w:rsidRDefault="002C3499" w:rsidP="00B513B6">
            <w:pPr>
              <w:jc w:val="center"/>
              <w:rPr>
                <w:bCs/>
                <w:sz w:val="26"/>
                <w:szCs w:val="26"/>
              </w:rPr>
            </w:pPr>
          </w:p>
        </w:tc>
        <w:tc>
          <w:tcPr>
            <w:tcW w:w="1890" w:type="dxa"/>
            <w:tcBorders>
              <w:top w:val="single" w:sz="4" w:space="0" w:color="auto"/>
              <w:left w:val="single" w:sz="4" w:space="0" w:color="auto"/>
              <w:bottom w:val="single" w:sz="4" w:space="0" w:color="auto"/>
              <w:right w:val="single" w:sz="4" w:space="0" w:color="auto"/>
            </w:tcBorders>
          </w:tcPr>
          <w:p w:rsidR="002C3499" w:rsidRDefault="002C3499" w:rsidP="00B513B6">
            <w:pPr>
              <w:rPr>
                <w:bCs/>
                <w:sz w:val="26"/>
                <w:szCs w:val="26"/>
              </w:rPr>
            </w:pPr>
          </w:p>
        </w:tc>
        <w:tc>
          <w:tcPr>
            <w:tcW w:w="1373" w:type="dxa"/>
            <w:tcBorders>
              <w:top w:val="single" w:sz="4" w:space="0" w:color="auto"/>
              <w:left w:val="single" w:sz="4" w:space="0" w:color="auto"/>
              <w:bottom w:val="single" w:sz="4" w:space="0" w:color="auto"/>
              <w:right w:val="single" w:sz="4" w:space="0" w:color="auto"/>
            </w:tcBorders>
          </w:tcPr>
          <w:p w:rsidR="002C3499" w:rsidRDefault="002C3499" w:rsidP="00B513B6">
            <w:pPr>
              <w:jc w:val="center"/>
              <w:rPr>
                <w:bCs/>
                <w:sz w:val="26"/>
                <w:szCs w:val="26"/>
              </w:rPr>
            </w:pPr>
          </w:p>
        </w:tc>
        <w:tc>
          <w:tcPr>
            <w:tcW w:w="1745" w:type="dxa"/>
            <w:tcBorders>
              <w:top w:val="single" w:sz="4" w:space="0" w:color="auto"/>
              <w:left w:val="single" w:sz="4" w:space="0" w:color="auto"/>
              <w:bottom w:val="single" w:sz="4" w:space="0" w:color="auto"/>
            </w:tcBorders>
          </w:tcPr>
          <w:p w:rsidR="002C3499" w:rsidRDefault="002C3499" w:rsidP="00B513B6">
            <w:pPr>
              <w:jc w:val="center"/>
              <w:rPr>
                <w:bCs/>
                <w:sz w:val="26"/>
                <w:szCs w:val="26"/>
              </w:rPr>
            </w:pPr>
          </w:p>
        </w:tc>
      </w:tr>
      <w:tr w:rsidR="00B513B6" w:rsidRPr="007B2953" w:rsidTr="00B513B6">
        <w:trPr>
          <w:trHeight w:val="331"/>
          <w:jc w:val="center"/>
        </w:trPr>
        <w:tc>
          <w:tcPr>
            <w:tcW w:w="8845" w:type="dxa"/>
            <w:gridSpan w:val="4"/>
            <w:tcBorders>
              <w:top w:val="single" w:sz="4" w:space="0" w:color="auto"/>
              <w:bottom w:val="nil"/>
              <w:right w:val="single" w:sz="4" w:space="0" w:color="auto"/>
            </w:tcBorders>
          </w:tcPr>
          <w:p w:rsidR="00B513B6" w:rsidRPr="007B2953" w:rsidRDefault="00B513B6" w:rsidP="00B513B6">
            <w:pPr>
              <w:jc w:val="both"/>
              <w:rPr>
                <w:bCs/>
                <w:sz w:val="26"/>
                <w:szCs w:val="26"/>
              </w:rPr>
            </w:pPr>
            <w:r w:rsidRPr="00B90139">
              <w:rPr>
                <w:b/>
                <w:bCs/>
                <w:sz w:val="26"/>
                <w:szCs w:val="26"/>
              </w:rPr>
              <w:t>Итого:</w:t>
            </w:r>
          </w:p>
        </w:tc>
        <w:tc>
          <w:tcPr>
            <w:tcW w:w="1077" w:type="dxa"/>
            <w:tcBorders>
              <w:top w:val="single" w:sz="4" w:space="0" w:color="auto"/>
              <w:left w:val="single" w:sz="4" w:space="0" w:color="auto"/>
              <w:bottom w:val="nil"/>
            </w:tcBorders>
            <w:shd w:val="clear" w:color="auto" w:fill="auto"/>
          </w:tcPr>
          <w:p w:rsidR="00B513B6" w:rsidRPr="007B2953" w:rsidRDefault="00B513B6" w:rsidP="00B513B6">
            <w:pPr>
              <w:jc w:val="center"/>
              <w:rPr>
                <w:bCs/>
                <w:sz w:val="26"/>
                <w:szCs w:val="26"/>
              </w:rPr>
            </w:pPr>
            <w:r>
              <w:rPr>
                <w:bCs/>
                <w:sz w:val="26"/>
                <w:szCs w:val="26"/>
              </w:rPr>
              <w:t>90</w:t>
            </w:r>
          </w:p>
        </w:tc>
        <w:tc>
          <w:tcPr>
            <w:tcW w:w="1890" w:type="dxa"/>
            <w:tcBorders>
              <w:top w:val="single" w:sz="4" w:space="0" w:color="auto"/>
              <w:left w:val="single" w:sz="4" w:space="0" w:color="auto"/>
              <w:bottom w:val="nil"/>
              <w:right w:val="single" w:sz="4" w:space="0" w:color="auto"/>
            </w:tcBorders>
          </w:tcPr>
          <w:p w:rsidR="00B513B6" w:rsidRPr="007B2953" w:rsidRDefault="00B513B6" w:rsidP="00B513B6">
            <w:pPr>
              <w:jc w:val="center"/>
              <w:rPr>
                <w:bCs/>
                <w:sz w:val="26"/>
                <w:szCs w:val="26"/>
              </w:rPr>
            </w:pPr>
          </w:p>
        </w:tc>
        <w:tc>
          <w:tcPr>
            <w:tcW w:w="1373" w:type="dxa"/>
            <w:tcBorders>
              <w:top w:val="single" w:sz="4" w:space="0" w:color="auto"/>
              <w:left w:val="single" w:sz="4" w:space="0" w:color="auto"/>
              <w:bottom w:val="nil"/>
              <w:right w:val="single" w:sz="4" w:space="0" w:color="auto"/>
            </w:tcBorders>
          </w:tcPr>
          <w:p w:rsidR="00B513B6" w:rsidRPr="007B2953" w:rsidRDefault="00B513B6" w:rsidP="00B513B6">
            <w:pPr>
              <w:jc w:val="center"/>
              <w:rPr>
                <w:bCs/>
                <w:sz w:val="26"/>
                <w:szCs w:val="26"/>
              </w:rPr>
            </w:pPr>
          </w:p>
        </w:tc>
        <w:tc>
          <w:tcPr>
            <w:tcW w:w="1745" w:type="dxa"/>
            <w:tcBorders>
              <w:top w:val="single" w:sz="4" w:space="0" w:color="auto"/>
              <w:left w:val="single" w:sz="4" w:space="0" w:color="auto"/>
              <w:bottom w:val="nil"/>
            </w:tcBorders>
          </w:tcPr>
          <w:p w:rsidR="00B513B6" w:rsidRPr="007B2953" w:rsidRDefault="00B513B6" w:rsidP="00B513B6">
            <w:pPr>
              <w:jc w:val="center"/>
              <w:rPr>
                <w:bCs/>
                <w:sz w:val="26"/>
                <w:szCs w:val="26"/>
              </w:rPr>
            </w:pPr>
          </w:p>
        </w:tc>
      </w:tr>
      <w:tr w:rsidR="00B513B6" w:rsidRPr="007B2953" w:rsidTr="00B513B6">
        <w:trPr>
          <w:trHeight w:val="672"/>
          <w:jc w:val="center"/>
        </w:trPr>
        <w:tc>
          <w:tcPr>
            <w:tcW w:w="14930" w:type="dxa"/>
            <w:gridSpan w:val="8"/>
            <w:tcBorders>
              <w:top w:val="nil"/>
              <w:left w:val="nil"/>
              <w:bottom w:val="nil"/>
              <w:right w:val="nil"/>
            </w:tcBorders>
          </w:tcPr>
          <w:p w:rsidR="00B513B6" w:rsidRPr="009D7E02" w:rsidRDefault="00B513B6" w:rsidP="00B513B6">
            <w:pPr>
              <w:tabs>
                <w:tab w:val="left" w:pos="13144"/>
              </w:tabs>
              <w:suppressAutoHyphens/>
              <w:spacing w:after="120"/>
              <w:rPr>
                <w:sz w:val="28"/>
              </w:rPr>
            </w:pPr>
            <w:bookmarkStart w:id="2" w:name="_Hlk115791825"/>
            <w:r w:rsidRPr="00B513B6">
              <w:rPr>
                <w:sz w:val="28"/>
              </w:rPr>
              <w:lastRenderedPageBreak/>
              <w:t>Промежуточная аттестация проводится в форме зачета.</w:t>
            </w:r>
            <w:r w:rsidRPr="00B513B6">
              <w:rPr>
                <w:sz w:val="28"/>
              </w:rPr>
              <w:tab/>
            </w:r>
          </w:p>
          <w:p w:rsidR="00B513B6" w:rsidRPr="00B513B6" w:rsidRDefault="00B513B6" w:rsidP="00B513B6">
            <w:pPr>
              <w:pStyle w:val="af"/>
              <w:rPr>
                <w:rFonts w:ascii="Times New Roman" w:hAnsi="Times New Roman" w:cs="Times New Roman"/>
                <w:sz w:val="28"/>
                <w:szCs w:val="28"/>
              </w:rPr>
            </w:pPr>
            <w:r w:rsidRPr="00B513B6">
              <w:rPr>
                <w:rFonts w:ascii="Times New Roman" w:hAnsi="Times New Roman" w:cs="Times New Roman"/>
                <w:sz w:val="28"/>
                <w:szCs w:val="28"/>
              </w:rPr>
              <w:t>Для характеристики уровня усвоения учебного материала используются следующие обозначения:</w:t>
            </w:r>
          </w:p>
          <w:p w:rsidR="00B513B6" w:rsidRPr="00B513B6" w:rsidRDefault="00B513B6" w:rsidP="00B513B6">
            <w:pPr>
              <w:pStyle w:val="af"/>
              <w:rPr>
                <w:rFonts w:ascii="Times New Roman" w:hAnsi="Times New Roman" w:cs="Times New Roman"/>
                <w:sz w:val="28"/>
                <w:szCs w:val="28"/>
              </w:rPr>
            </w:pPr>
            <w:r w:rsidRPr="00B513B6">
              <w:rPr>
                <w:rFonts w:ascii="Times New Roman" w:hAnsi="Times New Roman" w:cs="Times New Roman"/>
                <w:sz w:val="28"/>
                <w:szCs w:val="28"/>
              </w:rPr>
              <w:t>1 - ознакомительный (узнавание ранее изученных объектов, свойств);</w:t>
            </w:r>
          </w:p>
          <w:p w:rsidR="00B513B6" w:rsidRPr="00B513B6" w:rsidRDefault="00B513B6" w:rsidP="00B513B6">
            <w:pPr>
              <w:rPr>
                <w:sz w:val="28"/>
                <w:szCs w:val="28"/>
              </w:rPr>
            </w:pPr>
            <w:r w:rsidRPr="00B513B6">
              <w:rPr>
                <w:sz w:val="28"/>
                <w:szCs w:val="28"/>
              </w:rPr>
              <w:t>2 - репродуктивный (выполнение деятельности по образцу, инструкции или под руководством)</w:t>
            </w:r>
            <w:bookmarkEnd w:id="2"/>
          </w:p>
        </w:tc>
      </w:tr>
    </w:tbl>
    <w:p w:rsidR="0079282E" w:rsidRDefault="0079282E" w:rsidP="00441A94">
      <w:pPr>
        <w:rPr>
          <w:b/>
          <w:sz w:val="28"/>
          <w:szCs w:val="28"/>
        </w:rPr>
        <w:sectPr w:rsidR="0079282E" w:rsidSect="000A2DD4">
          <w:footerReference w:type="first" r:id="rId12"/>
          <w:pgSz w:w="16840" w:h="11907" w:orient="landscape"/>
          <w:pgMar w:top="1134" w:right="1134" w:bottom="539" w:left="992" w:header="709" w:footer="709" w:gutter="0"/>
          <w:pgNumType w:start="7" w:chapStyle="4"/>
          <w:cols w:space="720"/>
          <w:titlePg/>
          <w:docGrid w:linePitch="326"/>
        </w:sectPr>
      </w:pPr>
    </w:p>
    <w:p w:rsidR="002159B7" w:rsidRPr="00A210D6" w:rsidRDefault="002159B7" w:rsidP="002159B7">
      <w:pPr>
        <w:pStyle w:val="af"/>
        <w:ind w:firstLine="851"/>
        <w:jc w:val="center"/>
        <w:rPr>
          <w:rFonts w:ascii="Times New Roman" w:hAnsi="Times New Roman" w:cs="Times New Roman"/>
          <w:b/>
          <w:sz w:val="28"/>
          <w:szCs w:val="28"/>
        </w:rPr>
      </w:pPr>
      <w:r w:rsidRPr="00A210D6">
        <w:rPr>
          <w:rFonts w:ascii="Times New Roman" w:hAnsi="Times New Roman" w:cs="Times New Roman"/>
          <w:b/>
          <w:sz w:val="28"/>
          <w:szCs w:val="28"/>
        </w:rPr>
        <w:lastRenderedPageBreak/>
        <w:t xml:space="preserve">4. ИНФОРМАЦИОНОЕ ОБЕСПЕЧЕНИЕ УЧЕБНОГО ПРЕДМЕТА </w:t>
      </w:r>
    </w:p>
    <w:p w:rsidR="002159B7" w:rsidRPr="00A210D6" w:rsidRDefault="002159B7" w:rsidP="002159B7">
      <w:pPr>
        <w:pStyle w:val="af"/>
        <w:jc w:val="center"/>
        <w:rPr>
          <w:rFonts w:ascii="Times New Roman" w:hAnsi="Times New Roman" w:cs="Times New Roman"/>
          <w:b/>
          <w:sz w:val="28"/>
          <w:szCs w:val="28"/>
        </w:rPr>
      </w:pPr>
    </w:p>
    <w:p w:rsidR="002159B7" w:rsidRPr="00A210D6" w:rsidRDefault="002159B7" w:rsidP="002159B7">
      <w:pPr>
        <w:pStyle w:val="af"/>
        <w:ind w:firstLine="709"/>
        <w:rPr>
          <w:rFonts w:ascii="Times New Roman" w:hAnsi="Times New Roman" w:cs="Times New Roman"/>
          <w:b/>
          <w:sz w:val="28"/>
          <w:szCs w:val="28"/>
        </w:rPr>
      </w:pPr>
      <w:r w:rsidRPr="00A210D6">
        <w:rPr>
          <w:rFonts w:ascii="Times New Roman" w:hAnsi="Times New Roman" w:cs="Times New Roman"/>
          <w:b/>
          <w:sz w:val="28"/>
          <w:szCs w:val="28"/>
        </w:rPr>
        <w:t>4.1. Требования к минимальному материально-техническому обеспечению</w:t>
      </w:r>
    </w:p>
    <w:p w:rsidR="002159B7" w:rsidRPr="00A210D6" w:rsidRDefault="002159B7" w:rsidP="002159B7">
      <w:pPr>
        <w:pStyle w:val="af"/>
        <w:ind w:firstLine="709"/>
        <w:jc w:val="both"/>
        <w:rPr>
          <w:rFonts w:ascii="Times New Roman" w:hAnsi="Times New Roman" w:cs="Times New Roman"/>
          <w:sz w:val="28"/>
          <w:szCs w:val="28"/>
        </w:rPr>
      </w:pPr>
      <w:r w:rsidRPr="00A210D6">
        <w:rPr>
          <w:rFonts w:ascii="Times New Roman" w:hAnsi="Times New Roman" w:cs="Times New Roman"/>
          <w:sz w:val="28"/>
          <w:szCs w:val="28"/>
        </w:rPr>
        <w:t>Реализация программы предмета наличия учебного кабинета «Спортивный зал»».</w:t>
      </w:r>
    </w:p>
    <w:p w:rsidR="002159B7" w:rsidRPr="00A210D6" w:rsidRDefault="002159B7" w:rsidP="002159B7">
      <w:pPr>
        <w:ind w:firstLine="709"/>
        <w:jc w:val="both"/>
        <w:rPr>
          <w:color w:val="000000"/>
          <w:sz w:val="28"/>
          <w:szCs w:val="28"/>
        </w:rPr>
      </w:pPr>
      <w:r w:rsidRPr="00A210D6">
        <w:rPr>
          <w:color w:val="000000"/>
          <w:sz w:val="28"/>
          <w:szCs w:val="28"/>
        </w:rPr>
        <w:t>Оборудование и инвентарь спортивного зала:</w:t>
      </w:r>
    </w:p>
    <w:p w:rsidR="002159B7" w:rsidRPr="00A210D6" w:rsidRDefault="002159B7" w:rsidP="002159B7">
      <w:pPr>
        <w:ind w:firstLine="709"/>
        <w:jc w:val="both"/>
        <w:rPr>
          <w:color w:val="000000"/>
          <w:sz w:val="28"/>
          <w:szCs w:val="28"/>
        </w:rPr>
      </w:pPr>
      <w:r w:rsidRPr="00A210D6">
        <w:rPr>
          <w:color w:val="000000"/>
          <w:sz w:val="28"/>
          <w:szCs w:val="28"/>
        </w:rPr>
        <w:t>-гимнастические скамейки</w:t>
      </w:r>
    </w:p>
    <w:p w:rsidR="002159B7" w:rsidRPr="00A210D6" w:rsidRDefault="002159B7" w:rsidP="002159B7">
      <w:pPr>
        <w:ind w:firstLine="709"/>
        <w:jc w:val="both"/>
        <w:rPr>
          <w:color w:val="000000"/>
          <w:sz w:val="28"/>
          <w:szCs w:val="28"/>
        </w:rPr>
      </w:pPr>
      <w:r w:rsidRPr="00A210D6">
        <w:rPr>
          <w:color w:val="000000"/>
          <w:sz w:val="28"/>
          <w:szCs w:val="28"/>
        </w:rPr>
        <w:t>-гимнастический обруч</w:t>
      </w:r>
    </w:p>
    <w:p w:rsidR="002159B7" w:rsidRPr="00A210D6" w:rsidRDefault="002159B7" w:rsidP="002159B7">
      <w:pPr>
        <w:ind w:firstLine="709"/>
        <w:jc w:val="both"/>
        <w:rPr>
          <w:color w:val="000000"/>
          <w:sz w:val="28"/>
          <w:szCs w:val="28"/>
        </w:rPr>
      </w:pPr>
      <w:r w:rsidRPr="00A210D6">
        <w:rPr>
          <w:color w:val="000000"/>
          <w:sz w:val="28"/>
          <w:szCs w:val="28"/>
        </w:rPr>
        <w:t>-секундомер</w:t>
      </w:r>
    </w:p>
    <w:p w:rsidR="002159B7" w:rsidRPr="00A210D6" w:rsidRDefault="002159B7" w:rsidP="002159B7">
      <w:pPr>
        <w:ind w:firstLine="709"/>
        <w:jc w:val="both"/>
        <w:rPr>
          <w:color w:val="000000"/>
          <w:sz w:val="28"/>
          <w:szCs w:val="28"/>
        </w:rPr>
      </w:pPr>
      <w:r w:rsidRPr="00A210D6">
        <w:rPr>
          <w:color w:val="000000"/>
          <w:sz w:val="28"/>
          <w:szCs w:val="28"/>
        </w:rPr>
        <w:t>-фишки</w:t>
      </w:r>
    </w:p>
    <w:p w:rsidR="002159B7" w:rsidRPr="00A210D6" w:rsidRDefault="002159B7" w:rsidP="002159B7">
      <w:pPr>
        <w:ind w:firstLine="709"/>
        <w:jc w:val="both"/>
        <w:rPr>
          <w:color w:val="000000"/>
          <w:sz w:val="28"/>
          <w:szCs w:val="28"/>
        </w:rPr>
      </w:pPr>
      <w:r w:rsidRPr="00A210D6">
        <w:rPr>
          <w:color w:val="000000"/>
          <w:sz w:val="28"/>
          <w:szCs w:val="28"/>
        </w:rPr>
        <w:t>-мячи волейбольные</w:t>
      </w:r>
    </w:p>
    <w:p w:rsidR="002159B7" w:rsidRPr="00A210D6" w:rsidRDefault="002159B7" w:rsidP="002159B7">
      <w:pPr>
        <w:ind w:firstLine="709"/>
        <w:jc w:val="both"/>
        <w:rPr>
          <w:color w:val="000000"/>
          <w:sz w:val="28"/>
          <w:szCs w:val="28"/>
        </w:rPr>
      </w:pPr>
      <w:r w:rsidRPr="00A210D6">
        <w:rPr>
          <w:color w:val="000000"/>
          <w:sz w:val="28"/>
          <w:szCs w:val="28"/>
        </w:rPr>
        <w:t xml:space="preserve">-мячи футбольные </w:t>
      </w:r>
    </w:p>
    <w:p w:rsidR="002159B7" w:rsidRPr="00A210D6" w:rsidRDefault="002159B7" w:rsidP="002159B7">
      <w:pPr>
        <w:ind w:firstLine="709"/>
        <w:jc w:val="both"/>
        <w:rPr>
          <w:color w:val="000000"/>
          <w:sz w:val="28"/>
          <w:szCs w:val="28"/>
        </w:rPr>
      </w:pPr>
      <w:r w:rsidRPr="00A210D6">
        <w:rPr>
          <w:color w:val="000000"/>
          <w:sz w:val="28"/>
          <w:szCs w:val="28"/>
        </w:rPr>
        <w:t xml:space="preserve">-мячи баскетбольные </w:t>
      </w:r>
    </w:p>
    <w:p w:rsidR="002159B7" w:rsidRPr="00A210D6" w:rsidRDefault="002159B7" w:rsidP="002159B7">
      <w:pPr>
        <w:ind w:firstLine="709"/>
        <w:jc w:val="both"/>
        <w:rPr>
          <w:color w:val="000000"/>
          <w:sz w:val="28"/>
          <w:szCs w:val="28"/>
        </w:rPr>
      </w:pPr>
      <w:r w:rsidRPr="00A210D6">
        <w:rPr>
          <w:color w:val="000000"/>
          <w:sz w:val="28"/>
          <w:szCs w:val="28"/>
        </w:rPr>
        <w:t>-аптечка</w:t>
      </w:r>
    </w:p>
    <w:p w:rsidR="002159B7" w:rsidRPr="00A210D6" w:rsidRDefault="002159B7" w:rsidP="002159B7">
      <w:pPr>
        <w:ind w:firstLine="709"/>
        <w:jc w:val="both"/>
        <w:rPr>
          <w:color w:val="000000"/>
          <w:sz w:val="28"/>
          <w:szCs w:val="28"/>
        </w:rPr>
      </w:pPr>
      <w:r w:rsidRPr="00A210D6">
        <w:rPr>
          <w:color w:val="000000"/>
          <w:sz w:val="28"/>
          <w:szCs w:val="28"/>
        </w:rPr>
        <w:t>-коврик гимнастический</w:t>
      </w:r>
    </w:p>
    <w:p w:rsidR="002159B7" w:rsidRPr="00A210D6" w:rsidRDefault="002159B7" w:rsidP="002159B7">
      <w:pPr>
        <w:ind w:firstLine="709"/>
        <w:jc w:val="both"/>
        <w:rPr>
          <w:color w:val="000000"/>
          <w:sz w:val="28"/>
          <w:szCs w:val="28"/>
        </w:rPr>
      </w:pPr>
      <w:r w:rsidRPr="00A210D6">
        <w:rPr>
          <w:color w:val="000000"/>
          <w:sz w:val="28"/>
          <w:szCs w:val="28"/>
        </w:rPr>
        <w:t xml:space="preserve">-скакалки </w:t>
      </w:r>
    </w:p>
    <w:p w:rsidR="002159B7" w:rsidRPr="00A210D6" w:rsidRDefault="002159B7" w:rsidP="002159B7">
      <w:pPr>
        <w:ind w:firstLine="709"/>
        <w:jc w:val="both"/>
        <w:rPr>
          <w:color w:val="000000"/>
          <w:sz w:val="28"/>
          <w:szCs w:val="28"/>
        </w:rPr>
      </w:pPr>
      <w:r w:rsidRPr="00A210D6">
        <w:rPr>
          <w:color w:val="000000"/>
          <w:sz w:val="28"/>
          <w:szCs w:val="28"/>
        </w:rPr>
        <w:t>-эстафетные палочки</w:t>
      </w:r>
    </w:p>
    <w:p w:rsidR="002159B7" w:rsidRPr="00A210D6" w:rsidRDefault="002159B7" w:rsidP="002159B7">
      <w:pPr>
        <w:pStyle w:val="af"/>
        <w:ind w:firstLine="709"/>
        <w:jc w:val="both"/>
        <w:rPr>
          <w:rFonts w:ascii="Times New Roman" w:hAnsi="Times New Roman" w:cs="Times New Roman"/>
          <w:b/>
          <w:sz w:val="28"/>
          <w:szCs w:val="28"/>
        </w:rPr>
      </w:pPr>
    </w:p>
    <w:p w:rsidR="002159B7" w:rsidRPr="00A210D6" w:rsidRDefault="002159B7" w:rsidP="002159B7">
      <w:pPr>
        <w:pStyle w:val="af"/>
        <w:ind w:firstLine="709"/>
        <w:jc w:val="both"/>
        <w:rPr>
          <w:rFonts w:ascii="Times New Roman" w:hAnsi="Times New Roman" w:cs="Times New Roman"/>
          <w:b/>
          <w:sz w:val="28"/>
          <w:szCs w:val="28"/>
        </w:rPr>
      </w:pPr>
      <w:r w:rsidRPr="00A210D6">
        <w:rPr>
          <w:rFonts w:ascii="Times New Roman" w:hAnsi="Times New Roman" w:cs="Times New Roman"/>
          <w:b/>
          <w:sz w:val="28"/>
          <w:szCs w:val="28"/>
        </w:rPr>
        <w:t>4.2. Информационное обеспечение обучения</w:t>
      </w:r>
    </w:p>
    <w:p w:rsidR="002159B7" w:rsidRPr="00A210D6" w:rsidRDefault="002159B7" w:rsidP="002159B7">
      <w:pPr>
        <w:pStyle w:val="af"/>
        <w:ind w:firstLine="709"/>
        <w:jc w:val="both"/>
        <w:rPr>
          <w:rFonts w:ascii="Times New Roman" w:hAnsi="Times New Roman" w:cs="Times New Roman"/>
          <w:b/>
          <w:sz w:val="28"/>
          <w:szCs w:val="28"/>
        </w:rPr>
      </w:pPr>
    </w:p>
    <w:p w:rsidR="002159B7" w:rsidRPr="00A210D6" w:rsidRDefault="002159B7" w:rsidP="002159B7">
      <w:pPr>
        <w:contextualSpacing/>
        <w:jc w:val="both"/>
        <w:rPr>
          <w:i/>
          <w:iCs/>
        </w:rPr>
      </w:pPr>
      <w:r w:rsidRPr="00A210D6">
        <w:rPr>
          <w:sz w:val="28"/>
          <w:szCs w:val="28"/>
        </w:rPr>
        <w:t>4.2.1. Основные печатные источники:</w:t>
      </w:r>
      <w:r w:rsidRPr="00A210D6">
        <w:rPr>
          <w:i/>
          <w:iCs/>
        </w:rPr>
        <w:t xml:space="preserve"> </w:t>
      </w:r>
    </w:p>
    <w:p w:rsidR="002159B7" w:rsidRPr="00A210D6" w:rsidRDefault="002159B7" w:rsidP="002159B7">
      <w:pPr>
        <w:shd w:val="clear" w:color="auto" w:fill="FFFFFF"/>
        <w:ind w:firstLine="851"/>
        <w:jc w:val="both"/>
        <w:rPr>
          <w:rFonts w:eastAsia="Calibri"/>
          <w:color w:val="000000"/>
          <w:sz w:val="28"/>
          <w:szCs w:val="28"/>
        </w:rPr>
      </w:pPr>
      <w:r w:rsidRPr="00A210D6">
        <w:rPr>
          <w:rFonts w:eastAsia="Calibri"/>
          <w:color w:val="000000"/>
          <w:sz w:val="28"/>
          <w:szCs w:val="28"/>
        </w:rPr>
        <w:t xml:space="preserve">1. Лях, В.И. Физическая культура (базовый уровень). 10-11 классы: учеб. Для </w:t>
      </w:r>
      <w:proofErr w:type="spellStart"/>
      <w:r w:rsidRPr="00A210D6">
        <w:rPr>
          <w:rFonts w:eastAsia="Calibri"/>
          <w:color w:val="000000"/>
          <w:sz w:val="28"/>
          <w:szCs w:val="28"/>
        </w:rPr>
        <w:t>общеобразоват</w:t>
      </w:r>
      <w:proofErr w:type="spellEnd"/>
      <w:r w:rsidRPr="00A210D6">
        <w:rPr>
          <w:rFonts w:eastAsia="Calibri"/>
          <w:color w:val="000000"/>
          <w:sz w:val="28"/>
          <w:szCs w:val="28"/>
        </w:rPr>
        <w:t xml:space="preserve">. Учреждений / В.И. Лях, А.А. </w:t>
      </w:r>
      <w:proofErr w:type="spellStart"/>
      <w:r w:rsidRPr="00A210D6">
        <w:rPr>
          <w:rFonts w:eastAsia="Calibri"/>
          <w:color w:val="000000"/>
          <w:sz w:val="28"/>
          <w:szCs w:val="28"/>
        </w:rPr>
        <w:t>Зданевич</w:t>
      </w:r>
      <w:proofErr w:type="spellEnd"/>
      <w:r w:rsidRPr="00A210D6">
        <w:rPr>
          <w:rFonts w:eastAsia="Calibri"/>
          <w:color w:val="000000"/>
          <w:sz w:val="28"/>
          <w:szCs w:val="28"/>
        </w:rPr>
        <w:t xml:space="preserve">; под ред. В.И. Ляха. – 7-е изд. – Москва: Просвещение, 2019. – Текст: непосредственный. </w:t>
      </w:r>
    </w:p>
    <w:p w:rsidR="002159B7" w:rsidRPr="00A210D6" w:rsidRDefault="002159B7" w:rsidP="002159B7">
      <w:pPr>
        <w:shd w:val="clear" w:color="auto" w:fill="FFFFFF"/>
        <w:ind w:firstLine="851"/>
        <w:jc w:val="both"/>
        <w:rPr>
          <w:rFonts w:eastAsia="Calibri"/>
          <w:color w:val="000000"/>
          <w:sz w:val="28"/>
          <w:szCs w:val="28"/>
        </w:rPr>
      </w:pPr>
      <w:r w:rsidRPr="00A210D6">
        <w:rPr>
          <w:rFonts w:eastAsia="Calibri"/>
          <w:color w:val="000000"/>
          <w:sz w:val="28"/>
          <w:szCs w:val="28"/>
        </w:rPr>
        <w:t xml:space="preserve">2. Мозговой, В. М. Программа по физическому воспитанию специальных коррекционных общеобразовательных учреждений VIII вида 5-9 </w:t>
      </w:r>
      <w:proofErr w:type="spellStart"/>
      <w:r w:rsidRPr="00A210D6">
        <w:rPr>
          <w:rFonts w:eastAsia="Calibri"/>
          <w:color w:val="000000"/>
          <w:sz w:val="28"/>
          <w:szCs w:val="28"/>
        </w:rPr>
        <w:t>кл</w:t>
      </w:r>
      <w:proofErr w:type="spellEnd"/>
      <w:r w:rsidRPr="00A210D6">
        <w:rPr>
          <w:rFonts w:eastAsia="Calibri"/>
          <w:color w:val="000000"/>
          <w:sz w:val="28"/>
          <w:szCs w:val="28"/>
        </w:rPr>
        <w:t>. / В.М. Мозговой, В.В. Воронкова, М.Н. Перова, В.В. –  Гуманитарный изд</w:t>
      </w:r>
      <w:r w:rsidR="00CB406B">
        <w:rPr>
          <w:rFonts w:eastAsia="Calibri"/>
          <w:color w:val="000000"/>
          <w:sz w:val="28"/>
          <w:szCs w:val="28"/>
        </w:rPr>
        <w:t>ательский центр «</w:t>
      </w:r>
      <w:proofErr w:type="spellStart"/>
      <w:r w:rsidR="00CB406B">
        <w:rPr>
          <w:rFonts w:eastAsia="Calibri"/>
          <w:color w:val="000000"/>
          <w:sz w:val="28"/>
          <w:szCs w:val="28"/>
        </w:rPr>
        <w:t>Владос</w:t>
      </w:r>
      <w:proofErr w:type="spellEnd"/>
      <w:r w:rsidR="00CB406B">
        <w:rPr>
          <w:rFonts w:eastAsia="Calibri"/>
          <w:color w:val="000000"/>
          <w:sz w:val="28"/>
          <w:szCs w:val="28"/>
        </w:rPr>
        <w:t>». – 2018</w:t>
      </w:r>
      <w:r w:rsidRPr="00A210D6">
        <w:rPr>
          <w:rFonts w:eastAsia="Calibri"/>
          <w:color w:val="000000"/>
          <w:sz w:val="28"/>
          <w:szCs w:val="28"/>
        </w:rPr>
        <w:t>. – Текст: непосредственный.</w:t>
      </w:r>
    </w:p>
    <w:p w:rsidR="002159B7" w:rsidRPr="00A210D6" w:rsidRDefault="002159B7" w:rsidP="002159B7">
      <w:pPr>
        <w:shd w:val="clear" w:color="auto" w:fill="FFFFFF"/>
        <w:ind w:firstLine="851"/>
        <w:jc w:val="both"/>
        <w:rPr>
          <w:rFonts w:eastAsia="Calibri"/>
          <w:color w:val="000000"/>
          <w:sz w:val="28"/>
          <w:szCs w:val="28"/>
        </w:rPr>
      </w:pPr>
      <w:r w:rsidRPr="00A210D6">
        <w:rPr>
          <w:sz w:val="28"/>
          <w:szCs w:val="28"/>
        </w:rPr>
        <w:t xml:space="preserve">3. Шутова, Т. Н. Физическая культура. Фитнес: учебное пособие / Т. Н. Шутова, Д. В. </w:t>
      </w:r>
      <w:proofErr w:type="spellStart"/>
      <w:r w:rsidRPr="00A210D6">
        <w:rPr>
          <w:sz w:val="28"/>
          <w:szCs w:val="28"/>
        </w:rPr>
        <w:t>Выприков</w:t>
      </w:r>
      <w:proofErr w:type="spellEnd"/>
      <w:r w:rsidRPr="00A210D6">
        <w:rPr>
          <w:sz w:val="28"/>
          <w:szCs w:val="28"/>
        </w:rPr>
        <w:t xml:space="preserve">, О. В. </w:t>
      </w:r>
      <w:proofErr w:type="spellStart"/>
      <w:r w:rsidRPr="00A210D6">
        <w:rPr>
          <w:sz w:val="28"/>
          <w:szCs w:val="28"/>
        </w:rPr>
        <w:t>Везеницын</w:t>
      </w:r>
      <w:proofErr w:type="spellEnd"/>
      <w:r w:rsidRPr="00A210D6">
        <w:rPr>
          <w:sz w:val="28"/>
          <w:szCs w:val="28"/>
        </w:rPr>
        <w:t xml:space="preserve">, И. М. Бодров, Г. С. Крылова, Д. А. Кокорев, А. Г. Буров, О. В. Мамонова, Д. М. Гаджиев. – Москва: ФГБОУ ВО «РЭУ им. Г. В. Плеханова», 2017. – 132 с. </w:t>
      </w:r>
      <w:r w:rsidRPr="00A210D6">
        <w:rPr>
          <w:rFonts w:eastAsia="Calibri"/>
          <w:color w:val="000000"/>
          <w:sz w:val="28"/>
          <w:szCs w:val="28"/>
        </w:rPr>
        <w:t>– Текст: непосредственный.</w:t>
      </w:r>
    </w:p>
    <w:p w:rsidR="002159B7" w:rsidRPr="00A210D6" w:rsidRDefault="002159B7" w:rsidP="002159B7">
      <w:pPr>
        <w:ind w:right="284"/>
        <w:jc w:val="both"/>
        <w:rPr>
          <w:b/>
          <w:caps/>
        </w:rPr>
      </w:pPr>
    </w:p>
    <w:p w:rsidR="002159B7" w:rsidRPr="00A210D6" w:rsidRDefault="002159B7" w:rsidP="002159B7">
      <w:pPr>
        <w:ind w:right="284" w:hanging="142"/>
        <w:jc w:val="both"/>
        <w:rPr>
          <w:sz w:val="28"/>
          <w:szCs w:val="28"/>
        </w:rPr>
      </w:pPr>
      <w:r w:rsidRPr="00A210D6">
        <w:rPr>
          <w:sz w:val="28"/>
          <w:szCs w:val="28"/>
        </w:rPr>
        <w:t>4.2.2. Дополнительные источники</w:t>
      </w:r>
    </w:p>
    <w:p w:rsidR="002159B7" w:rsidRPr="00A210D6" w:rsidRDefault="002159B7" w:rsidP="002159B7">
      <w:pPr>
        <w:ind w:firstLine="851"/>
        <w:jc w:val="both"/>
        <w:rPr>
          <w:sz w:val="28"/>
          <w:szCs w:val="28"/>
        </w:rPr>
      </w:pPr>
      <w:r w:rsidRPr="00A210D6">
        <w:rPr>
          <w:sz w:val="28"/>
          <w:szCs w:val="28"/>
        </w:rPr>
        <w:t xml:space="preserve">1. </w:t>
      </w:r>
      <w:proofErr w:type="spellStart"/>
      <w:r w:rsidRPr="00A210D6">
        <w:rPr>
          <w:sz w:val="28"/>
          <w:szCs w:val="28"/>
        </w:rPr>
        <w:t>Гелецкая</w:t>
      </w:r>
      <w:proofErr w:type="spellEnd"/>
      <w:r w:rsidRPr="00A210D6">
        <w:rPr>
          <w:sz w:val="28"/>
          <w:szCs w:val="28"/>
        </w:rPr>
        <w:t xml:space="preserve">, Л. Н. Физическая культура студентов специального учебного отделения / Л. Н. </w:t>
      </w:r>
      <w:proofErr w:type="spellStart"/>
      <w:r w:rsidRPr="00A210D6">
        <w:rPr>
          <w:sz w:val="28"/>
          <w:szCs w:val="28"/>
        </w:rPr>
        <w:t>Гелецкая</w:t>
      </w:r>
      <w:proofErr w:type="spellEnd"/>
      <w:r w:rsidRPr="00A210D6">
        <w:rPr>
          <w:sz w:val="28"/>
          <w:szCs w:val="28"/>
        </w:rPr>
        <w:t xml:space="preserve">. - Красноярск: Сибирский федеральный университет, 2014. - 220 с. - ISBN 978-5-7638-2997-6. – </w:t>
      </w:r>
      <w:r w:rsidRPr="00A210D6">
        <w:rPr>
          <w:sz w:val="28"/>
          <w:szCs w:val="28"/>
          <w:lang w:val="en-US"/>
        </w:rPr>
        <w:t>URL</w:t>
      </w:r>
      <w:r w:rsidRPr="00A210D6">
        <w:rPr>
          <w:sz w:val="28"/>
          <w:szCs w:val="28"/>
        </w:rPr>
        <w:t xml:space="preserve">: </w:t>
      </w:r>
      <w:hyperlink r:id="rId13" w:history="1">
        <w:r w:rsidRPr="00A210D6">
          <w:rPr>
            <w:sz w:val="28"/>
            <w:szCs w:val="28"/>
          </w:rPr>
          <w:t>http://znanium.com/go.php?id=511522</w:t>
        </w:r>
      </w:hyperlink>
      <w:r w:rsidRPr="00A210D6">
        <w:rPr>
          <w:sz w:val="28"/>
          <w:szCs w:val="28"/>
        </w:rPr>
        <w:t xml:space="preserve"> (дата обращения 20.08.202</w:t>
      </w:r>
      <w:r w:rsidR="00850D5A">
        <w:rPr>
          <w:sz w:val="28"/>
          <w:szCs w:val="28"/>
        </w:rPr>
        <w:t>2</w:t>
      </w:r>
      <w:r w:rsidRPr="00A210D6">
        <w:rPr>
          <w:sz w:val="28"/>
          <w:szCs w:val="28"/>
        </w:rPr>
        <w:t xml:space="preserve"> г.) – Текст: электронный.</w:t>
      </w:r>
    </w:p>
    <w:p w:rsidR="002159B7" w:rsidRPr="00A210D6" w:rsidRDefault="002159B7" w:rsidP="002159B7">
      <w:pPr>
        <w:ind w:firstLine="851"/>
        <w:jc w:val="both"/>
        <w:rPr>
          <w:sz w:val="28"/>
          <w:szCs w:val="28"/>
        </w:rPr>
      </w:pPr>
      <w:r w:rsidRPr="00A210D6">
        <w:rPr>
          <w:sz w:val="28"/>
          <w:szCs w:val="28"/>
        </w:rPr>
        <w:t xml:space="preserve">2. </w:t>
      </w:r>
      <w:proofErr w:type="spellStart"/>
      <w:r w:rsidRPr="00A210D6">
        <w:rPr>
          <w:sz w:val="28"/>
          <w:szCs w:val="28"/>
        </w:rPr>
        <w:t>Виленский</w:t>
      </w:r>
      <w:proofErr w:type="spellEnd"/>
      <w:r w:rsidRPr="00A210D6">
        <w:rPr>
          <w:sz w:val="28"/>
          <w:szCs w:val="28"/>
        </w:rPr>
        <w:t xml:space="preserve">, М. Я. Физическая культура (СПО) / </w:t>
      </w:r>
      <w:proofErr w:type="spellStart"/>
      <w:r w:rsidRPr="00A210D6">
        <w:rPr>
          <w:sz w:val="28"/>
          <w:szCs w:val="28"/>
        </w:rPr>
        <w:t>Виленский</w:t>
      </w:r>
      <w:proofErr w:type="spellEnd"/>
      <w:r w:rsidRPr="00A210D6">
        <w:rPr>
          <w:sz w:val="28"/>
          <w:szCs w:val="28"/>
        </w:rPr>
        <w:t xml:space="preserve"> М.Я., Горшков А.Г. - Москва: </w:t>
      </w:r>
      <w:proofErr w:type="spellStart"/>
      <w:r w:rsidRPr="00A210D6">
        <w:rPr>
          <w:sz w:val="28"/>
          <w:szCs w:val="28"/>
        </w:rPr>
        <w:t>КноРус</w:t>
      </w:r>
      <w:proofErr w:type="spellEnd"/>
      <w:r w:rsidRPr="00A210D6">
        <w:rPr>
          <w:sz w:val="28"/>
          <w:szCs w:val="28"/>
        </w:rPr>
        <w:t xml:space="preserve">, 2015. - 214 с. - ISBN 978-5-406-04313-4. - URL: </w:t>
      </w:r>
      <w:hyperlink r:id="rId14" w:history="1">
        <w:r w:rsidRPr="00A210D6">
          <w:rPr>
            <w:sz w:val="28"/>
            <w:szCs w:val="28"/>
          </w:rPr>
          <w:t>http://www.book.ru/book/916506</w:t>
        </w:r>
      </w:hyperlink>
      <w:r w:rsidRPr="00A210D6">
        <w:rPr>
          <w:sz w:val="28"/>
          <w:szCs w:val="28"/>
        </w:rPr>
        <w:t xml:space="preserve"> – Текст: электронный.</w:t>
      </w:r>
    </w:p>
    <w:p w:rsidR="002159B7" w:rsidRPr="00A210D6" w:rsidRDefault="002159B7" w:rsidP="002159B7">
      <w:pPr>
        <w:ind w:firstLine="851"/>
        <w:jc w:val="both"/>
        <w:rPr>
          <w:sz w:val="28"/>
          <w:szCs w:val="28"/>
        </w:rPr>
      </w:pPr>
      <w:r w:rsidRPr="00A210D6">
        <w:rPr>
          <w:sz w:val="28"/>
          <w:szCs w:val="28"/>
        </w:rPr>
        <w:lastRenderedPageBreak/>
        <w:t xml:space="preserve">3. Кузнецов, В. С. Физическая культура (СПО) / В.С. Кузнецов, Г.А. </w:t>
      </w:r>
      <w:proofErr w:type="spellStart"/>
      <w:r w:rsidRPr="00A210D6">
        <w:rPr>
          <w:sz w:val="28"/>
          <w:szCs w:val="28"/>
        </w:rPr>
        <w:t>Колодницкий</w:t>
      </w:r>
      <w:proofErr w:type="spellEnd"/>
      <w:r w:rsidRPr="00A210D6">
        <w:rPr>
          <w:sz w:val="28"/>
          <w:szCs w:val="28"/>
        </w:rPr>
        <w:t xml:space="preserve">. - Москва: </w:t>
      </w:r>
      <w:proofErr w:type="spellStart"/>
      <w:r w:rsidRPr="00A210D6">
        <w:rPr>
          <w:sz w:val="28"/>
          <w:szCs w:val="28"/>
        </w:rPr>
        <w:t>КноРус</w:t>
      </w:r>
      <w:proofErr w:type="spellEnd"/>
      <w:r w:rsidRPr="00A210D6">
        <w:rPr>
          <w:sz w:val="28"/>
          <w:szCs w:val="28"/>
        </w:rPr>
        <w:t xml:space="preserve">, 2016. – 256 с. - ISBN 978-5-406-04754-5. URL: </w:t>
      </w:r>
      <w:hyperlink r:id="rId15" w:history="1">
        <w:r w:rsidRPr="00A210D6">
          <w:rPr>
            <w:sz w:val="28"/>
            <w:szCs w:val="28"/>
          </w:rPr>
          <w:t>http://www.book.ru/book/918488</w:t>
        </w:r>
      </w:hyperlink>
      <w:r w:rsidRPr="00A210D6">
        <w:rPr>
          <w:sz w:val="28"/>
          <w:szCs w:val="28"/>
        </w:rPr>
        <w:t xml:space="preserve"> – Текст: электронный.</w:t>
      </w:r>
    </w:p>
    <w:p w:rsidR="002159B7" w:rsidRPr="00A210D6" w:rsidRDefault="002159B7" w:rsidP="002159B7">
      <w:pPr>
        <w:ind w:right="284"/>
        <w:jc w:val="both"/>
        <w:rPr>
          <w:b/>
        </w:rPr>
      </w:pPr>
    </w:p>
    <w:p w:rsidR="002159B7" w:rsidRPr="00A210D6" w:rsidRDefault="002159B7" w:rsidP="002159B7">
      <w:pPr>
        <w:jc w:val="both"/>
        <w:rPr>
          <w:sz w:val="28"/>
          <w:szCs w:val="28"/>
        </w:rPr>
      </w:pPr>
      <w:r w:rsidRPr="00A210D6">
        <w:rPr>
          <w:sz w:val="28"/>
          <w:szCs w:val="28"/>
        </w:rPr>
        <w:t>4.2.3. Интернет-ресурсы</w:t>
      </w:r>
    </w:p>
    <w:p w:rsidR="002159B7" w:rsidRPr="00A210D6" w:rsidRDefault="002159B7" w:rsidP="002159B7">
      <w:pPr>
        <w:ind w:firstLine="851"/>
        <w:jc w:val="both"/>
        <w:rPr>
          <w:bCs/>
          <w:sz w:val="28"/>
          <w:szCs w:val="28"/>
        </w:rPr>
      </w:pPr>
      <w:r w:rsidRPr="00A210D6">
        <w:rPr>
          <w:sz w:val="28"/>
          <w:szCs w:val="28"/>
        </w:rPr>
        <w:t>1. 1.</w:t>
      </w:r>
      <w:r w:rsidRPr="00A210D6">
        <w:rPr>
          <w:bCs/>
          <w:sz w:val="28"/>
          <w:szCs w:val="28"/>
        </w:rPr>
        <w:t xml:space="preserve"> Сайт Министерства спорта, туризма и молодёжной политики </w:t>
      </w:r>
      <w:hyperlink r:id="rId16" w:history="1">
        <w:r w:rsidRPr="00A210D6">
          <w:rPr>
            <w:rStyle w:val="a3"/>
            <w:bCs/>
            <w:sz w:val="28"/>
            <w:szCs w:val="28"/>
          </w:rPr>
          <w:t>http://sport.minstm.gov.ru</w:t>
        </w:r>
      </w:hyperlink>
    </w:p>
    <w:p w:rsidR="002159B7" w:rsidRPr="00A210D6" w:rsidRDefault="002159B7" w:rsidP="002159B7">
      <w:pPr>
        <w:ind w:firstLine="851"/>
        <w:jc w:val="both"/>
        <w:rPr>
          <w:bCs/>
          <w:sz w:val="28"/>
          <w:szCs w:val="28"/>
        </w:rPr>
      </w:pPr>
      <w:r w:rsidRPr="00A210D6">
        <w:rPr>
          <w:bCs/>
          <w:sz w:val="28"/>
          <w:szCs w:val="28"/>
        </w:rPr>
        <w:t xml:space="preserve">2. Сайт Департамента физической культуры и спорта города Москвы </w:t>
      </w:r>
      <w:hyperlink r:id="rId17" w:history="1">
        <w:r w:rsidRPr="00A210D6">
          <w:rPr>
            <w:rStyle w:val="a3"/>
            <w:bCs/>
            <w:sz w:val="28"/>
            <w:szCs w:val="28"/>
          </w:rPr>
          <w:t>http://www.mossport.ru</w:t>
        </w:r>
      </w:hyperlink>
    </w:p>
    <w:p w:rsidR="002159B7" w:rsidRPr="00A210D6" w:rsidRDefault="002159B7" w:rsidP="002159B7">
      <w:pPr>
        <w:rPr>
          <w:rFonts w:eastAsia="Calibri"/>
        </w:rPr>
      </w:pPr>
    </w:p>
    <w:p w:rsidR="0079282E" w:rsidRPr="00A210D6" w:rsidRDefault="0079282E" w:rsidP="002159B7">
      <w:pPr>
        <w:pStyle w:val="1"/>
        <w:rPr>
          <w:sz w:val="28"/>
          <w:szCs w:val="28"/>
        </w:rPr>
      </w:pPr>
    </w:p>
    <w:sectPr w:rsidR="0079282E" w:rsidRPr="00A210D6" w:rsidSect="00D46688">
      <w:footerReference w:type="default" r:id="rId18"/>
      <w:pgSz w:w="12240" w:h="15840"/>
      <w:pgMar w:top="851" w:right="851" w:bottom="851" w:left="1418"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237" w:rsidRDefault="009C4237" w:rsidP="001E26C0">
      <w:r>
        <w:separator/>
      </w:r>
    </w:p>
  </w:endnote>
  <w:endnote w:type="continuationSeparator" w:id="0">
    <w:p w:rsidR="009C4237" w:rsidRDefault="009C4237" w:rsidP="001E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35" w:rsidRDefault="00530235" w:rsidP="002E17B1">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35" w:rsidRDefault="0053023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235" w:rsidRPr="009D7E02" w:rsidRDefault="00530235" w:rsidP="009D7E02">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FAD" w:rsidRDefault="009C42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237" w:rsidRDefault="009C4237" w:rsidP="001E26C0">
      <w:r>
        <w:separator/>
      </w:r>
    </w:p>
  </w:footnote>
  <w:footnote w:type="continuationSeparator" w:id="0">
    <w:p w:rsidR="009C4237" w:rsidRDefault="009C4237" w:rsidP="001E2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334" w:type="pct"/>
      <w:tblCellMar>
        <w:left w:w="0" w:type="dxa"/>
        <w:right w:w="0" w:type="dxa"/>
      </w:tblCellMar>
      <w:tblLook w:val="04A0" w:firstRow="1" w:lastRow="0" w:firstColumn="1" w:lastColumn="0" w:noHBand="0" w:noVBand="1"/>
    </w:tblPr>
    <w:tblGrid>
      <w:gridCol w:w="3195"/>
      <w:gridCol w:w="3196"/>
    </w:tblGrid>
    <w:tr w:rsidR="00530235" w:rsidTr="002E17B1">
      <w:trPr>
        <w:trHeight w:val="720"/>
      </w:trPr>
      <w:tc>
        <w:tcPr>
          <w:tcW w:w="2500" w:type="pct"/>
        </w:tcPr>
        <w:p w:rsidR="00530235" w:rsidRDefault="00530235">
          <w:pPr>
            <w:pStyle w:val="a5"/>
            <w:tabs>
              <w:tab w:val="clear" w:pos="4677"/>
              <w:tab w:val="clear" w:pos="9355"/>
            </w:tabs>
            <w:rPr>
              <w:color w:val="4F81BD" w:themeColor="accent1"/>
            </w:rPr>
          </w:pPr>
        </w:p>
      </w:tc>
      <w:tc>
        <w:tcPr>
          <w:tcW w:w="2500" w:type="pct"/>
        </w:tcPr>
        <w:p w:rsidR="00530235" w:rsidRDefault="00530235">
          <w:pPr>
            <w:pStyle w:val="a5"/>
            <w:tabs>
              <w:tab w:val="clear" w:pos="4677"/>
              <w:tab w:val="clear" w:pos="9355"/>
            </w:tabs>
            <w:jc w:val="center"/>
            <w:rPr>
              <w:color w:val="4F81BD" w:themeColor="accent1"/>
            </w:rPr>
          </w:pPr>
        </w:p>
      </w:tc>
    </w:tr>
  </w:tbl>
  <w:p w:rsidR="00530235" w:rsidRDefault="0053023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121" w:type="pct"/>
      <w:tblCellMar>
        <w:left w:w="0" w:type="dxa"/>
        <w:right w:w="0" w:type="dxa"/>
      </w:tblCellMar>
      <w:tblLook w:val="04A0" w:firstRow="1" w:lastRow="0" w:firstColumn="1" w:lastColumn="0" w:noHBand="0" w:noVBand="1"/>
    </w:tblPr>
    <w:tblGrid>
      <w:gridCol w:w="1985"/>
      <w:gridCol w:w="1985"/>
    </w:tblGrid>
    <w:tr w:rsidR="009D7E02" w:rsidTr="009D7E02">
      <w:trPr>
        <w:trHeight w:val="720"/>
      </w:trPr>
      <w:tc>
        <w:tcPr>
          <w:tcW w:w="2500" w:type="pct"/>
        </w:tcPr>
        <w:p w:rsidR="009D7E02" w:rsidRDefault="009D7E02">
          <w:pPr>
            <w:pStyle w:val="a5"/>
            <w:tabs>
              <w:tab w:val="clear" w:pos="4677"/>
              <w:tab w:val="clear" w:pos="9355"/>
            </w:tabs>
            <w:rPr>
              <w:color w:val="4F81BD" w:themeColor="accent1"/>
            </w:rPr>
          </w:pPr>
        </w:p>
      </w:tc>
      <w:tc>
        <w:tcPr>
          <w:tcW w:w="2500" w:type="pct"/>
        </w:tcPr>
        <w:p w:rsidR="009D7E02" w:rsidRDefault="009D7E02">
          <w:pPr>
            <w:pStyle w:val="a5"/>
            <w:tabs>
              <w:tab w:val="clear" w:pos="4677"/>
              <w:tab w:val="clear" w:pos="9355"/>
            </w:tabs>
            <w:jc w:val="center"/>
            <w:rPr>
              <w:color w:val="4F81BD" w:themeColor="accent1"/>
            </w:rPr>
          </w:pPr>
        </w:p>
      </w:tc>
    </w:tr>
  </w:tbl>
  <w:p w:rsidR="00636B74" w:rsidRDefault="00636B7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3FB"/>
    <w:multiLevelType w:val="hybridMultilevel"/>
    <w:tmpl w:val="DD9C6A6E"/>
    <w:lvl w:ilvl="0" w:tplc="02F81BDA">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 w15:restartNumberingAfterBreak="0">
    <w:nsid w:val="04C17F22"/>
    <w:multiLevelType w:val="multilevel"/>
    <w:tmpl w:val="16028B2E"/>
    <w:lvl w:ilvl="0">
      <w:start w:val="1"/>
      <w:numFmt w:val="bullet"/>
      <w:lvlText w:val="-"/>
      <w:lvlJc w:val="left"/>
      <w:rPr>
        <w:rFonts w:ascii="Times New Roman" w:eastAsia="Times New Roman" w:hAnsi="Times New Roman"/>
        <w:b w:val="0"/>
        <w:i w:val="0"/>
        <w:smallCaps w:val="0"/>
        <w:strike w:val="0"/>
        <w:dstrike w:val="0"/>
        <w:color w:val="000000"/>
        <w:spacing w:val="5"/>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3D1443"/>
    <w:multiLevelType w:val="multilevel"/>
    <w:tmpl w:val="040CBB4E"/>
    <w:lvl w:ilvl="0">
      <w:start w:val="1"/>
      <w:numFmt w:val="bullet"/>
      <w:lvlText w:val="-"/>
      <w:lvlJc w:val="left"/>
      <w:rPr>
        <w:rFonts w:ascii="Times New Roman" w:eastAsia="Times New Roman" w:hAnsi="Times New Roman"/>
        <w:b w:val="0"/>
        <w:i w:val="0"/>
        <w:smallCaps w:val="0"/>
        <w:strike w:val="0"/>
        <w:dstrike w:val="0"/>
        <w:color w:val="000000"/>
        <w:spacing w:val="5"/>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78F1FAC"/>
    <w:multiLevelType w:val="multilevel"/>
    <w:tmpl w:val="95EE4386"/>
    <w:lvl w:ilvl="0">
      <w:start w:val="3"/>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3"/>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4" w15:restartNumberingAfterBreak="0">
    <w:nsid w:val="09083500"/>
    <w:multiLevelType w:val="multilevel"/>
    <w:tmpl w:val="785A84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hAnsi="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71E61"/>
    <w:multiLevelType w:val="hybridMultilevel"/>
    <w:tmpl w:val="5162A2E4"/>
    <w:lvl w:ilvl="0" w:tplc="8AD6DBA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9133400"/>
    <w:multiLevelType w:val="multilevel"/>
    <w:tmpl w:val="6480E9F4"/>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2C927A5"/>
    <w:multiLevelType w:val="hybridMultilevel"/>
    <w:tmpl w:val="3B7A3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87283B"/>
    <w:multiLevelType w:val="hybridMultilevel"/>
    <w:tmpl w:val="3B7A3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6652D64"/>
    <w:multiLevelType w:val="multilevel"/>
    <w:tmpl w:val="03124BC4"/>
    <w:lvl w:ilvl="0">
      <w:start w:val="1"/>
      <w:numFmt w:val="bullet"/>
      <w:lvlText w:val="-"/>
      <w:lvlJc w:val="left"/>
      <w:rPr>
        <w:rFonts w:ascii="Times New Roman" w:eastAsia="Times New Roman" w:hAnsi="Times New Roman"/>
        <w:b w:val="0"/>
        <w:i w:val="0"/>
        <w:smallCaps w:val="0"/>
        <w:strike w:val="0"/>
        <w:dstrike w:val="0"/>
        <w:color w:val="000000"/>
        <w:spacing w:val="5"/>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6E3098D"/>
    <w:multiLevelType w:val="multilevel"/>
    <w:tmpl w:val="8E0266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C77111A"/>
    <w:multiLevelType w:val="multilevel"/>
    <w:tmpl w:val="8E0266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3451E00"/>
    <w:multiLevelType w:val="multilevel"/>
    <w:tmpl w:val="8E0266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3E17952"/>
    <w:multiLevelType w:val="hybridMultilevel"/>
    <w:tmpl w:val="CEAE7B6C"/>
    <w:lvl w:ilvl="0" w:tplc="5A2477F8">
      <w:start w:val="1"/>
      <w:numFmt w:val="decimal"/>
      <w:lvlText w:val="%1."/>
      <w:lvlJc w:val="left"/>
      <w:pPr>
        <w:tabs>
          <w:tab w:val="num" w:pos="720"/>
        </w:tabs>
        <w:ind w:left="720" w:hanging="360"/>
      </w:pPr>
      <w:rPr>
        <w:rFonts w:hint="default"/>
        <w:b w:val="0"/>
      </w:rPr>
    </w:lvl>
    <w:lvl w:ilvl="1" w:tplc="C218A5C0">
      <w:numFmt w:val="none"/>
      <w:lvlText w:val=""/>
      <w:lvlJc w:val="left"/>
      <w:pPr>
        <w:tabs>
          <w:tab w:val="num" w:pos="360"/>
        </w:tabs>
      </w:pPr>
    </w:lvl>
    <w:lvl w:ilvl="2" w:tplc="465A3E58">
      <w:numFmt w:val="none"/>
      <w:lvlText w:val=""/>
      <w:lvlJc w:val="left"/>
      <w:pPr>
        <w:tabs>
          <w:tab w:val="num" w:pos="360"/>
        </w:tabs>
      </w:pPr>
    </w:lvl>
    <w:lvl w:ilvl="3" w:tplc="3E383780">
      <w:numFmt w:val="none"/>
      <w:lvlText w:val=""/>
      <w:lvlJc w:val="left"/>
      <w:pPr>
        <w:tabs>
          <w:tab w:val="num" w:pos="360"/>
        </w:tabs>
      </w:pPr>
    </w:lvl>
    <w:lvl w:ilvl="4" w:tplc="B62AFF82">
      <w:numFmt w:val="none"/>
      <w:lvlText w:val=""/>
      <w:lvlJc w:val="left"/>
      <w:pPr>
        <w:tabs>
          <w:tab w:val="num" w:pos="360"/>
        </w:tabs>
      </w:pPr>
    </w:lvl>
    <w:lvl w:ilvl="5" w:tplc="A4A2491A">
      <w:numFmt w:val="none"/>
      <w:lvlText w:val=""/>
      <w:lvlJc w:val="left"/>
      <w:pPr>
        <w:tabs>
          <w:tab w:val="num" w:pos="360"/>
        </w:tabs>
      </w:pPr>
    </w:lvl>
    <w:lvl w:ilvl="6" w:tplc="FE0CAABE">
      <w:numFmt w:val="none"/>
      <w:lvlText w:val=""/>
      <w:lvlJc w:val="left"/>
      <w:pPr>
        <w:tabs>
          <w:tab w:val="num" w:pos="360"/>
        </w:tabs>
      </w:pPr>
    </w:lvl>
    <w:lvl w:ilvl="7" w:tplc="AFA4CAD0">
      <w:numFmt w:val="none"/>
      <w:lvlText w:val=""/>
      <w:lvlJc w:val="left"/>
      <w:pPr>
        <w:tabs>
          <w:tab w:val="num" w:pos="360"/>
        </w:tabs>
      </w:pPr>
    </w:lvl>
    <w:lvl w:ilvl="8" w:tplc="347E4FC8">
      <w:numFmt w:val="none"/>
      <w:lvlText w:val=""/>
      <w:lvlJc w:val="left"/>
      <w:pPr>
        <w:tabs>
          <w:tab w:val="num" w:pos="360"/>
        </w:tabs>
      </w:pPr>
    </w:lvl>
  </w:abstractNum>
  <w:abstractNum w:abstractNumId="15" w15:restartNumberingAfterBreak="0">
    <w:nsid w:val="34850CDE"/>
    <w:multiLevelType w:val="multilevel"/>
    <w:tmpl w:val="1A8CD94A"/>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15:restartNumberingAfterBreak="0">
    <w:nsid w:val="3D4F37E1"/>
    <w:multiLevelType w:val="multilevel"/>
    <w:tmpl w:val="AB14A056"/>
    <w:lvl w:ilvl="0">
      <w:start w:val="1"/>
      <w:numFmt w:val="decimal"/>
      <w:lvlText w:val="%1."/>
      <w:lvlJc w:val="left"/>
      <w:pPr>
        <w:ind w:left="360" w:hanging="360"/>
      </w:pPr>
      <w:rPr>
        <w:rFonts w:hint="default"/>
        <w:b/>
        <w:bCs/>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DD72CB0"/>
    <w:multiLevelType w:val="hybridMultilevel"/>
    <w:tmpl w:val="0B867E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2FB497F"/>
    <w:multiLevelType w:val="hybridMultilevel"/>
    <w:tmpl w:val="802A368A"/>
    <w:lvl w:ilvl="0" w:tplc="02F81BDA">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9" w15:restartNumberingAfterBreak="0">
    <w:nsid w:val="44BA584A"/>
    <w:multiLevelType w:val="hybridMultilevel"/>
    <w:tmpl w:val="A9B40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0E64E5"/>
    <w:multiLevelType w:val="hybridMultilevel"/>
    <w:tmpl w:val="53E4A980"/>
    <w:lvl w:ilvl="0" w:tplc="00FACADC">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665D86"/>
    <w:multiLevelType w:val="hybridMultilevel"/>
    <w:tmpl w:val="72C0A4B6"/>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2" w15:restartNumberingAfterBreak="0">
    <w:nsid w:val="5E3D1894"/>
    <w:multiLevelType w:val="hybridMultilevel"/>
    <w:tmpl w:val="E46CB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7A45D5"/>
    <w:multiLevelType w:val="hybridMultilevel"/>
    <w:tmpl w:val="00843FBC"/>
    <w:lvl w:ilvl="0" w:tplc="9CFCF81A">
      <w:start w:val="1"/>
      <w:numFmt w:val="decimal"/>
      <w:lvlText w:val="%1."/>
      <w:lvlJc w:val="left"/>
      <w:pPr>
        <w:tabs>
          <w:tab w:val="num" w:pos="720"/>
        </w:tabs>
        <w:ind w:left="720" w:hanging="360"/>
      </w:pPr>
      <w:rPr>
        <w:rFonts w:hint="default"/>
      </w:rPr>
    </w:lvl>
    <w:lvl w:ilvl="1" w:tplc="B47A3D2A">
      <w:numFmt w:val="none"/>
      <w:lvlText w:val=""/>
      <w:lvlJc w:val="left"/>
      <w:pPr>
        <w:tabs>
          <w:tab w:val="num" w:pos="360"/>
        </w:tabs>
      </w:pPr>
    </w:lvl>
    <w:lvl w:ilvl="2" w:tplc="080AB644">
      <w:numFmt w:val="none"/>
      <w:lvlText w:val=""/>
      <w:lvlJc w:val="left"/>
      <w:pPr>
        <w:tabs>
          <w:tab w:val="num" w:pos="360"/>
        </w:tabs>
      </w:pPr>
    </w:lvl>
    <w:lvl w:ilvl="3" w:tplc="F9E0A458">
      <w:numFmt w:val="none"/>
      <w:lvlText w:val=""/>
      <w:lvlJc w:val="left"/>
      <w:pPr>
        <w:tabs>
          <w:tab w:val="num" w:pos="360"/>
        </w:tabs>
      </w:pPr>
    </w:lvl>
    <w:lvl w:ilvl="4" w:tplc="3C283B9C">
      <w:numFmt w:val="none"/>
      <w:lvlText w:val=""/>
      <w:lvlJc w:val="left"/>
      <w:pPr>
        <w:tabs>
          <w:tab w:val="num" w:pos="360"/>
        </w:tabs>
      </w:pPr>
    </w:lvl>
    <w:lvl w:ilvl="5" w:tplc="1FFEA4F0">
      <w:numFmt w:val="none"/>
      <w:lvlText w:val=""/>
      <w:lvlJc w:val="left"/>
      <w:pPr>
        <w:tabs>
          <w:tab w:val="num" w:pos="360"/>
        </w:tabs>
      </w:pPr>
    </w:lvl>
    <w:lvl w:ilvl="6" w:tplc="38649D62">
      <w:numFmt w:val="none"/>
      <w:lvlText w:val=""/>
      <w:lvlJc w:val="left"/>
      <w:pPr>
        <w:tabs>
          <w:tab w:val="num" w:pos="360"/>
        </w:tabs>
      </w:pPr>
    </w:lvl>
    <w:lvl w:ilvl="7" w:tplc="45FE91A4">
      <w:numFmt w:val="none"/>
      <w:lvlText w:val=""/>
      <w:lvlJc w:val="left"/>
      <w:pPr>
        <w:tabs>
          <w:tab w:val="num" w:pos="360"/>
        </w:tabs>
      </w:pPr>
    </w:lvl>
    <w:lvl w:ilvl="8" w:tplc="D7100B0A">
      <w:numFmt w:val="none"/>
      <w:lvlText w:val=""/>
      <w:lvlJc w:val="left"/>
      <w:pPr>
        <w:tabs>
          <w:tab w:val="num" w:pos="360"/>
        </w:tabs>
      </w:pPr>
    </w:lvl>
  </w:abstractNum>
  <w:abstractNum w:abstractNumId="24" w15:restartNumberingAfterBreak="0">
    <w:nsid w:val="65B226E6"/>
    <w:multiLevelType w:val="multilevel"/>
    <w:tmpl w:val="EC8415CE"/>
    <w:lvl w:ilvl="0">
      <w:start w:val="1"/>
      <w:numFmt w:val="bullet"/>
      <w:lvlText w:val="-"/>
      <w:lvlJc w:val="left"/>
      <w:rPr>
        <w:rFonts w:ascii="Times New Roman" w:eastAsia="Times New Roman" w:hAnsi="Times New Roman"/>
        <w:b w:val="0"/>
        <w:i w:val="0"/>
        <w:smallCaps w:val="0"/>
        <w:strike w:val="0"/>
        <w:dstrike w:val="0"/>
        <w:color w:val="000000"/>
        <w:spacing w:val="5"/>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61326F5"/>
    <w:multiLevelType w:val="hybridMultilevel"/>
    <w:tmpl w:val="6DE0BC50"/>
    <w:lvl w:ilvl="0" w:tplc="02F81BDA">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26" w15:restartNumberingAfterBreak="0">
    <w:nsid w:val="6F125BE0"/>
    <w:multiLevelType w:val="multilevel"/>
    <w:tmpl w:val="9E12886E"/>
    <w:lvl w:ilvl="0">
      <w:start w:val="1"/>
      <w:numFmt w:val="decimal"/>
      <w:lvlText w:val="%1."/>
      <w:lvlJc w:val="left"/>
      <w:pPr>
        <w:ind w:left="5103"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0913CEB"/>
    <w:multiLevelType w:val="hybridMultilevel"/>
    <w:tmpl w:val="91E4468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15:restartNumberingAfterBreak="0">
    <w:nsid w:val="7238234F"/>
    <w:multiLevelType w:val="multilevel"/>
    <w:tmpl w:val="BE0A18A2"/>
    <w:lvl w:ilvl="0">
      <w:start w:val="1"/>
      <w:numFmt w:val="decimal"/>
      <w:lvlText w:val="%1."/>
      <w:lvlJc w:val="left"/>
      <w:pPr>
        <w:ind w:left="720" w:hanging="360"/>
      </w:pPr>
      <w:rPr>
        <w:rFonts w:eastAsia="Times New Roman" w:hint="default"/>
        <w:b/>
        <w:sz w:val="28"/>
        <w:szCs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15:restartNumberingAfterBreak="0">
    <w:nsid w:val="7CCE418B"/>
    <w:multiLevelType w:val="hybridMultilevel"/>
    <w:tmpl w:val="A56CB178"/>
    <w:lvl w:ilvl="0" w:tplc="EC84093A">
      <w:start w:val="1"/>
      <w:numFmt w:val="decimal"/>
      <w:lvlText w:val="%1."/>
      <w:lvlJc w:val="left"/>
      <w:pPr>
        <w:ind w:left="644" w:hanging="360"/>
      </w:pPr>
      <w:rPr>
        <w:rFonts w:ascii="Times New Roman" w:eastAsia="Calibri" w:hAnsi="Times New Roman" w:cs="Times New Roman"/>
        <w:b w:val="0"/>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F3A2500"/>
    <w:multiLevelType w:val="multilevel"/>
    <w:tmpl w:val="244CCF66"/>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1"/>
  </w:num>
  <w:num w:numId="8">
    <w:abstractNumId w:val="1"/>
  </w:num>
  <w:num w:numId="9">
    <w:abstractNumId w:val="24"/>
  </w:num>
  <w:num w:numId="10">
    <w:abstractNumId w:val="24"/>
  </w:num>
  <w:num w:numId="11">
    <w:abstractNumId w:val="10"/>
  </w:num>
  <w:num w:numId="12">
    <w:abstractNumId w:val="10"/>
  </w:num>
  <w:num w:numId="13">
    <w:abstractNumId w:val="17"/>
  </w:num>
  <w:num w:numId="14">
    <w:abstractNumId w:val="7"/>
  </w:num>
  <w:num w:numId="15">
    <w:abstractNumId w:val="12"/>
  </w:num>
  <w:num w:numId="16">
    <w:abstractNumId w:val="19"/>
  </w:num>
  <w:num w:numId="17">
    <w:abstractNumId w:val="13"/>
  </w:num>
  <w:num w:numId="18">
    <w:abstractNumId w:val="27"/>
  </w:num>
  <w:num w:numId="19">
    <w:abstractNumId w:val="20"/>
  </w:num>
  <w:num w:numId="20">
    <w:abstractNumId w:val="22"/>
  </w:num>
  <w:num w:numId="21">
    <w:abstractNumId w:val="11"/>
  </w:num>
  <w:num w:numId="22">
    <w:abstractNumId w:val="9"/>
  </w:num>
  <w:num w:numId="23">
    <w:abstractNumId w:val="23"/>
  </w:num>
  <w:num w:numId="24">
    <w:abstractNumId w:val="14"/>
  </w:num>
  <w:num w:numId="25">
    <w:abstractNumId w:val="8"/>
  </w:num>
  <w:num w:numId="26">
    <w:abstractNumId w:val="4"/>
  </w:num>
  <w:num w:numId="27">
    <w:abstractNumId w:val="30"/>
  </w:num>
  <w:num w:numId="28">
    <w:abstractNumId w:val="21"/>
  </w:num>
  <w:num w:numId="29">
    <w:abstractNumId w:val="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18"/>
  </w:num>
  <w:num w:numId="31">
    <w:abstractNumId w:val="28"/>
  </w:num>
  <w:num w:numId="32">
    <w:abstractNumId w:val="0"/>
  </w:num>
  <w:num w:numId="33">
    <w:abstractNumId w:val="25"/>
  </w:num>
  <w:num w:numId="34">
    <w:abstractNumId w:val="29"/>
  </w:num>
  <w:num w:numId="35">
    <w:abstractNumId w:val="3"/>
  </w:num>
  <w:num w:numId="36">
    <w:abstractNumId w:val="1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744"/>
    <w:rsid w:val="00003F81"/>
    <w:rsid w:val="000112E5"/>
    <w:rsid w:val="00011798"/>
    <w:rsid w:val="000165BF"/>
    <w:rsid w:val="00020844"/>
    <w:rsid w:val="000302D4"/>
    <w:rsid w:val="000357D9"/>
    <w:rsid w:val="0003611A"/>
    <w:rsid w:val="00037D3B"/>
    <w:rsid w:val="000420E9"/>
    <w:rsid w:val="00046D4C"/>
    <w:rsid w:val="00061453"/>
    <w:rsid w:val="000957ED"/>
    <w:rsid w:val="000A2DD4"/>
    <w:rsid w:val="000C0B4A"/>
    <w:rsid w:val="000C4621"/>
    <w:rsid w:val="000C7008"/>
    <w:rsid w:val="000C71D2"/>
    <w:rsid w:val="000D6429"/>
    <w:rsid w:val="000E27B5"/>
    <w:rsid w:val="000E5954"/>
    <w:rsid w:val="000E705F"/>
    <w:rsid w:val="000E70F3"/>
    <w:rsid w:val="000F3704"/>
    <w:rsid w:val="000F4EB1"/>
    <w:rsid w:val="00103E91"/>
    <w:rsid w:val="001208D7"/>
    <w:rsid w:val="001347F4"/>
    <w:rsid w:val="001400A1"/>
    <w:rsid w:val="0015013B"/>
    <w:rsid w:val="00161E91"/>
    <w:rsid w:val="001676D6"/>
    <w:rsid w:val="00190CD4"/>
    <w:rsid w:val="001A3276"/>
    <w:rsid w:val="001B3644"/>
    <w:rsid w:val="001C4550"/>
    <w:rsid w:val="001D2904"/>
    <w:rsid w:val="001D4DD4"/>
    <w:rsid w:val="001E26C0"/>
    <w:rsid w:val="001F2804"/>
    <w:rsid w:val="002009C9"/>
    <w:rsid w:val="002046BB"/>
    <w:rsid w:val="00210390"/>
    <w:rsid w:val="00210FD8"/>
    <w:rsid w:val="00211249"/>
    <w:rsid w:val="002137E9"/>
    <w:rsid w:val="002152B1"/>
    <w:rsid w:val="002159B7"/>
    <w:rsid w:val="00220A3A"/>
    <w:rsid w:val="0022603F"/>
    <w:rsid w:val="002325CE"/>
    <w:rsid w:val="00233515"/>
    <w:rsid w:val="00237370"/>
    <w:rsid w:val="002411C2"/>
    <w:rsid w:val="00243482"/>
    <w:rsid w:val="002444E0"/>
    <w:rsid w:val="00245B0F"/>
    <w:rsid w:val="002647A3"/>
    <w:rsid w:val="00270FBF"/>
    <w:rsid w:val="0028245D"/>
    <w:rsid w:val="002A46BD"/>
    <w:rsid w:val="002A5E34"/>
    <w:rsid w:val="002B1823"/>
    <w:rsid w:val="002B6B6F"/>
    <w:rsid w:val="002C0807"/>
    <w:rsid w:val="002C3499"/>
    <w:rsid w:val="002C77E4"/>
    <w:rsid w:val="002D2AB9"/>
    <w:rsid w:val="002D5A21"/>
    <w:rsid w:val="002E0D93"/>
    <w:rsid w:val="002E17B1"/>
    <w:rsid w:val="003027F9"/>
    <w:rsid w:val="00306ABF"/>
    <w:rsid w:val="00306EFD"/>
    <w:rsid w:val="00310D7B"/>
    <w:rsid w:val="00315042"/>
    <w:rsid w:val="00330578"/>
    <w:rsid w:val="00330BB8"/>
    <w:rsid w:val="00331C2B"/>
    <w:rsid w:val="003326F2"/>
    <w:rsid w:val="003642AE"/>
    <w:rsid w:val="003645F8"/>
    <w:rsid w:val="00385A67"/>
    <w:rsid w:val="00386850"/>
    <w:rsid w:val="00387478"/>
    <w:rsid w:val="00387B5A"/>
    <w:rsid w:val="00391D66"/>
    <w:rsid w:val="003A5F56"/>
    <w:rsid w:val="003B5B81"/>
    <w:rsid w:val="003E2E8B"/>
    <w:rsid w:val="004008E5"/>
    <w:rsid w:val="0040764B"/>
    <w:rsid w:val="00407F4C"/>
    <w:rsid w:val="00410370"/>
    <w:rsid w:val="004218E7"/>
    <w:rsid w:val="004313C9"/>
    <w:rsid w:val="00431DC5"/>
    <w:rsid w:val="00441A94"/>
    <w:rsid w:val="00452F64"/>
    <w:rsid w:val="00454B19"/>
    <w:rsid w:val="00456DAA"/>
    <w:rsid w:val="004652C5"/>
    <w:rsid w:val="00466671"/>
    <w:rsid w:val="0047016E"/>
    <w:rsid w:val="00470BB3"/>
    <w:rsid w:val="00471967"/>
    <w:rsid w:val="00472724"/>
    <w:rsid w:val="004738F2"/>
    <w:rsid w:val="00476BC9"/>
    <w:rsid w:val="004831F9"/>
    <w:rsid w:val="00484864"/>
    <w:rsid w:val="00485129"/>
    <w:rsid w:val="00491C64"/>
    <w:rsid w:val="00494911"/>
    <w:rsid w:val="004B419D"/>
    <w:rsid w:val="004C16C5"/>
    <w:rsid w:val="004C18CE"/>
    <w:rsid w:val="004D2F05"/>
    <w:rsid w:val="004D6BE0"/>
    <w:rsid w:val="004D6DB2"/>
    <w:rsid w:val="004F54FA"/>
    <w:rsid w:val="004F6872"/>
    <w:rsid w:val="00505BCC"/>
    <w:rsid w:val="005113E7"/>
    <w:rsid w:val="00512656"/>
    <w:rsid w:val="00514E6F"/>
    <w:rsid w:val="00530235"/>
    <w:rsid w:val="00537B27"/>
    <w:rsid w:val="00545797"/>
    <w:rsid w:val="00554901"/>
    <w:rsid w:val="00555C3A"/>
    <w:rsid w:val="00572DCD"/>
    <w:rsid w:val="00587C5E"/>
    <w:rsid w:val="0059375A"/>
    <w:rsid w:val="005A702C"/>
    <w:rsid w:val="005B5FEC"/>
    <w:rsid w:val="005D3C4B"/>
    <w:rsid w:val="005D478E"/>
    <w:rsid w:val="005D4EBC"/>
    <w:rsid w:val="005D6485"/>
    <w:rsid w:val="005E1DFB"/>
    <w:rsid w:val="005E2533"/>
    <w:rsid w:val="005E3AAC"/>
    <w:rsid w:val="00610202"/>
    <w:rsid w:val="00621EEE"/>
    <w:rsid w:val="00626A01"/>
    <w:rsid w:val="00632E52"/>
    <w:rsid w:val="00636B74"/>
    <w:rsid w:val="00647946"/>
    <w:rsid w:val="00650AFD"/>
    <w:rsid w:val="00653587"/>
    <w:rsid w:val="006750D0"/>
    <w:rsid w:val="0067787E"/>
    <w:rsid w:val="00681E08"/>
    <w:rsid w:val="00683AE8"/>
    <w:rsid w:val="00696AB0"/>
    <w:rsid w:val="006A19E8"/>
    <w:rsid w:val="006B6824"/>
    <w:rsid w:val="006B71CC"/>
    <w:rsid w:val="006C6D80"/>
    <w:rsid w:val="006D24AB"/>
    <w:rsid w:val="006D51AD"/>
    <w:rsid w:val="006E0430"/>
    <w:rsid w:val="006E6E09"/>
    <w:rsid w:val="006F5607"/>
    <w:rsid w:val="00703B14"/>
    <w:rsid w:val="007223D4"/>
    <w:rsid w:val="007328F6"/>
    <w:rsid w:val="00734EE7"/>
    <w:rsid w:val="00741C6D"/>
    <w:rsid w:val="00742C31"/>
    <w:rsid w:val="00776449"/>
    <w:rsid w:val="007765D5"/>
    <w:rsid w:val="007856F7"/>
    <w:rsid w:val="0079282E"/>
    <w:rsid w:val="00792990"/>
    <w:rsid w:val="0079619C"/>
    <w:rsid w:val="007A0394"/>
    <w:rsid w:val="007A5B18"/>
    <w:rsid w:val="007C3CA7"/>
    <w:rsid w:val="007D7EBA"/>
    <w:rsid w:val="007E3284"/>
    <w:rsid w:val="007E7F83"/>
    <w:rsid w:val="007F1994"/>
    <w:rsid w:val="007F49B0"/>
    <w:rsid w:val="007F6BF8"/>
    <w:rsid w:val="007F769D"/>
    <w:rsid w:val="00830C68"/>
    <w:rsid w:val="008340EA"/>
    <w:rsid w:val="00834FC7"/>
    <w:rsid w:val="00841C6C"/>
    <w:rsid w:val="008430C9"/>
    <w:rsid w:val="00850D5A"/>
    <w:rsid w:val="00865386"/>
    <w:rsid w:val="00872035"/>
    <w:rsid w:val="008843AF"/>
    <w:rsid w:val="0088729D"/>
    <w:rsid w:val="00891549"/>
    <w:rsid w:val="008937C9"/>
    <w:rsid w:val="008C2256"/>
    <w:rsid w:val="008D1199"/>
    <w:rsid w:val="008D4689"/>
    <w:rsid w:val="008D71F5"/>
    <w:rsid w:val="008D7404"/>
    <w:rsid w:val="008E28AE"/>
    <w:rsid w:val="009033F4"/>
    <w:rsid w:val="00916DFC"/>
    <w:rsid w:val="009253CC"/>
    <w:rsid w:val="00930EBD"/>
    <w:rsid w:val="00945700"/>
    <w:rsid w:val="0095238D"/>
    <w:rsid w:val="0096705A"/>
    <w:rsid w:val="00981984"/>
    <w:rsid w:val="009934AA"/>
    <w:rsid w:val="009A09BD"/>
    <w:rsid w:val="009B2759"/>
    <w:rsid w:val="009B3A59"/>
    <w:rsid w:val="009C4237"/>
    <w:rsid w:val="009C725D"/>
    <w:rsid w:val="009D0EDA"/>
    <w:rsid w:val="009D7E02"/>
    <w:rsid w:val="009E0630"/>
    <w:rsid w:val="009E560C"/>
    <w:rsid w:val="009E61CF"/>
    <w:rsid w:val="009E7744"/>
    <w:rsid w:val="009E7A34"/>
    <w:rsid w:val="009F2324"/>
    <w:rsid w:val="009F5801"/>
    <w:rsid w:val="00A03B52"/>
    <w:rsid w:val="00A05D2C"/>
    <w:rsid w:val="00A07052"/>
    <w:rsid w:val="00A12C8B"/>
    <w:rsid w:val="00A210D6"/>
    <w:rsid w:val="00A47403"/>
    <w:rsid w:val="00A501C3"/>
    <w:rsid w:val="00A54C69"/>
    <w:rsid w:val="00A67448"/>
    <w:rsid w:val="00A7074C"/>
    <w:rsid w:val="00A820DC"/>
    <w:rsid w:val="00A94049"/>
    <w:rsid w:val="00AB2348"/>
    <w:rsid w:val="00AD3111"/>
    <w:rsid w:val="00AE7839"/>
    <w:rsid w:val="00B15258"/>
    <w:rsid w:val="00B258FA"/>
    <w:rsid w:val="00B34DD5"/>
    <w:rsid w:val="00B362C9"/>
    <w:rsid w:val="00B513B6"/>
    <w:rsid w:val="00B6217C"/>
    <w:rsid w:val="00B6717F"/>
    <w:rsid w:val="00B67E32"/>
    <w:rsid w:val="00B73920"/>
    <w:rsid w:val="00B757E4"/>
    <w:rsid w:val="00B838B9"/>
    <w:rsid w:val="00B8713C"/>
    <w:rsid w:val="00B874AC"/>
    <w:rsid w:val="00B87604"/>
    <w:rsid w:val="00B92466"/>
    <w:rsid w:val="00B97478"/>
    <w:rsid w:val="00BA0E49"/>
    <w:rsid w:val="00BA264A"/>
    <w:rsid w:val="00BB1DC6"/>
    <w:rsid w:val="00BC2712"/>
    <w:rsid w:val="00BE5689"/>
    <w:rsid w:val="00BF6F79"/>
    <w:rsid w:val="00C13142"/>
    <w:rsid w:val="00C215F5"/>
    <w:rsid w:val="00C3367B"/>
    <w:rsid w:val="00C470C4"/>
    <w:rsid w:val="00C5393E"/>
    <w:rsid w:val="00C572A0"/>
    <w:rsid w:val="00C61D86"/>
    <w:rsid w:val="00C733BB"/>
    <w:rsid w:val="00C73705"/>
    <w:rsid w:val="00C75CFB"/>
    <w:rsid w:val="00C76B7A"/>
    <w:rsid w:val="00C827F1"/>
    <w:rsid w:val="00C932C7"/>
    <w:rsid w:val="00CB406B"/>
    <w:rsid w:val="00CC2047"/>
    <w:rsid w:val="00CE4B23"/>
    <w:rsid w:val="00D00471"/>
    <w:rsid w:val="00D1392A"/>
    <w:rsid w:val="00D16D89"/>
    <w:rsid w:val="00D31C35"/>
    <w:rsid w:val="00D32984"/>
    <w:rsid w:val="00D51C5B"/>
    <w:rsid w:val="00D52C8B"/>
    <w:rsid w:val="00D54DAB"/>
    <w:rsid w:val="00D601A9"/>
    <w:rsid w:val="00D83D59"/>
    <w:rsid w:val="00DB2294"/>
    <w:rsid w:val="00DB5184"/>
    <w:rsid w:val="00DC004F"/>
    <w:rsid w:val="00DC3C01"/>
    <w:rsid w:val="00DC41FD"/>
    <w:rsid w:val="00DC450C"/>
    <w:rsid w:val="00DC6D34"/>
    <w:rsid w:val="00DD26A1"/>
    <w:rsid w:val="00DE07AD"/>
    <w:rsid w:val="00DE384E"/>
    <w:rsid w:val="00DE6F4E"/>
    <w:rsid w:val="00DE74D9"/>
    <w:rsid w:val="00E01DDA"/>
    <w:rsid w:val="00E25ED8"/>
    <w:rsid w:val="00E27D79"/>
    <w:rsid w:val="00E30B32"/>
    <w:rsid w:val="00E31C8C"/>
    <w:rsid w:val="00E32059"/>
    <w:rsid w:val="00E336A5"/>
    <w:rsid w:val="00E54C9A"/>
    <w:rsid w:val="00E6115A"/>
    <w:rsid w:val="00E74F0A"/>
    <w:rsid w:val="00E75191"/>
    <w:rsid w:val="00E80BCD"/>
    <w:rsid w:val="00E959E3"/>
    <w:rsid w:val="00E9631D"/>
    <w:rsid w:val="00EA2B02"/>
    <w:rsid w:val="00EB66C1"/>
    <w:rsid w:val="00F16EA9"/>
    <w:rsid w:val="00F37D52"/>
    <w:rsid w:val="00F428F5"/>
    <w:rsid w:val="00F469D3"/>
    <w:rsid w:val="00F47E6D"/>
    <w:rsid w:val="00F6259F"/>
    <w:rsid w:val="00F65E67"/>
    <w:rsid w:val="00F76079"/>
    <w:rsid w:val="00F87879"/>
    <w:rsid w:val="00F967F0"/>
    <w:rsid w:val="00FA1CE3"/>
    <w:rsid w:val="00FB2978"/>
    <w:rsid w:val="00FB4FB4"/>
    <w:rsid w:val="00FB7FBE"/>
    <w:rsid w:val="00FC3181"/>
    <w:rsid w:val="00FD14E6"/>
    <w:rsid w:val="00FE5CB7"/>
    <w:rsid w:val="00FE7962"/>
    <w:rsid w:val="00FF2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54B15B"/>
  <w15:docId w15:val="{C91A291A-F2A5-4585-B132-6C89C9FE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264A"/>
    <w:rPr>
      <w:rFonts w:ascii="Times New Roman" w:eastAsia="Times New Roman" w:hAnsi="Times New Roman"/>
      <w:sz w:val="24"/>
      <w:szCs w:val="24"/>
    </w:rPr>
  </w:style>
  <w:style w:type="paragraph" w:styleId="1">
    <w:name w:val="heading 1"/>
    <w:basedOn w:val="a"/>
    <w:next w:val="a"/>
    <w:link w:val="10"/>
    <w:qFormat/>
    <w:rsid w:val="00930EBD"/>
    <w:pPr>
      <w:keepNext/>
      <w:autoSpaceDE w:val="0"/>
      <w:autoSpaceDN w:val="0"/>
      <w:ind w:firstLine="284"/>
      <w:outlineLvl w:val="0"/>
    </w:pPr>
  </w:style>
  <w:style w:type="paragraph" w:styleId="2">
    <w:name w:val="heading 2"/>
    <w:basedOn w:val="a"/>
    <w:next w:val="a"/>
    <w:link w:val="20"/>
    <w:uiPriority w:val="99"/>
    <w:qFormat/>
    <w:rsid w:val="00930EB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930EB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4313C9"/>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30EBD"/>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930EBD"/>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930EBD"/>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4313C9"/>
    <w:rPr>
      <w:rFonts w:ascii="Cambria" w:hAnsi="Cambria" w:cs="Times New Roman"/>
      <w:b/>
      <w:bCs/>
      <w:i/>
      <w:iCs/>
      <w:color w:val="4F81BD"/>
      <w:sz w:val="24"/>
      <w:szCs w:val="24"/>
      <w:lang w:eastAsia="ru-RU"/>
    </w:rPr>
  </w:style>
  <w:style w:type="character" w:styleId="a3">
    <w:name w:val="Hyperlink"/>
    <w:basedOn w:val="a0"/>
    <w:uiPriority w:val="99"/>
    <w:rsid w:val="00930EBD"/>
    <w:rPr>
      <w:rFonts w:cs="Times New Roman"/>
      <w:color w:val="0000FF"/>
      <w:u w:val="single"/>
    </w:rPr>
  </w:style>
  <w:style w:type="character" w:styleId="a4">
    <w:name w:val="FollowedHyperlink"/>
    <w:basedOn w:val="a0"/>
    <w:uiPriority w:val="99"/>
    <w:semiHidden/>
    <w:rsid w:val="00930EBD"/>
    <w:rPr>
      <w:rFonts w:cs="Times New Roman"/>
      <w:color w:val="800080"/>
      <w:u w:val="single"/>
    </w:rPr>
  </w:style>
  <w:style w:type="paragraph" w:styleId="a5">
    <w:name w:val="header"/>
    <w:basedOn w:val="a"/>
    <w:link w:val="a6"/>
    <w:uiPriority w:val="99"/>
    <w:rsid w:val="00930EBD"/>
    <w:pPr>
      <w:tabs>
        <w:tab w:val="center" w:pos="4677"/>
        <w:tab w:val="right" w:pos="9355"/>
      </w:tabs>
    </w:pPr>
  </w:style>
  <w:style w:type="character" w:customStyle="1" w:styleId="a6">
    <w:name w:val="Верхний колонтитул Знак"/>
    <w:basedOn w:val="a0"/>
    <w:link w:val="a5"/>
    <w:uiPriority w:val="99"/>
    <w:locked/>
    <w:rsid w:val="00930EBD"/>
    <w:rPr>
      <w:rFonts w:ascii="Times New Roman" w:hAnsi="Times New Roman" w:cs="Times New Roman"/>
      <w:sz w:val="24"/>
      <w:szCs w:val="24"/>
      <w:lang w:eastAsia="ru-RU"/>
    </w:rPr>
  </w:style>
  <w:style w:type="paragraph" w:styleId="a7">
    <w:name w:val="footer"/>
    <w:basedOn w:val="a"/>
    <w:link w:val="a8"/>
    <w:uiPriority w:val="99"/>
    <w:rsid w:val="00930EBD"/>
    <w:pPr>
      <w:tabs>
        <w:tab w:val="center" w:pos="4677"/>
        <w:tab w:val="right" w:pos="9355"/>
      </w:tabs>
    </w:pPr>
  </w:style>
  <w:style w:type="character" w:customStyle="1" w:styleId="a8">
    <w:name w:val="Нижний колонтитул Знак"/>
    <w:basedOn w:val="a0"/>
    <w:link w:val="a7"/>
    <w:uiPriority w:val="99"/>
    <w:locked/>
    <w:rsid w:val="00930EBD"/>
    <w:rPr>
      <w:rFonts w:ascii="Times New Roman" w:hAnsi="Times New Roman" w:cs="Times New Roman"/>
      <w:sz w:val="24"/>
      <w:szCs w:val="24"/>
      <w:lang w:eastAsia="ru-RU"/>
    </w:rPr>
  </w:style>
  <w:style w:type="paragraph" w:styleId="a9">
    <w:name w:val="Body Text Indent"/>
    <w:basedOn w:val="a"/>
    <w:link w:val="aa"/>
    <w:uiPriority w:val="99"/>
    <w:semiHidden/>
    <w:rsid w:val="00930EBD"/>
    <w:pPr>
      <w:spacing w:after="120"/>
      <w:ind w:left="283"/>
    </w:pPr>
    <w:rPr>
      <w:rFonts w:ascii="Calibri" w:eastAsia="Calibri" w:hAnsi="Calibri"/>
    </w:rPr>
  </w:style>
  <w:style w:type="character" w:customStyle="1" w:styleId="aa">
    <w:name w:val="Основной текст с отступом Знак"/>
    <w:basedOn w:val="a0"/>
    <w:link w:val="a9"/>
    <w:uiPriority w:val="99"/>
    <w:semiHidden/>
    <w:locked/>
    <w:rsid w:val="00930EBD"/>
    <w:rPr>
      <w:rFonts w:ascii="Calibri" w:hAnsi="Calibri" w:cs="Times New Roman"/>
      <w:sz w:val="24"/>
      <w:szCs w:val="24"/>
    </w:rPr>
  </w:style>
  <w:style w:type="paragraph" w:styleId="ab">
    <w:name w:val="Balloon Text"/>
    <w:basedOn w:val="a"/>
    <w:link w:val="ac"/>
    <w:uiPriority w:val="99"/>
    <w:semiHidden/>
    <w:rsid w:val="00930EBD"/>
    <w:rPr>
      <w:rFonts w:ascii="Tahoma" w:hAnsi="Tahoma" w:cs="Tahoma"/>
      <w:sz w:val="16"/>
      <w:szCs w:val="16"/>
    </w:rPr>
  </w:style>
  <w:style w:type="character" w:customStyle="1" w:styleId="ac">
    <w:name w:val="Текст выноски Знак"/>
    <w:basedOn w:val="a0"/>
    <w:link w:val="ab"/>
    <w:uiPriority w:val="99"/>
    <w:semiHidden/>
    <w:locked/>
    <w:rsid w:val="00930EBD"/>
    <w:rPr>
      <w:rFonts w:ascii="Tahoma" w:hAnsi="Tahoma" w:cs="Tahoma"/>
      <w:sz w:val="16"/>
      <w:szCs w:val="16"/>
      <w:lang w:eastAsia="ru-RU"/>
    </w:rPr>
  </w:style>
  <w:style w:type="paragraph" w:styleId="ad">
    <w:name w:val="List Paragraph"/>
    <w:aliases w:val="Содержание. 2 уровень"/>
    <w:basedOn w:val="a"/>
    <w:link w:val="ae"/>
    <w:uiPriority w:val="34"/>
    <w:qFormat/>
    <w:rsid w:val="00930EBD"/>
    <w:pPr>
      <w:ind w:left="720"/>
      <w:contextualSpacing/>
    </w:pPr>
  </w:style>
  <w:style w:type="paragraph" w:customStyle="1" w:styleId="Default">
    <w:name w:val="Default"/>
    <w:rsid w:val="00930EBD"/>
    <w:pPr>
      <w:autoSpaceDE w:val="0"/>
      <w:autoSpaceDN w:val="0"/>
      <w:adjustRightInd w:val="0"/>
    </w:pPr>
    <w:rPr>
      <w:rFonts w:ascii="Times New Roman" w:hAnsi="Times New Roman"/>
      <w:color w:val="000000"/>
      <w:sz w:val="24"/>
      <w:szCs w:val="24"/>
      <w:lang w:eastAsia="en-US"/>
    </w:rPr>
  </w:style>
  <w:style w:type="character" w:customStyle="1" w:styleId="Heading2">
    <w:name w:val="Heading #2_"/>
    <w:link w:val="Heading20"/>
    <w:uiPriority w:val="99"/>
    <w:locked/>
    <w:rsid w:val="00930EBD"/>
    <w:rPr>
      <w:rFonts w:ascii="Times New Roman" w:hAnsi="Times New Roman"/>
      <w:spacing w:val="2"/>
      <w:sz w:val="26"/>
      <w:shd w:val="clear" w:color="auto" w:fill="FFFFFF"/>
    </w:rPr>
  </w:style>
  <w:style w:type="paragraph" w:customStyle="1" w:styleId="Heading20">
    <w:name w:val="Heading #2"/>
    <w:basedOn w:val="a"/>
    <w:link w:val="Heading2"/>
    <w:uiPriority w:val="99"/>
    <w:rsid w:val="00930EBD"/>
    <w:pPr>
      <w:widowControl w:val="0"/>
      <w:shd w:val="clear" w:color="auto" w:fill="FFFFFF"/>
      <w:spacing w:line="381" w:lineRule="exact"/>
      <w:outlineLvl w:val="1"/>
    </w:pPr>
    <w:rPr>
      <w:rFonts w:eastAsia="Calibri"/>
      <w:spacing w:val="2"/>
      <w:sz w:val="26"/>
      <w:szCs w:val="20"/>
    </w:rPr>
  </w:style>
  <w:style w:type="character" w:customStyle="1" w:styleId="Heading1">
    <w:name w:val="Heading #1_"/>
    <w:link w:val="Heading10"/>
    <w:uiPriority w:val="99"/>
    <w:locked/>
    <w:rsid w:val="00930EBD"/>
    <w:rPr>
      <w:rFonts w:ascii="Times New Roman" w:hAnsi="Times New Roman"/>
      <w:spacing w:val="2"/>
      <w:sz w:val="26"/>
      <w:shd w:val="clear" w:color="auto" w:fill="FFFFFF"/>
    </w:rPr>
  </w:style>
  <w:style w:type="paragraph" w:customStyle="1" w:styleId="Heading10">
    <w:name w:val="Heading #1"/>
    <w:basedOn w:val="a"/>
    <w:link w:val="Heading1"/>
    <w:uiPriority w:val="99"/>
    <w:rsid w:val="00930EBD"/>
    <w:pPr>
      <w:widowControl w:val="0"/>
      <w:shd w:val="clear" w:color="auto" w:fill="FFFFFF"/>
      <w:spacing w:line="381" w:lineRule="exact"/>
      <w:outlineLvl w:val="0"/>
    </w:pPr>
    <w:rPr>
      <w:rFonts w:eastAsia="Calibri"/>
      <w:spacing w:val="2"/>
      <w:sz w:val="26"/>
      <w:szCs w:val="20"/>
    </w:rPr>
  </w:style>
  <w:style w:type="character" w:customStyle="1" w:styleId="Bodytext14">
    <w:name w:val="Body text (14)_"/>
    <w:link w:val="Bodytext140"/>
    <w:uiPriority w:val="99"/>
    <w:locked/>
    <w:rsid w:val="00930EBD"/>
    <w:rPr>
      <w:rFonts w:ascii="Times New Roman" w:hAnsi="Times New Roman"/>
      <w:b/>
      <w:spacing w:val="-2"/>
      <w:sz w:val="26"/>
      <w:shd w:val="clear" w:color="auto" w:fill="FFFFFF"/>
    </w:rPr>
  </w:style>
  <w:style w:type="paragraph" w:customStyle="1" w:styleId="Bodytext140">
    <w:name w:val="Body text (14)"/>
    <w:basedOn w:val="a"/>
    <w:link w:val="Bodytext14"/>
    <w:uiPriority w:val="99"/>
    <w:rsid w:val="00930EBD"/>
    <w:pPr>
      <w:widowControl w:val="0"/>
      <w:shd w:val="clear" w:color="auto" w:fill="FFFFFF"/>
      <w:spacing w:line="240" w:lineRule="atLeast"/>
      <w:ind w:hanging="440"/>
      <w:jc w:val="both"/>
    </w:pPr>
    <w:rPr>
      <w:rFonts w:eastAsia="Calibri"/>
      <w:b/>
      <w:spacing w:val="-2"/>
      <w:sz w:val="26"/>
      <w:szCs w:val="20"/>
    </w:rPr>
  </w:style>
  <w:style w:type="character" w:customStyle="1" w:styleId="Bodytext">
    <w:name w:val="Body text_"/>
    <w:link w:val="21"/>
    <w:uiPriority w:val="99"/>
    <w:locked/>
    <w:rsid w:val="00930EBD"/>
    <w:rPr>
      <w:rFonts w:ascii="Times New Roman" w:hAnsi="Times New Roman"/>
      <w:spacing w:val="5"/>
      <w:sz w:val="21"/>
      <w:shd w:val="clear" w:color="auto" w:fill="FFFFFF"/>
    </w:rPr>
  </w:style>
  <w:style w:type="paragraph" w:customStyle="1" w:styleId="21">
    <w:name w:val="Основной текст2"/>
    <w:basedOn w:val="a"/>
    <w:link w:val="Bodytext"/>
    <w:uiPriority w:val="99"/>
    <w:rsid w:val="00930EBD"/>
    <w:pPr>
      <w:widowControl w:val="0"/>
      <w:shd w:val="clear" w:color="auto" w:fill="FFFFFF"/>
      <w:spacing w:line="274" w:lineRule="exact"/>
      <w:ind w:hanging="660"/>
      <w:jc w:val="both"/>
    </w:pPr>
    <w:rPr>
      <w:rFonts w:eastAsia="Calibri"/>
      <w:spacing w:val="5"/>
      <w:sz w:val="21"/>
      <w:szCs w:val="20"/>
    </w:rPr>
  </w:style>
  <w:style w:type="paragraph" w:customStyle="1" w:styleId="5">
    <w:name w:val="Основной текст5"/>
    <w:basedOn w:val="a"/>
    <w:uiPriority w:val="99"/>
    <w:rsid w:val="00930EBD"/>
    <w:pPr>
      <w:widowControl w:val="0"/>
      <w:shd w:val="clear" w:color="auto" w:fill="FFFFFF"/>
      <w:spacing w:line="293" w:lineRule="exact"/>
    </w:pPr>
    <w:rPr>
      <w:color w:val="000000"/>
      <w:spacing w:val="5"/>
      <w:sz w:val="21"/>
      <w:szCs w:val="21"/>
    </w:rPr>
  </w:style>
  <w:style w:type="paragraph" w:customStyle="1" w:styleId="c3">
    <w:name w:val="c3"/>
    <w:basedOn w:val="a"/>
    <w:uiPriority w:val="99"/>
    <w:rsid w:val="00930EBD"/>
    <w:pPr>
      <w:spacing w:before="100" w:beforeAutospacing="1" w:after="100" w:afterAutospacing="1"/>
    </w:pPr>
  </w:style>
  <w:style w:type="character" w:customStyle="1" w:styleId="11">
    <w:name w:val="Основной текст с отступом Знак1"/>
    <w:basedOn w:val="a0"/>
    <w:uiPriority w:val="99"/>
    <w:semiHidden/>
    <w:rsid w:val="00930EBD"/>
    <w:rPr>
      <w:rFonts w:ascii="Times New Roman" w:hAnsi="Times New Roman" w:cs="Times New Roman"/>
      <w:sz w:val="24"/>
      <w:szCs w:val="24"/>
    </w:rPr>
  </w:style>
  <w:style w:type="character" w:customStyle="1" w:styleId="12">
    <w:name w:val="Основной текст1"/>
    <w:uiPriority w:val="99"/>
    <w:rsid w:val="00930EBD"/>
    <w:rPr>
      <w:rFonts w:ascii="Times New Roman" w:hAnsi="Times New Roman"/>
      <w:color w:val="000000"/>
      <w:spacing w:val="2"/>
      <w:w w:val="100"/>
      <w:position w:val="0"/>
      <w:sz w:val="26"/>
      <w:u w:val="single"/>
      <w:lang w:val="ru-RU" w:eastAsia="ru-RU"/>
    </w:rPr>
  </w:style>
  <w:style w:type="character" w:customStyle="1" w:styleId="Bodytext14NotBold">
    <w:name w:val="Body text (14) + Not Bold"/>
    <w:aliases w:val="Spacing 0 pt"/>
    <w:uiPriority w:val="99"/>
    <w:rsid w:val="00930EBD"/>
    <w:rPr>
      <w:rFonts w:ascii="Times New Roman" w:hAnsi="Times New Roman"/>
      <w:b/>
      <w:color w:val="000000"/>
      <w:w w:val="100"/>
      <w:position w:val="0"/>
      <w:sz w:val="18"/>
      <w:u w:val="none"/>
      <w:effect w:val="none"/>
      <w:shd w:val="clear" w:color="auto" w:fill="FFFFFF"/>
      <w:lang w:val="ru-RU" w:eastAsia="ru-RU"/>
    </w:rPr>
  </w:style>
  <w:style w:type="character" w:customStyle="1" w:styleId="31">
    <w:name w:val="Основной текст3"/>
    <w:uiPriority w:val="99"/>
    <w:rsid w:val="00930EBD"/>
    <w:rPr>
      <w:rFonts w:ascii="Times New Roman" w:hAnsi="Times New Roman"/>
      <w:color w:val="000000"/>
      <w:spacing w:val="5"/>
      <w:w w:val="100"/>
      <w:position w:val="0"/>
      <w:sz w:val="21"/>
      <w:u w:val="none"/>
      <w:effect w:val="none"/>
      <w:shd w:val="clear" w:color="auto" w:fill="FFFFFF"/>
      <w:lang w:val="ru-RU" w:eastAsia="ru-RU"/>
    </w:rPr>
  </w:style>
  <w:style w:type="character" w:customStyle="1" w:styleId="41">
    <w:name w:val="Основной текст4"/>
    <w:uiPriority w:val="99"/>
    <w:rsid w:val="00930EBD"/>
    <w:rPr>
      <w:rFonts w:ascii="Times New Roman" w:hAnsi="Times New Roman"/>
      <w:color w:val="000000"/>
      <w:spacing w:val="5"/>
      <w:w w:val="100"/>
      <w:position w:val="0"/>
      <w:sz w:val="21"/>
      <w:u w:val="none"/>
      <w:effect w:val="none"/>
      <w:shd w:val="clear" w:color="auto" w:fill="FFFFFF"/>
      <w:lang w:val="ru-RU" w:eastAsia="ru-RU"/>
    </w:rPr>
  </w:style>
  <w:style w:type="character" w:customStyle="1" w:styleId="c1c2">
    <w:name w:val="c1 c2"/>
    <w:basedOn w:val="a0"/>
    <w:uiPriority w:val="99"/>
    <w:rsid w:val="00930EBD"/>
    <w:rPr>
      <w:rFonts w:cs="Times New Roman"/>
    </w:rPr>
  </w:style>
  <w:style w:type="character" w:customStyle="1" w:styleId="FontStyle56">
    <w:name w:val="Font Style56"/>
    <w:basedOn w:val="a0"/>
    <w:uiPriority w:val="99"/>
    <w:rsid w:val="00EA2B02"/>
    <w:rPr>
      <w:rFonts w:ascii="Times New Roman" w:hAnsi="Times New Roman" w:cs="Times New Roman"/>
      <w:sz w:val="26"/>
      <w:szCs w:val="26"/>
    </w:rPr>
  </w:style>
  <w:style w:type="paragraph" w:styleId="af">
    <w:name w:val="No Spacing"/>
    <w:link w:val="af0"/>
    <w:uiPriority w:val="1"/>
    <w:qFormat/>
    <w:rsid w:val="00310D7B"/>
    <w:rPr>
      <w:rFonts w:asciiTheme="minorHAnsi" w:eastAsiaTheme="minorEastAsia" w:hAnsiTheme="minorHAnsi" w:cstheme="minorBidi"/>
    </w:rPr>
  </w:style>
  <w:style w:type="paragraph" w:styleId="af1">
    <w:name w:val="Body Text"/>
    <w:basedOn w:val="a"/>
    <w:link w:val="af2"/>
    <w:uiPriority w:val="99"/>
    <w:unhideWhenUsed/>
    <w:rsid w:val="00A07052"/>
    <w:pPr>
      <w:spacing w:after="120" w:line="276" w:lineRule="auto"/>
    </w:pPr>
    <w:rPr>
      <w:rFonts w:ascii="Calibri" w:eastAsia="Calibri" w:hAnsi="Calibri"/>
      <w:sz w:val="22"/>
      <w:szCs w:val="22"/>
      <w:lang w:eastAsia="en-US"/>
    </w:rPr>
  </w:style>
  <w:style w:type="character" w:customStyle="1" w:styleId="af2">
    <w:name w:val="Основной текст Знак"/>
    <w:basedOn w:val="a0"/>
    <w:link w:val="af1"/>
    <w:uiPriority w:val="99"/>
    <w:rsid w:val="00A07052"/>
    <w:rPr>
      <w:lang w:eastAsia="en-US"/>
    </w:rPr>
  </w:style>
  <w:style w:type="character" w:customStyle="1" w:styleId="ae">
    <w:name w:val="Абзац списка Знак"/>
    <w:aliases w:val="Содержание. 2 уровень Знак"/>
    <w:link w:val="ad"/>
    <w:uiPriority w:val="34"/>
    <w:qFormat/>
    <w:locked/>
    <w:rsid w:val="008C2256"/>
    <w:rPr>
      <w:rFonts w:ascii="Times New Roman" w:eastAsia="Times New Roman" w:hAnsi="Times New Roman"/>
      <w:sz w:val="24"/>
      <w:szCs w:val="24"/>
    </w:rPr>
  </w:style>
  <w:style w:type="table" w:styleId="af3">
    <w:name w:val="Table Grid"/>
    <w:basedOn w:val="a1"/>
    <w:locked/>
    <w:rsid w:val="008C2256"/>
    <w:pPr>
      <w:suppressAutoHyphens/>
      <w:overflowPunct w:val="0"/>
      <w:autoSpaceDE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5"/>
    <w:uiPriority w:val="99"/>
    <w:rsid w:val="003326F2"/>
    <w:rPr>
      <w:sz w:val="20"/>
      <w:szCs w:val="20"/>
      <w:lang w:val="en-US"/>
    </w:rPr>
  </w:style>
  <w:style w:type="character" w:customStyle="1" w:styleId="af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4"/>
    <w:uiPriority w:val="99"/>
    <w:rsid w:val="003326F2"/>
    <w:rPr>
      <w:rFonts w:ascii="Times New Roman" w:eastAsia="Times New Roman" w:hAnsi="Times New Roman"/>
      <w:sz w:val="20"/>
      <w:szCs w:val="20"/>
      <w:lang w:val="en-US"/>
    </w:rPr>
  </w:style>
  <w:style w:type="paragraph" w:customStyle="1" w:styleId="Style7">
    <w:name w:val="Style7"/>
    <w:basedOn w:val="a"/>
    <w:uiPriority w:val="99"/>
    <w:rsid w:val="007C3CA7"/>
    <w:pPr>
      <w:widowControl w:val="0"/>
      <w:autoSpaceDE w:val="0"/>
      <w:autoSpaceDN w:val="0"/>
      <w:adjustRightInd w:val="0"/>
      <w:spacing w:line="485" w:lineRule="exact"/>
      <w:ind w:firstLine="684"/>
      <w:jc w:val="both"/>
    </w:pPr>
  </w:style>
  <w:style w:type="character" w:customStyle="1" w:styleId="FontStyle181">
    <w:name w:val="Font Style181"/>
    <w:uiPriority w:val="99"/>
    <w:rsid w:val="007C3CA7"/>
    <w:rPr>
      <w:rFonts w:ascii="Times New Roman" w:hAnsi="Times New Roman"/>
      <w:color w:val="000000"/>
      <w:sz w:val="26"/>
    </w:rPr>
  </w:style>
  <w:style w:type="paragraph" w:customStyle="1" w:styleId="Style8">
    <w:name w:val="Style8"/>
    <w:basedOn w:val="a"/>
    <w:uiPriority w:val="99"/>
    <w:rsid w:val="007C3CA7"/>
    <w:pPr>
      <w:widowControl w:val="0"/>
      <w:autoSpaceDE w:val="0"/>
      <w:autoSpaceDN w:val="0"/>
      <w:adjustRightInd w:val="0"/>
      <w:spacing w:line="482" w:lineRule="exact"/>
      <w:ind w:firstLine="677"/>
      <w:jc w:val="both"/>
    </w:pPr>
  </w:style>
  <w:style w:type="character" w:customStyle="1" w:styleId="af0">
    <w:name w:val="Без интервала Знак"/>
    <w:basedOn w:val="a0"/>
    <w:link w:val="af"/>
    <w:uiPriority w:val="1"/>
    <w:rsid w:val="00636B74"/>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4132">
      <w:marLeft w:val="0"/>
      <w:marRight w:val="0"/>
      <w:marTop w:val="0"/>
      <w:marBottom w:val="0"/>
      <w:divBdr>
        <w:top w:val="none" w:sz="0" w:space="0" w:color="auto"/>
        <w:left w:val="none" w:sz="0" w:space="0" w:color="auto"/>
        <w:bottom w:val="none" w:sz="0" w:space="0" w:color="auto"/>
        <w:right w:val="none" w:sz="0" w:space="0" w:color="auto"/>
      </w:divBdr>
    </w:div>
    <w:div w:id="121074133">
      <w:marLeft w:val="0"/>
      <w:marRight w:val="0"/>
      <w:marTop w:val="0"/>
      <w:marBottom w:val="0"/>
      <w:divBdr>
        <w:top w:val="none" w:sz="0" w:space="0" w:color="auto"/>
        <w:left w:val="none" w:sz="0" w:space="0" w:color="auto"/>
        <w:bottom w:val="none" w:sz="0" w:space="0" w:color="auto"/>
        <w:right w:val="none" w:sz="0" w:space="0" w:color="auto"/>
      </w:divBdr>
    </w:div>
    <w:div w:id="121074134">
      <w:marLeft w:val="0"/>
      <w:marRight w:val="0"/>
      <w:marTop w:val="0"/>
      <w:marBottom w:val="0"/>
      <w:divBdr>
        <w:top w:val="none" w:sz="0" w:space="0" w:color="auto"/>
        <w:left w:val="none" w:sz="0" w:space="0" w:color="auto"/>
        <w:bottom w:val="none" w:sz="0" w:space="0" w:color="auto"/>
        <w:right w:val="none" w:sz="0" w:space="0" w:color="auto"/>
      </w:divBdr>
    </w:div>
    <w:div w:id="435057549">
      <w:bodyDiv w:val="1"/>
      <w:marLeft w:val="0"/>
      <w:marRight w:val="0"/>
      <w:marTop w:val="0"/>
      <w:marBottom w:val="0"/>
      <w:divBdr>
        <w:top w:val="none" w:sz="0" w:space="0" w:color="auto"/>
        <w:left w:val="none" w:sz="0" w:space="0" w:color="auto"/>
        <w:bottom w:val="none" w:sz="0" w:space="0" w:color="auto"/>
        <w:right w:val="none" w:sz="0" w:space="0" w:color="auto"/>
      </w:divBdr>
    </w:div>
    <w:div w:id="1679966821">
      <w:bodyDiv w:val="1"/>
      <w:marLeft w:val="0"/>
      <w:marRight w:val="0"/>
      <w:marTop w:val="0"/>
      <w:marBottom w:val="0"/>
      <w:divBdr>
        <w:top w:val="none" w:sz="0" w:space="0" w:color="auto"/>
        <w:left w:val="none" w:sz="0" w:space="0" w:color="auto"/>
        <w:bottom w:val="none" w:sz="0" w:space="0" w:color="auto"/>
        <w:right w:val="none" w:sz="0" w:space="0" w:color="auto"/>
      </w:divBdr>
    </w:div>
    <w:div w:id="212422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go.php?id=511522"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mossport.ru" TargetMode="External"/><Relationship Id="rId2" Type="http://schemas.openxmlformats.org/officeDocument/2006/relationships/numbering" Target="numbering.xml"/><Relationship Id="rId16" Type="http://schemas.openxmlformats.org/officeDocument/2006/relationships/hyperlink" Target="http://sport.minstm.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ook.ru/book/918488"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ok.ru/book/916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66051-8091-4076-AA59-8AF69DAD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2654</Words>
  <Characters>15130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ученик1</dc:creator>
  <cp:lastModifiedBy>Зоя Бурдина</cp:lastModifiedBy>
  <cp:revision>29</cp:revision>
  <cp:lastPrinted>2022-10-04T11:18:00Z</cp:lastPrinted>
  <dcterms:created xsi:type="dcterms:W3CDTF">2021-11-02T09:25:00Z</dcterms:created>
  <dcterms:modified xsi:type="dcterms:W3CDTF">2022-10-05T04:09:00Z</dcterms:modified>
</cp:coreProperties>
</file>